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proofErr w:type="gramStart"/>
      <w:r w:rsidRPr="00AC3822">
        <w:rPr>
          <w:rFonts w:ascii="Times New Roman" w:eastAsia="Times New Roman" w:hAnsi="Times New Roman" w:cs="Times New Roman"/>
          <w:color w:val="000000"/>
          <w:sz w:val="18"/>
          <w:szCs w:val="18"/>
        </w:rPr>
        <w:t xml:space="preserve">На логопедические занятия отбираются дети  старших групп, имеющие простую и сложную </w:t>
      </w:r>
      <w:proofErr w:type="spellStart"/>
      <w:r w:rsidRPr="00AC3822">
        <w:rPr>
          <w:rFonts w:ascii="Times New Roman" w:eastAsia="Times New Roman" w:hAnsi="Times New Roman" w:cs="Times New Roman"/>
          <w:color w:val="000000"/>
          <w:sz w:val="18"/>
          <w:szCs w:val="18"/>
        </w:rPr>
        <w:t>дислалию</w:t>
      </w:r>
      <w:proofErr w:type="spellEnd"/>
      <w:r w:rsidRPr="00AC3822">
        <w:rPr>
          <w:rFonts w:ascii="Times New Roman" w:eastAsia="Times New Roman" w:hAnsi="Times New Roman" w:cs="Times New Roman"/>
          <w:color w:val="000000"/>
          <w:sz w:val="18"/>
          <w:szCs w:val="18"/>
        </w:rPr>
        <w:t>, фо</w:t>
      </w:r>
      <w:r w:rsidR="002565AC">
        <w:rPr>
          <w:rFonts w:ascii="Times New Roman" w:eastAsia="Times New Roman" w:hAnsi="Times New Roman" w:cs="Times New Roman"/>
          <w:color w:val="000000"/>
          <w:sz w:val="18"/>
          <w:szCs w:val="18"/>
        </w:rPr>
        <w:t>нетико-фонематические нарушения, заикание</w:t>
      </w:r>
      <w:r w:rsidRPr="00AC3822">
        <w:rPr>
          <w:rFonts w:ascii="Times New Roman" w:eastAsia="Times New Roman" w:hAnsi="Times New Roman" w:cs="Times New Roman"/>
          <w:color w:val="000000"/>
          <w:sz w:val="18"/>
          <w:szCs w:val="18"/>
        </w:rPr>
        <w:br/>
      </w:r>
      <w:r w:rsidRPr="00AC3822">
        <w:rPr>
          <w:rFonts w:ascii="Times New Roman" w:eastAsia="Times New Roman" w:hAnsi="Times New Roman" w:cs="Times New Roman"/>
          <w:color w:val="000000"/>
          <w:sz w:val="18"/>
          <w:szCs w:val="18"/>
        </w:rPr>
        <w:br/>
        <w:t>Занятия логопеда с такими детьми проходят 2-3 раза в неделю с условием, что родители закрепляют полученные навыки дома, занимаясь по заданиям логопеда.</w:t>
      </w:r>
      <w:proofErr w:type="gramEnd"/>
      <w:r w:rsidRPr="00AC3822">
        <w:rPr>
          <w:rFonts w:ascii="Times New Roman" w:eastAsia="Times New Roman" w:hAnsi="Times New Roman" w:cs="Times New Roman"/>
          <w:color w:val="000000"/>
          <w:sz w:val="18"/>
          <w:szCs w:val="18"/>
        </w:rPr>
        <w:t xml:space="preserve"> Количество детей для </w:t>
      </w:r>
      <w:proofErr w:type="spellStart"/>
      <w:r w:rsidRPr="00AC3822">
        <w:rPr>
          <w:rFonts w:ascii="Times New Roman" w:eastAsia="Times New Roman" w:hAnsi="Times New Roman" w:cs="Times New Roman"/>
          <w:color w:val="000000"/>
          <w:sz w:val="18"/>
          <w:szCs w:val="18"/>
        </w:rPr>
        <w:t>логопункта</w:t>
      </w:r>
      <w:proofErr w:type="spellEnd"/>
      <w:r w:rsidRPr="00AC3822">
        <w:rPr>
          <w:rFonts w:ascii="Times New Roman" w:eastAsia="Times New Roman" w:hAnsi="Times New Roman" w:cs="Times New Roman"/>
          <w:color w:val="000000"/>
          <w:sz w:val="18"/>
          <w:szCs w:val="18"/>
        </w:rPr>
        <w:t xml:space="preserve"> ограничено – 25 человек на год. В первую очередь зачисляются дети </w:t>
      </w:r>
      <w:proofErr w:type="spellStart"/>
      <w:r w:rsidRPr="00AC3822">
        <w:rPr>
          <w:rFonts w:ascii="Times New Roman" w:eastAsia="Times New Roman" w:hAnsi="Times New Roman" w:cs="Times New Roman"/>
          <w:color w:val="000000"/>
          <w:sz w:val="18"/>
          <w:szCs w:val="18"/>
        </w:rPr>
        <w:t>предшкольного</w:t>
      </w:r>
      <w:proofErr w:type="spellEnd"/>
      <w:r w:rsidRPr="00AC3822">
        <w:rPr>
          <w:rFonts w:ascii="Times New Roman" w:eastAsia="Times New Roman" w:hAnsi="Times New Roman" w:cs="Times New Roman"/>
          <w:color w:val="000000"/>
          <w:sz w:val="18"/>
          <w:szCs w:val="18"/>
        </w:rPr>
        <w:t xml:space="preserve"> возраста, а на оставшиеся места – дети 4-5 лет.</w:t>
      </w:r>
      <w:r w:rsidRPr="00AC3822">
        <w:rPr>
          <w:rFonts w:ascii="Times New Roman" w:eastAsia="Times New Roman" w:hAnsi="Times New Roman" w:cs="Times New Roman"/>
          <w:color w:val="000000"/>
          <w:sz w:val="18"/>
          <w:szCs w:val="18"/>
        </w:rPr>
        <w:br/>
      </w:r>
      <w:r w:rsidRPr="00AC3822">
        <w:rPr>
          <w:rFonts w:ascii="Times New Roman" w:eastAsia="Times New Roman" w:hAnsi="Times New Roman" w:cs="Times New Roman"/>
          <w:color w:val="000000"/>
          <w:sz w:val="18"/>
          <w:szCs w:val="18"/>
        </w:rPr>
        <w:br/>
        <w:t>Дети, страдающие заиканием, общим недоразвитием речи и задержкой психического развития, должны быть направлены в специальные учреждения. В случае отказа от перевода ребенка со сложной речевой патологией учитель-логопед не несет ответственности за полное устранение дефекта.</w:t>
      </w:r>
      <w:r w:rsidRPr="00AC3822">
        <w:rPr>
          <w:rFonts w:ascii="Tahoma" w:eastAsia="Times New Roman" w:hAnsi="Tahoma" w:cs="Tahoma"/>
          <w:color w:val="000000"/>
          <w:sz w:val="12"/>
          <w:szCs w:val="12"/>
        </w:rPr>
        <w:br/>
      </w:r>
      <w:r w:rsidRPr="00AC3822">
        <w:rPr>
          <w:rFonts w:ascii="Tahoma" w:eastAsia="Times New Roman" w:hAnsi="Tahoma" w:cs="Tahoma"/>
          <w:color w:val="000000"/>
          <w:sz w:val="12"/>
          <w:szCs w:val="12"/>
        </w:rPr>
        <w:br/>
      </w:r>
      <w:r w:rsidRPr="00AC3822">
        <w:rPr>
          <w:rFonts w:ascii="Times New Roman" w:eastAsia="Times New Roman" w:hAnsi="Times New Roman" w:cs="Times New Roman"/>
          <w:color w:val="000000"/>
          <w:sz w:val="20"/>
          <w:szCs w:val="20"/>
        </w:rPr>
        <w:t xml:space="preserve">Задачей работы </w:t>
      </w:r>
      <w:proofErr w:type="spellStart"/>
      <w:r w:rsidRPr="00AC3822">
        <w:rPr>
          <w:rFonts w:ascii="Times New Roman" w:eastAsia="Times New Roman" w:hAnsi="Times New Roman" w:cs="Times New Roman"/>
          <w:color w:val="000000"/>
          <w:sz w:val="20"/>
          <w:szCs w:val="20"/>
        </w:rPr>
        <w:t>логопункта</w:t>
      </w:r>
      <w:proofErr w:type="spellEnd"/>
      <w:r w:rsidRPr="00AC3822">
        <w:rPr>
          <w:rFonts w:ascii="Times New Roman" w:eastAsia="Times New Roman" w:hAnsi="Times New Roman" w:cs="Times New Roman"/>
          <w:color w:val="000000"/>
          <w:sz w:val="20"/>
          <w:szCs w:val="20"/>
        </w:rPr>
        <w:t xml:space="preserve"> в ДОУ является комплексное логопедическое воздействие и сопровождение ребенка в детском саду. Деятельность </w:t>
      </w:r>
      <w:proofErr w:type="spellStart"/>
      <w:r w:rsidRPr="00AC3822">
        <w:rPr>
          <w:rFonts w:ascii="Times New Roman" w:eastAsia="Times New Roman" w:hAnsi="Times New Roman" w:cs="Times New Roman"/>
          <w:color w:val="000000"/>
          <w:sz w:val="20"/>
          <w:szCs w:val="20"/>
        </w:rPr>
        <w:t>логопункта</w:t>
      </w:r>
      <w:proofErr w:type="spellEnd"/>
      <w:r w:rsidRPr="00AC3822">
        <w:rPr>
          <w:rFonts w:ascii="Times New Roman" w:eastAsia="Times New Roman" w:hAnsi="Times New Roman" w:cs="Times New Roman"/>
          <w:color w:val="000000"/>
          <w:sz w:val="20"/>
          <w:szCs w:val="20"/>
        </w:rPr>
        <w:t xml:space="preserve"> предполагает системное воздействие</w:t>
      </w:r>
      <w:proofErr w:type="gramStart"/>
      <w:r w:rsidRPr="00AC3822">
        <w:rPr>
          <w:rFonts w:ascii="Times New Roman" w:eastAsia="Times New Roman" w:hAnsi="Times New Roman" w:cs="Times New Roman"/>
          <w:color w:val="000000"/>
          <w:sz w:val="20"/>
          <w:szCs w:val="20"/>
        </w:rPr>
        <w:t xml:space="preserve"> ,</w:t>
      </w:r>
      <w:proofErr w:type="gramEnd"/>
      <w:r w:rsidRPr="00AC3822">
        <w:rPr>
          <w:rFonts w:ascii="Times New Roman" w:eastAsia="Times New Roman" w:hAnsi="Times New Roman" w:cs="Times New Roman"/>
          <w:color w:val="000000"/>
          <w:sz w:val="20"/>
          <w:szCs w:val="20"/>
        </w:rPr>
        <w:t xml:space="preserve"> состоящее из нескольких взаимосвязанных этапов: диагностического, коррекционного и оценочно-контрольного.</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Во время</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b/>
          <w:bCs/>
          <w:color w:val="000000"/>
          <w:sz w:val="20"/>
          <w:u w:val="single"/>
        </w:rPr>
        <w:t>диагностического этапа</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color w:val="000000"/>
          <w:sz w:val="20"/>
          <w:szCs w:val="20"/>
        </w:rPr>
        <w:t>каждый ребенок проходит индивидуальное логопедическое обследование, где логопед получает представление о состоянии речевой деятельности ребенка и составляет перспективный план коррекционной работы.</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u w:val="single"/>
        </w:rPr>
        <w:t>Коррекционный этап</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color w:val="000000"/>
          <w:sz w:val="20"/>
          <w:szCs w:val="20"/>
        </w:rPr>
        <w:t>включает в себя постановку нарушенных звуков, их автоматизацию и дифференциацию. Параллельно с этим решаются задачи, связанные с формированием и развитием фонематического восприятия и лексико-грамматического строя речи. Занятия проводятся как индивидуально, так и небольшими подгруппами из 3-4 детей со схожими по структуре дефектами звукопроизношения. После постановки звука наступает этап его автоматизации в словах, фразах, стихах и текстах. Продолжительность постановки звуков и их автоматизации может быть различной, и зависит от сложности нарушения.</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По окончании коррекционного этапа ребенок переходит в группу динамического наблюдения, т.е. наступает</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b/>
          <w:bCs/>
          <w:color w:val="000000"/>
          <w:sz w:val="20"/>
          <w:u w:val="single"/>
        </w:rPr>
        <w:t>оценочно-контрольный этап</w:t>
      </w:r>
      <w:r w:rsidRPr="00AC3822">
        <w:rPr>
          <w:rFonts w:ascii="Times New Roman" w:eastAsia="Times New Roman" w:hAnsi="Times New Roman" w:cs="Times New Roman"/>
          <w:color w:val="000000"/>
          <w:sz w:val="20"/>
          <w:szCs w:val="20"/>
        </w:rPr>
        <w:t>, во время которого логопедом и воспитателями отслеживается процесс автоматизации звука в разговорной речи.</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Несмотря на то, что большую часть дня современный ребенок находится в детском саду, первостепенное влияние на его развитие все-таки оказывает семья. И эффективность коррекционного процесса во многом зависит от позиции, которую занимают родители. К сожалению, чаще встречаются два крайних варианта отношения к вопросу коррекции звукопроизношения:</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1 – пренебрежение к качеству речи ребенка, зачастую граничащее с игнорированием рекомендаций логопеда;</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2 – завышенные требования к качеству речи ребенка на этапе, когда звук еще находится в процессе автоматизации.</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И то, и другое не способствует закреплению правильного звукопроизношения и значительно замедляет весь процесс коррекции. В помощь родителям для каждого ребенка ведется индивидуальная логопедическая тетрадь, в которой записывается весь отработанный речевой материал и рекомендации логопеда родителям. Тетрадь приносят в детский сад в день занятий, а затем забирают домой для повторения материала.</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rPr>
        <w:t>Нарушения звукопроизношения требуют оказания ребенку специальной помощи, и от ее своевременности и совместной деятельности логопеда, воспитателей и родителей будет зависеть успешная подготовка ребенка к обучению в школу.</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32"/>
        </w:rPr>
        <w:t> </w:t>
      </w:r>
      <w:r>
        <w:rPr>
          <w:rFonts w:ascii="Times New Roman" w:eastAsia="Times New Roman" w:hAnsi="Times New Roman" w:cs="Times New Roman"/>
          <w:b/>
          <w:bCs/>
          <w:i/>
          <w:iCs/>
          <w:noProof/>
          <w:color w:val="000000"/>
          <w:sz w:val="32"/>
          <w:szCs w:val="32"/>
        </w:rPr>
        <w:t xml:space="preserve">        </w:t>
      </w:r>
      <w:r>
        <w:rPr>
          <w:rFonts w:ascii="Times New Roman" w:eastAsia="Times New Roman" w:hAnsi="Times New Roman" w:cs="Times New Roman"/>
          <w:b/>
          <w:bCs/>
          <w:i/>
          <w:iCs/>
          <w:noProof/>
          <w:color w:val="000000"/>
          <w:sz w:val="32"/>
          <w:szCs w:val="32"/>
        </w:rPr>
        <w:drawing>
          <wp:inline distT="0" distB="0" distL="0" distR="0">
            <wp:extent cx="4318000" cy="800100"/>
            <wp:effectExtent l="19050" t="0" r="6350" b="0"/>
            <wp:docPr id="9" name="Рисунок 1"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1-yar.edu.yar.ru/uslugi_naseleniyu/7191_w453_h84.gif"/>
                    <pic:cNvPicPr>
                      <a:picLocks noChangeAspect="1" noChangeArrowheads="1"/>
                    </pic:cNvPicPr>
                  </pic:nvPicPr>
                  <pic:blipFill>
                    <a:blip r:embed="rId5" cstate="print"/>
                    <a:srcRect/>
                    <a:stretch>
                      <a:fillRect/>
                    </a:stretch>
                  </pic:blipFill>
                  <pic:spPr bwMode="auto">
                    <a:xfrm>
                      <a:off x="0" y="0"/>
                      <a:ext cx="4318000" cy="800100"/>
                    </a:xfrm>
                    <a:prstGeom prst="rect">
                      <a:avLst/>
                    </a:prstGeom>
                    <a:noFill/>
                    <a:ln w="9525">
                      <a:noFill/>
                      <a:miter lim="800000"/>
                      <a:headEnd/>
                      <a:tailEnd/>
                    </a:ln>
                  </pic:spPr>
                </pic:pic>
              </a:graphicData>
            </a:graphic>
          </wp:inline>
        </w:drawing>
      </w:r>
      <w:r w:rsidRPr="00AC3822">
        <w:rPr>
          <w:rFonts w:ascii="Times New Roman" w:eastAsia="Times New Roman" w:hAnsi="Times New Roman" w:cs="Times New Roman"/>
          <w:b/>
          <w:bCs/>
          <w:i/>
          <w:iCs/>
          <w:color w:val="000000"/>
          <w:sz w:val="32"/>
        </w:rPr>
        <w:t>                                                                                                   </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32"/>
          <w:szCs w:val="32"/>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32"/>
          <w:szCs w:val="32"/>
        </w:rPr>
      </w:pP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32"/>
          <w:szCs w:val="32"/>
        </w:rPr>
        <w:t xml:space="preserve">                        </w:t>
      </w:r>
      <w:r w:rsidRPr="00AC3822">
        <w:rPr>
          <w:rFonts w:ascii="Times New Roman" w:eastAsia="Times New Roman" w:hAnsi="Times New Roman" w:cs="Times New Roman"/>
          <w:b/>
          <w:bCs/>
          <w:i/>
          <w:iCs/>
          <w:color w:val="000000"/>
          <w:sz w:val="32"/>
          <w:szCs w:val="32"/>
        </w:rPr>
        <w:t>Развитие речи детей от 2 до 7 лет</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Каждый родитель мечтает и стремится к тому, чтобы его ребенок вырос гармонично развитым — был крепким и здоровым, умным, хорошо говорил,</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чтобы был успешным, чтобы у него все получалось.</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0"/>
        </w:rPr>
        <w:t>Уважаемые родители!</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color w:val="000000"/>
          <w:sz w:val="20"/>
          <w:szCs w:val="20"/>
        </w:rPr>
        <w:t xml:space="preserve">Вы несете ответственность за судьбу своего ребенка. Еще раз напоминаем: не </w:t>
      </w:r>
      <w:proofErr w:type="gramStart"/>
      <w:r w:rsidRPr="00AC3822">
        <w:rPr>
          <w:rFonts w:ascii="Times New Roman" w:eastAsia="Times New Roman" w:hAnsi="Times New Roman" w:cs="Times New Roman"/>
          <w:color w:val="000000"/>
          <w:sz w:val="20"/>
          <w:szCs w:val="20"/>
        </w:rPr>
        <w:t>бойтесь</w:t>
      </w:r>
      <w:proofErr w:type="gramEnd"/>
      <w:r w:rsidRPr="00AC3822">
        <w:rPr>
          <w:rFonts w:ascii="Times New Roman" w:eastAsia="Times New Roman" w:hAnsi="Times New Roman" w:cs="Times New Roman"/>
          <w:color w:val="000000"/>
          <w:sz w:val="20"/>
          <w:szCs w:val="20"/>
        </w:rPr>
        <w:t xml:space="preserve"> лишний раз обратиться к специалисту —</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помощь, оказанная своевременно, сэкономит ваши нервы и даже, может быть, сделает вашего ребенка более успешным и счастливым. Даже самые</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маленькие и незначительные недостатки в развитии речи малыша могут оказать свое «роковое» влияние на дальнейшую жизнь ребенка. Поэтому к логопедической проблеме ребенка, какова бы она ни была — неправильное произношение звуков, бедный словарный запас, отсутствие связной речи,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заикание — стоит отнестись со всей серьезностью.</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Чтобы эффективно решать проблему развития и воспитания ребенка, взрослому необходимо четко представлять, что малыш должен знать и уметь</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 данный конкретный период своего развития.</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30"/>
          <w:szCs w:val="30"/>
        </w:rPr>
        <w:lastRenderedPageBreak/>
        <w:t>   </w:t>
      </w:r>
      <w:r w:rsidRPr="00AC3822">
        <w:rPr>
          <w:rFonts w:ascii="Times New Roman" w:eastAsia="Times New Roman" w:hAnsi="Times New Roman" w:cs="Times New Roman"/>
          <w:b/>
          <w:bCs/>
          <w:i/>
          <w:iCs/>
          <w:color w:val="000000"/>
          <w:sz w:val="30"/>
        </w:rPr>
        <w:t> </w:t>
      </w:r>
      <w:r w:rsidRPr="00AC3822">
        <w:rPr>
          <w:rFonts w:ascii="Times New Roman" w:eastAsia="Times New Roman" w:hAnsi="Times New Roman" w:cs="Times New Roman"/>
          <w:b/>
          <w:bCs/>
          <w:i/>
          <w:iCs/>
          <w:color w:val="000000"/>
          <w:sz w:val="26"/>
          <w:szCs w:val="26"/>
        </w:rPr>
        <w:t>Уровень развития речи детей в 2 года</w:t>
      </w:r>
      <w:r w:rsidRPr="00AC3822">
        <w:rPr>
          <w:rFonts w:ascii="Times New Roman" w:eastAsia="Times New Roman" w:hAnsi="Times New Roman" w:cs="Times New Roman"/>
          <w:b/>
          <w:bCs/>
          <w:i/>
          <w:iCs/>
          <w:color w:val="000000"/>
          <w:sz w:val="30"/>
          <w:szCs w:val="30"/>
        </w:rPr>
        <w:t> </w:t>
      </w:r>
      <w:r>
        <w:rPr>
          <w:rFonts w:ascii="Times New Roman" w:eastAsia="Times New Roman" w:hAnsi="Times New Roman" w:cs="Times New Roman"/>
          <w:b/>
          <w:bCs/>
          <w:i/>
          <w:iCs/>
          <w:noProof/>
          <w:color w:val="000000"/>
          <w:sz w:val="30"/>
          <w:szCs w:val="30"/>
        </w:rPr>
        <w:drawing>
          <wp:inline distT="0" distB="0" distL="0" distR="0">
            <wp:extent cx="8191500" cy="7645400"/>
            <wp:effectExtent l="0" t="0" r="0" b="0"/>
            <wp:docPr id="2" name="Рисунок 2" descr="http://ds21-yar.edu.yar.ru/uslugi_naseleniyu/svetlyach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1-yar.edu.yar.ru/uslugi_naseleniyu/svetlyachok.gif"/>
                    <pic:cNvPicPr>
                      <a:picLocks noChangeAspect="1" noChangeArrowheads="1"/>
                    </pic:cNvPicPr>
                  </pic:nvPicPr>
                  <pic:blipFill>
                    <a:blip r:embed="rId6" cstate="print"/>
                    <a:srcRect/>
                    <a:stretch>
                      <a:fillRect/>
                    </a:stretch>
                  </pic:blipFill>
                  <pic:spPr bwMode="auto">
                    <a:xfrm>
                      <a:off x="0" y="0"/>
                      <a:ext cx="8191500" cy="7645400"/>
                    </a:xfrm>
                    <a:prstGeom prst="rect">
                      <a:avLst/>
                    </a:prstGeom>
                    <a:noFill/>
                    <a:ln w="9525">
                      <a:noFill/>
                      <a:miter lim="800000"/>
                      <a:headEnd/>
                      <a:tailEnd/>
                    </a:ln>
                  </pic:spPr>
                </pic:pic>
              </a:graphicData>
            </a:graphic>
          </wp:inline>
        </w:drawing>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УРОВЕНЬ РАЗВИТИЯ РЕЧИ В 2 ГОДА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 Дети понимают обозначаемые на простых сюжетных картинках действия и предметы.</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2. Малыши понимают значение пространственных предлогов (положи на стол, сядь на диван).</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3. Они могут выполнять просьбы взрослых, состоящие из двух частей.</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4. Уже понимают обобщающее значение наименований однородных предметов (любой стул — это стул).</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К 1,5 годам в активном словаре ребенка насчитывается около 50 слов, а к 2 годам — 200-400 слов.</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Это преимущественно существительные, обозначающие предметы игровой и бытовой тематики, а также глаголы, обозначающие простые действия.</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6. После 1,5 лет малыши способны задавать вопросы: «Как это называется?», «Что это?».</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7. Речь еще </w:t>
      </w:r>
      <w:proofErr w:type="spellStart"/>
      <w:r w:rsidRPr="00AC3822">
        <w:rPr>
          <w:rFonts w:ascii="Times New Roman" w:eastAsia="Times New Roman" w:hAnsi="Times New Roman" w:cs="Times New Roman"/>
          <w:color w:val="000000"/>
          <w:sz w:val="20"/>
          <w:szCs w:val="20"/>
        </w:rPr>
        <w:t>аграмматична</w:t>
      </w:r>
      <w:proofErr w:type="spellEnd"/>
      <w:r w:rsidRPr="00AC3822">
        <w:rPr>
          <w:rFonts w:ascii="Times New Roman" w:eastAsia="Times New Roman" w:hAnsi="Times New Roman" w:cs="Times New Roman"/>
          <w:color w:val="000000"/>
          <w:sz w:val="20"/>
          <w:szCs w:val="20"/>
        </w:rPr>
        <w:t>. Дети пока пользуются фразами из 2-4 слов, согласуют глаголы 3-го лица единственного числа настоящего времени с существительными, используют формы некоторых падежей; появляется первое лицо глаголов 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proofErr w:type="spellStart"/>
      <w:r w:rsidRPr="00AC3822">
        <w:rPr>
          <w:rFonts w:ascii="Times New Roman" w:eastAsia="Times New Roman" w:hAnsi="Times New Roman" w:cs="Times New Roman"/>
          <w:color w:val="000000"/>
          <w:sz w:val="20"/>
          <w:szCs w:val="20"/>
        </w:rPr>
        <w:t>стоимение</w:t>
      </w:r>
      <w:proofErr w:type="spellEnd"/>
      <w:r w:rsidRPr="00AC3822">
        <w:rPr>
          <w:rFonts w:ascii="Times New Roman" w:eastAsia="Times New Roman" w:hAnsi="Times New Roman" w:cs="Times New Roman"/>
          <w:color w:val="000000"/>
          <w:sz w:val="20"/>
          <w:szCs w:val="20"/>
        </w:rPr>
        <w:t xml:space="preserve"> «</w:t>
      </w:r>
      <w:r w:rsidRPr="00AC3822">
        <w:rPr>
          <w:rFonts w:ascii="Times New Roman" w:eastAsia="Times New Roman" w:hAnsi="Times New Roman" w:cs="Times New Roman"/>
          <w:b/>
          <w:bCs/>
          <w:i/>
          <w:iCs/>
          <w:color w:val="000000"/>
          <w:sz w:val="24"/>
          <w:szCs w:val="24"/>
        </w:rPr>
        <w:t>я</w:t>
      </w:r>
      <w:r w:rsidRPr="00AC3822">
        <w:rPr>
          <w:rFonts w:ascii="Times New Roman" w:eastAsia="Times New Roman" w:hAnsi="Times New Roman" w:cs="Times New Roman"/>
          <w:color w:val="000000"/>
          <w:sz w:val="20"/>
          <w:szCs w:val="20"/>
        </w:rPr>
        <w:t>».</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8. Для речи ребенка характерно неправильное звукопроизношение большинства звуков родного языка (этап физиологического косноязычия).</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9. Наблюдается неустойчивое произношение многих слов: звук то выпадает, то заменяется или же произносится верно.</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10. Дети используют в речи глаголы в повелительном наклонении.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11. Слоговая структура многосложных слов нарушена (упрощение структуры путем опускания слогов из середины слова).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12. Некоторые дети говорят слабым, тихим голосом.</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30"/>
          <w:szCs w:val="30"/>
        </w:rPr>
        <w:t>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r w:rsidRPr="00AC3822">
        <w:rPr>
          <w:rFonts w:ascii="Times New Roman" w:eastAsia="Times New Roman" w:hAnsi="Times New Roman" w:cs="Times New Roman"/>
          <w:b/>
          <w:bCs/>
          <w:i/>
          <w:iCs/>
          <w:color w:val="000000"/>
          <w:sz w:val="30"/>
          <w:szCs w:val="30"/>
        </w:rPr>
        <w:t xml:space="preserve">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P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r>
        <w:rPr>
          <w:rFonts w:ascii="Times New Roman" w:eastAsia="Times New Roman" w:hAnsi="Times New Roman" w:cs="Times New Roman"/>
          <w:b/>
          <w:bCs/>
          <w:i/>
          <w:iCs/>
          <w:color w:val="000000"/>
          <w:sz w:val="30"/>
          <w:szCs w:val="30"/>
        </w:rPr>
        <w:lastRenderedPageBreak/>
        <w:t xml:space="preserve">                  </w:t>
      </w:r>
      <w:r w:rsidRPr="00AC3822">
        <w:rPr>
          <w:rFonts w:ascii="Times New Roman" w:eastAsia="Times New Roman" w:hAnsi="Times New Roman" w:cs="Times New Roman"/>
          <w:b/>
          <w:bCs/>
          <w:i/>
          <w:iCs/>
          <w:color w:val="000000"/>
          <w:sz w:val="30"/>
          <w:szCs w:val="30"/>
        </w:rPr>
        <w:t>Уровень развития речи детей в 3 года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1. Самым значимым отличием речи трехлетнего ребенка </w:t>
      </w:r>
      <w:proofErr w:type="gramStart"/>
      <w:r w:rsidRPr="00AC3822">
        <w:rPr>
          <w:rFonts w:ascii="Times New Roman" w:eastAsia="Times New Roman" w:hAnsi="Times New Roman" w:cs="Times New Roman"/>
          <w:color w:val="000000"/>
          <w:sz w:val="20"/>
          <w:szCs w:val="20"/>
        </w:rPr>
        <w:t>от</w:t>
      </w:r>
      <w:proofErr w:type="gramEnd"/>
      <w:r w:rsidRPr="00AC3822">
        <w:rPr>
          <w:rFonts w:ascii="Times New Roman" w:eastAsia="Times New Roman" w:hAnsi="Times New Roman" w:cs="Times New Roman"/>
          <w:color w:val="000000"/>
          <w:sz w:val="20"/>
          <w:szCs w:val="20"/>
        </w:rPr>
        <w:t xml:space="preserve"> двухлетнего является почти полное отсутствие </w:t>
      </w:r>
      <w:proofErr w:type="spellStart"/>
      <w:r w:rsidRPr="00AC3822">
        <w:rPr>
          <w:rFonts w:ascii="Times New Roman" w:eastAsia="Times New Roman" w:hAnsi="Times New Roman" w:cs="Times New Roman"/>
          <w:color w:val="000000"/>
          <w:sz w:val="20"/>
          <w:szCs w:val="20"/>
        </w:rPr>
        <w:t>аграмматизмов</w:t>
      </w:r>
      <w:proofErr w:type="spellEnd"/>
      <w:r w:rsidRPr="00AC3822">
        <w:rPr>
          <w:rFonts w:ascii="Times New Roman" w:eastAsia="Times New Roman" w:hAnsi="Times New Roman" w:cs="Times New Roman"/>
          <w:color w:val="000000"/>
          <w:sz w:val="20"/>
          <w:szCs w:val="20"/>
        </w:rPr>
        <w:t xml:space="preserve"> в его речи.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2. Связь слов в предложении выражена с помощью окончаний и предлогов. Ребенок начинает употреблять союзы и использует почти все основные части речи.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3. Звукопроизношение еще не полностью соответствует норме.</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4. В речи ребенка практически отсутствуют шипящие и сонорные, но твердые и мягкие звуки дифференцируются большинством детей.</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5. Слова со сложной слоговой структурой и со стечениями согласных детьми могут произноситься искаженно.</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6. В словарном запасе появляются не только слова чисто бытовой тематики, а уже встречаются слова оценочного значения, слова-обобщения. Ребенок уже оперирует некоторыми родовыми понятиями.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7. Если родители ребенка сформировали у него положительное отношение к книгам, то он любит слушать знакомые сказки и стихи. Малыш хорошо запоминает текст и практически дословно воспроизводит</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его, хотя свободно пересказать своими словами сказку он еще не может.</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8. Ребенок хорошо понимает содержание несложных сюжетных картинок.</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30"/>
          <w:szCs w:val="30"/>
        </w:rPr>
        <w:t>           </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30"/>
          <w:szCs w:val="30"/>
        </w:rPr>
        <w:t>   Уровень развития речи детей в 4 года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 К четырем годам словарный запас ребенка достигает 2000 слов.</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2. Словарный запас уже обогащен за счет наречий, обозначающих пространственные и временные признаки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3. У многих детей звукопроизношение приходит в норму. Но у части детей могут наблюдаться смешения свистящих и шипящих, а также отсутствие</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proofErr w:type="spellStart"/>
      <w:r w:rsidRPr="00AC3822">
        <w:rPr>
          <w:rFonts w:ascii="Times New Roman" w:eastAsia="Times New Roman" w:hAnsi="Times New Roman" w:cs="Times New Roman"/>
          <w:color w:val="000000"/>
          <w:sz w:val="20"/>
          <w:szCs w:val="20"/>
        </w:rPr>
        <w:t>вибрантов</w:t>
      </w:r>
      <w:proofErr w:type="spellEnd"/>
      <w:r w:rsidRPr="00AC3822">
        <w:rPr>
          <w:rFonts w:ascii="Times New Roman" w:eastAsia="Times New Roman" w:hAnsi="Times New Roman" w:cs="Times New Roman"/>
          <w:color w:val="000000"/>
          <w:sz w:val="20"/>
          <w:szCs w:val="20"/>
        </w:rPr>
        <w:t xml:space="preserve"> </w:t>
      </w:r>
      <w:proofErr w:type="gramStart"/>
      <w:r w:rsidRPr="00AC3822">
        <w:rPr>
          <w:rFonts w:ascii="Times New Roman" w:eastAsia="Times New Roman" w:hAnsi="Times New Roman" w:cs="Times New Roman"/>
          <w:color w:val="000000"/>
          <w:sz w:val="20"/>
          <w:szCs w:val="20"/>
        </w:rPr>
        <w:t>Р</w:t>
      </w:r>
      <w:proofErr w:type="gramEnd"/>
      <w:r w:rsidRPr="00AC3822">
        <w:rPr>
          <w:rFonts w:ascii="Times New Roman" w:eastAsia="Times New Roman" w:hAnsi="Times New Roman" w:cs="Times New Roman"/>
          <w:color w:val="000000"/>
          <w:sz w:val="20"/>
          <w:szCs w:val="20"/>
        </w:rPr>
        <w:t>, Р'.</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4. Дети начинают заниматься «словотворчеством», свидетельствует о начале усвоения словообразовательных моделей.</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5. В речи все меньше ошибок на словоизменение основных частей речи.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6. В активной речи появляются слова второй степени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обобщения.</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7. В данном возрасте хорошо развитая непроизвольная память позволяет запомнить большое количество стихотворных произведений наизусть.</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 этот период связная речь еще не сложилась, в рассказах о событиях из собственной жизни допускается непоследовательность. Но дети уже начинают пересказывать известную им сказку.</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r w:rsidRPr="00AC3822">
        <w:rPr>
          <w:rFonts w:ascii="Times New Roman" w:eastAsia="Times New Roman" w:hAnsi="Times New Roman" w:cs="Times New Roman"/>
          <w:b/>
          <w:bCs/>
          <w:i/>
          <w:iCs/>
          <w:color w:val="000000"/>
          <w:sz w:val="30"/>
          <w:szCs w:val="30"/>
        </w:rPr>
        <w:lastRenderedPageBreak/>
        <w:t xml:space="preserve">  </w:t>
      </w:r>
      <w:r>
        <w:rPr>
          <w:rFonts w:ascii="Times New Roman" w:eastAsia="Times New Roman" w:hAnsi="Times New Roman" w:cs="Times New Roman"/>
          <w:b/>
          <w:bCs/>
          <w:i/>
          <w:iCs/>
          <w:color w:val="000000"/>
          <w:sz w:val="30"/>
          <w:szCs w:val="30"/>
        </w:rPr>
        <w:t xml:space="preserve">                      </w:t>
      </w:r>
      <w:r w:rsidRPr="00AC3822">
        <w:rPr>
          <w:rFonts w:ascii="Times New Roman" w:eastAsia="Times New Roman" w:hAnsi="Times New Roman" w:cs="Times New Roman"/>
          <w:b/>
          <w:bCs/>
          <w:i/>
          <w:iCs/>
          <w:color w:val="000000"/>
          <w:sz w:val="30"/>
          <w:szCs w:val="30"/>
        </w:rPr>
        <w:t>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30"/>
          <w:szCs w:val="30"/>
        </w:rPr>
        <w:t xml:space="preserve">                        </w:t>
      </w:r>
      <w:r w:rsidRPr="00AC3822">
        <w:rPr>
          <w:rFonts w:ascii="Times New Roman" w:eastAsia="Times New Roman" w:hAnsi="Times New Roman" w:cs="Times New Roman"/>
          <w:b/>
          <w:bCs/>
          <w:i/>
          <w:iCs/>
          <w:color w:val="000000"/>
          <w:sz w:val="30"/>
          <w:szCs w:val="30"/>
        </w:rPr>
        <w:t>Уровень развития речи детей в 5 лет</w:t>
      </w:r>
    </w:p>
    <w:p w:rsidR="00AC3822" w:rsidRPr="00AC3822" w:rsidRDefault="00AC3822" w:rsidP="00AC3822">
      <w:pPr>
        <w:shd w:val="clear" w:color="auto" w:fill="82E9FF"/>
        <w:spacing w:before="100" w:beforeAutospacing="1" w:after="0" w:line="240" w:lineRule="auto"/>
        <w:jc w:val="center"/>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 Увеличивается активный словарный запас (от 2500 до 3000 слов к концу шестого года жизни), что дает ребенку возможность высказываться</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более полно, точнее излагать мысли.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2. В речи ребенка этого возраста все чаще появляются прилагательные, которыми он пользуется для обозначения признаков и каче</w:t>
      </w:r>
      <w:proofErr w:type="gramStart"/>
      <w:r w:rsidRPr="00AC3822">
        <w:rPr>
          <w:rFonts w:ascii="Times New Roman" w:eastAsia="Times New Roman" w:hAnsi="Times New Roman" w:cs="Times New Roman"/>
          <w:color w:val="000000"/>
          <w:sz w:val="20"/>
          <w:szCs w:val="20"/>
        </w:rPr>
        <w:t>ств пр</w:t>
      </w:r>
      <w:proofErr w:type="gramEnd"/>
      <w:r w:rsidRPr="00AC3822">
        <w:rPr>
          <w:rFonts w:ascii="Times New Roman" w:eastAsia="Times New Roman" w:hAnsi="Times New Roman" w:cs="Times New Roman"/>
          <w:color w:val="000000"/>
          <w:sz w:val="20"/>
          <w:szCs w:val="20"/>
        </w:rPr>
        <w:t>едметов,</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описания временных и пространственных отношений.</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3. Свое </w:t>
      </w:r>
      <w:proofErr w:type="gramStart"/>
      <w:r w:rsidRPr="00AC3822">
        <w:rPr>
          <w:rFonts w:ascii="Times New Roman" w:eastAsia="Times New Roman" w:hAnsi="Times New Roman" w:cs="Times New Roman"/>
          <w:color w:val="000000"/>
          <w:sz w:val="20"/>
          <w:szCs w:val="20"/>
        </w:rPr>
        <w:t>высказывании</w:t>
      </w:r>
      <w:proofErr w:type="gramEnd"/>
      <w:r w:rsidRPr="00AC3822">
        <w:rPr>
          <w:rFonts w:ascii="Times New Roman" w:eastAsia="Times New Roman" w:hAnsi="Times New Roman" w:cs="Times New Roman"/>
          <w:color w:val="000000"/>
          <w:sz w:val="20"/>
          <w:szCs w:val="20"/>
        </w:rPr>
        <w:t xml:space="preserve"> ребенок строит из двух-трех и более простых распространенных предложений, сложные предложения использует чаще,</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но все же еще не во всех ситуациях.</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4. Пятилетние дети начинают овладевать монологической речью. Появляются предложения с однородными обстоятельствами. Ребенок начинает</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правильно согласовывать прилагательные с другими частями речи.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5. Резко возрастает интерес к звуковому оформлению слов. Вслушиваясь в слова, произносимые взрослыми, ребенок пытается установить сходство</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 звучании нередко сам довольно успешно подбирает пары слов: «кошка-мошка», «</w:t>
      </w:r>
      <w:proofErr w:type="spellStart"/>
      <w:proofErr w:type="gramStart"/>
      <w:r w:rsidRPr="00AC3822">
        <w:rPr>
          <w:rFonts w:ascii="Times New Roman" w:eastAsia="Times New Roman" w:hAnsi="Times New Roman" w:cs="Times New Roman"/>
          <w:color w:val="000000"/>
          <w:sz w:val="20"/>
          <w:szCs w:val="20"/>
        </w:rPr>
        <w:t>наша-Маша</w:t>
      </w:r>
      <w:proofErr w:type="spellEnd"/>
      <w:proofErr w:type="gramEnd"/>
      <w:r w:rsidRPr="00AC3822">
        <w:rPr>
          <w:rFonts w:ascii="Times New Roman" w:eastAsia="Times New Roman" w:hAnsi="Times New Roman" w:cs="Times New Roman"/>
          <w:color w:val="000000"/>
          <w:sz w:val="20"/>
          <w:szCs w:val="20"/>
        </w:rPr>
        <w:t xml:space="preserve">». Некоторые дети, замечая неправильности </w:t>
      </w:r>
      <w:proofErr w:type="gramStart"/>
      <w:r w:rsidRPr="00AC3822">
        <w:rPr>
          <w:rFonts w:ascii="Times New Roman" w:eastAsia="Times New Roman" w:hAnsi="Times New Roman" w:cs="Times New Roman"/>
          <w:color w:val="000000"/>
          <w:sz w:val="20"/>
          <w:szCs w:val="20"/>
        </w:rPr>
        <w:t>в</w:t>
      </w:r>
      <w:proofErr w:type="gramEnd"/>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proofErr w:type="gramStart"/>
      <w:r w:rsidRPr="00AC3822">
        <w:rPr>
          <w:rFonts w:ascii="Times New Roman" w:eastAsia="Times New Roman" w:hAnsi="Times New Roman" w:cs="Times New Roman"/>
          <w:color w:val="000000"/>
          <w:sz w:val="20"/>
          <w:szCs w:val="20"/>
        </w:rPr>
        <w:t>произношении</w:t>
      </w:r>
      <w:proofErr w:type="gramEnd"/>
      <w:r w:rsidRPr="00AC3822">
        <w:rPr>
          <w:rFonts w:ascii="Times New Roman" w:eastAsia="Times New Roman" w:hAnsi="Times New Roman" w:cs="Times New Roman"/>
          <w:color w:val="000000"/>
          <w:sz w:val="20"/>
          <w:szCs w:val="20"/>
        </w:rPr>
        <w:t xml:space="preserve"> у своих сверстников, могут не замечать дефектов звучания собственной речи. Этот говорить о недостаточном развитии самоконтроля за собственным произношением.</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6. У пятилетних детей отмечается тяга к рифме. Играя со словами, некоторые рифмуют их, создавая собственные небольшие дву</w:t>
      </w:r>
      <w:proofErr w:type="gramStart"/>
      <w:r w:rsidRPr="00AC3822">
        <w:rPr>
          <w:rFonts w:ascii="Times New Roman" w:eastAsia="Times New Roman" w:hAnsi="Times New Roman" w:cs="Times New Roman"/>
          <w:color w:val="000000"/>
          <w:sz w:val="20"/>
          <w:szCs w:val="20"/>
        </w:rPr>
        <w:t>х-</w:t>
      </w:r>
      <w:proofErr w:type="gramEnd"/>
      <w:r w:rsidRPr="00AC3822">
        <w:rPr>
          <w:rFonts w:ascii="Times New Roman" w:eastAsia="Times New Roman" w:hAnsi="Times New Roman" w:cs="Times New Roman"/>
          <w:color w:val="000000"/>
          <w:sz w:val="20"/>
          <w:szCs w:val="20"/>
        </w:rPr>
        <w:t xml:space="preserve">, </w:t>
      </w:r>
      <w:proofErr w:type="spellStart"/>
      <w:r w:rsidRPr="00AC3822">
        <w:rPr>
          <w:rFonts w:ascii="Times New Roman" w:eastAsia="Times New Roman" w:hAnsi="Times New Roman" w:cs="Times New Roman"/>
          <w:color w:val="000000"/>
          <w:sz w:val="20"/>
          <w:szCs w:val="20"/>
        </w:rPr>
        <w:t>четырехстишия</w:t>
      </w:r>
      <w:proofErr w:type="spellEnd"/>
      <w:r w:rsidRPr="00AC3822">
        <w:rPr>
          <w:rFonts w:ascii="Times New Roman" w:eastAsia="Times New Roman" w:hAnsi="Times New Roman" w:cs="Times New Roman"/>
          <w:color w:val="000000"/>
          <w:sz w:val="20"/>
          <w:szCs w:val="20"/>
        </w:rPr>
        <w:t>.</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7. На шестом году жизни ребенок осуществляет более точные движения языком и губами благодаря увеличению подвижности мышц речевого аппарата.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8. Значительно улучшается звукопроизношение: полностью исчезает смягчение согласных, реже происходит пропуск звуков и слогов.</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9. большинство детей к 5-ти годам усваивают и правильно произносят шипящие звуки </w:t>
      </w:r>
      <w:proofErr w:type="gramStart"/>
      <w:r w:rsidRPr="00AC3822">
        <w:rPr>
          <w:rFonts w:ascii="Times New Roman" w:eastAsia="Times New Roman" w:hAnsi="Times New Roman" w:cs="Times New Roman"/>
          <w:color w:val="000000"/>
          <w:sz w:val="20"/>
          <w:szCs w:val="20"/>
        </w:rPr>
        <w:t>л</w:t>
      </w:r>
      <w:proofErr w:type="gramEnd"/>
      <w:r w:rsidRPr="00AC3822">
        <w:rPr>
          <w:rFonts w:ascii="Times New Roman" w:eastAsia="Times New Roman" w:hAnsi="Times New Roman" w:cs="Times New Roman"/>
          <w:color w:val="000000"/>
          <w:sz w:val="20"/>
          <w:szCs w:val="20"/>
        </w:rPr>
        <w:t xml:space="preserve">, </w:t>
      </w:r>
      <w:proofErr w:type="spellStart"/>
      <w:r w:rsidRPr="00AC3822">
        <w:rPr>
          <w:rFonts w:ascii="Times New Roman" w:eastAsia="Times New Roman" w:hAnsi="Times New Roman" w:cs="Times New Roman"/>
          <w:color w:val="000000"/>
          <w:sz w:val="20"/>
          <w:szCs w:val="20"/>
        </w:rPr>
        <w:t>рь</w:t>
      </w:r>
      <w:proofErr w:type="spellEnd"/>
      <w:r w:rsidRPr="00AC3822">
        <w:rPr>
          <w:rFonts w:ascii="Times New Roman" w:eastAsia="Times New Roman" w:hAnsi="Times New Roman" w:cs="Times New Roman"/>
          <w:color w:val="000000"/>
          <w:sz w:val="20"/>
          <w:szCs w:val="20"/>
        </w:rPr>
        <w:t>, р., отчетливо выговаривают многосложные слова, точно</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сохраняя в них слоговую структуру. Дети чаще правильно ставят в словах ударение.</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Итак, к пяти годам у детей заметно улучшается произношение. У большинства из них заканчивается процесс освоения звук</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b/>
          <w:bCs/>
          <w:i/>
          <w:iCs/>
          <w:color w:val="000000"/>
          <w:sz w:val="30"/>
          <w:szCs w:val="30"/>
        </w:rPr>
      </w:pP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30"/>
          <w:szCs w:val="30"/>
        </w:rPr>
        <w:t xml:space="preserve">                            </w:t>
      </w:r>
      <w:r w:rsidRPr="00AC3822">
        <w:rPr>
          <w:rFonts w:ascii="Times New Roman" w:eastAsia="Times New Roman" w:hAnsi="Times New Roman" w:cs="Times New Roman"/>
          <w:b/>
          <w:bCs/>
          <w:i/>
          <w:iCs/>
          <w:color w:val="000000"/>
          <w:sz w:val="30"/>
          <w:szCs w:val="30"/>
        </w:rPr>
        <w:t>Уровень развития речи детей в 6 лет</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1. Шестилетние дети не только умеют вычленять существенные признаки предметов и явлений, но и начинают устанавливать причинно-</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следственные связи между ними, временные и другие отношения.</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2. За период от 5 до 6 лет словарный запас увеличивается на 1000-1200 слов.</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3. К концу шестого года жизни ребенок уже достаточно точно различает обобщающие слова. Например, он не только говорит «цветы», но и может</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отметить, что ромашка, колокольчик – это полевые цветы и т.д.</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4. У ребенка на седьмом году жизни развивается связная монологическая речь. Он может без помощи взрослых передавать содержание небольшой</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сказки, короткого рассказа, мультфильма, описать те или иные события, участником которых он был.</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5. К шести годам мышцы губ и языка становятся достаточно </w:t>
      </w:r>
      <w:proofErr w:type="gramStart"/>
      <w:r w:rsidRPr="00AC3822">
        <w:rPr>
          <w:rFonts w:ascii="Times New Roman" w:eastAsia="Times New Roman" w:hAnsi="Times New Roman" w:cs="Times New Roman"/>
          <w:color w:val="000000"/>
          <w:sz w:val="20"/>
          <w:szCs w:val="20"/>
        </w:rPr>
        <w:t>крепкими</w:t>
      </w:r>
      <w:proofErr w:type="gramEnd"/>
      <w:r w:rsidRPr="00AC3822">
        <w:rPr>
          <w:rFonts w:ascii="Times New Roman" w:eastAsia="Times New Roman" w:hAnsi="Times New Roman" w:cs="Times New Roman"/>
          <w:color w:val="000000"/>
          <w:sz w:val="20"/>
          <w:szCs w:val="20"/>
        </w:rPr>
        <w:t xml:space="preserve"> и ребенок начинает правильно произносить все звуки родного языка.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Однако у некоторых детей в этом возрасте еще только заканчивается правильное усвоение шипящих звуков </w:t>
      </w:r>
      <w:proofErr w:type="gramStart"/>
      <w:r w:rsidRPr="00AC3822">
        <w:rPr>
          <w:rFonts w:ascii="Times New Roman" w:eastAsia="Times New Roman" w:hAnsi="Times New Roman" w:cs="Times New Roman"/>
          <w:color w:val="000000"/>
          <w:sz w:val="20"/>
          <w:szCs w:val="20"/>
        </w:rPr>
        <w:t>л</w:t>
      </w:r>
      <w:proofErr w:type="gramEnd"/>
      <w:r w:rsidRPr="00AC3822">
        <w:rPr>
          <w:rFonts w:ascii="Times New Roman" w:eastAsia="Times New Roman" w:hAnsi="Times New Roman" w:cs="Times New Roman"/>
          <w:color w:val="000000"/>
          <w:sz w:val="20"/>
          <w:szCs w:val="20"/>
        </w:rPr>
        <w:t>, р. После усвоения этих звуков</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дети сразу начинают четко и внятно произносить слова различной сложности.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6. Шестилетний ребенок в большинстве случаев правильно пользуется вопросительной и повествовательной интонациями. Он может передавать</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свои чувства по отношению к различным предметам и явлениям: радость, печаль, горечь, негодование и др.</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7. Шестилетний ребенок имеет достаточно развитый фонематический слух. Он не только хорошо слышит звуки, но и способен выполнять</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различные задания, связанные с выделением слогов и слов с заданным звуком из группы других слов или слогов, может подобрать слова,</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содержащие определенные звуки.</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w:t>
      </w:r>
      <w:r>
        <w:rPr>
          <w:rFonts w:ascii="Times New Roman" w:eastAsia="Times New Roman" w:hAnsi="Times New Roman" w:cs="Times New Roman"/>
          <w:noProof/>
          <w:color w:val="000000"/>
          <w:sz w:val="20"/>
          <w:szCs w:val="20"/>
        </w:rPr>
        <w:t xml:space="preserve">                                  </w:t>
      </w:r>
      <w:r>
        <w:rPr>
          <w:rFonts w:ascii="Times New Roman" w:eastAsia="Times New Roman" w:hAnsi="Times New Roman" w:cs="Times New Roman"/>
          <w:noProof/>
          <w:color w:val="000000"/>
          <w:sz w:val="20"/>
          <w:szCs w:val="20"/>
        </w:rPr>
        <w:drawing>
          <wp:inline distT="0" distB="0" distL="0" distR="0">
            <wp:extent cx="3810000" cy="1066800"/>
            <wp:effectExtent l="19050" t="0" r="0" b="0"/>
            <wp:docPr id="3" name="Рисунок 3" descr="http://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1-yar.edu.yar.ru/uslugi_naseleniyu/razdelitel_23_w400_h112.gif"/>
                    <pic:cNvPicPr>
                      <a:picLocks noChangeAspect="1" noChangeArrowheads="1"/>
                    </pic:cNvPicPr>
                  </pic:nvPicPr>
                  <pic:blipFill>
                    <a:blip r:embed="rId7" cstate="print"/>
                    <a:srcRect/>
                    <a:stretch>
                      <a:fillRect/>
                    </a:stretch>
                  </pic:blipFill>
                  <pic:spPr bwMode="auto">
                    <a:xfrm>
                      <a:off x="0" y="0"/>
                      <a:ext cx="3810000" cy="1066800"/>
                    </a:xfrm>
                    <a:prstGeom prst="rect">
                      <a:avLst/>
                    </a:prstGeom>
                    <a:noFill/>
                    <a:ln w="9525">
                      <a:noFill/>
                      <a:miter lim="800000"/>
                      <a:headEnd/>
                      <a:tailEnd/>
                    </a:ln>
                  </pic:spPr>
                </pic:pic>
              </a:graphicData>
            </a:graphic>
          </wp:inline>
        </w:drawing>
      </w: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r w:rsidRPr="00AC3822">
        <w:rPr>
          <w:rFonts w:ascii="Times New Roman" w:eastAsia="Times New Roman" w:hAnsi="Times New Roman" w:cs="Times New Roman"/>
          <w:color w:val="000000"/>
          <w:sz w:val="20"/>
          <w:szCs w:val="20"/>
        </w:rPr>
        <w:t xml:space="preserve">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Pr>
          <w:rFonts w:ascii="Times New Roman" w:eastAsia="Times New Roman" w:hAnsi="Times New Roman" w:cs="Times New Roman"/>
          <w:color w:val="000000"/>
          <w:sz w:val="20"/>
          <w:szCs w:val="20"/>
        </w:rPr>
        <w:t xml:space="preserve">                                                                      </w:t>
      </w:r>
      <w:r w:rsidRPr="00AC3822">
        <w:rPr>
          <w:rFonts w:ascii="Times New Roman" w:eastAsia="Times New Roman" w:hAnsi="Times New Roman" w:cs="Times New Roman"/>
          <w:color w:val="000000"/>
          <w:sz w:val="20"/>
          <w:szCs w:val="20"/>
        </w:rPr>
        <w:t> </w:t>
      </w:r>
      <w:r w:rsidRPr="00AC3822">
        <w:rPr>
          <w:rFonts w:ascii="Times New Roman" w:eastAsia="Times New Roman" w:hAnsi="Times New Roman" w:cs="Times New Roman"/>
          <w:b/>
          <w:bCs/>
          <w:color w:val="000000"/>
          <w:sz w:val="20"/>
          <w:szCs w:val="20"/>
        </w:rPr>
        <w:t>10 СОВЕТОВ РОДИТЕЛЯМ</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color w:val="000000"/>
          <w:sz w:val="20"/>
          <w:szCs w:val="20"/>
        </w:rPr>
        <w:t>          </w:t>
      </w:r>
      <w:r w:rsidRPr="00AC3822">
        <w:rPr>
          <w:rFonts w:ascii="Times New Roman" w:eastAsia="Times New Roman" w:hAnsi="Times New Roman" w:cs="Times New Roman"/>
          <w:color w:val="000000"/>
          <w:sz w:val="20"/>
          <w:szCs w:val="20"/>
        </w:rPr>
        <w:t>/рекомендации учителя – логопеда/</w:t>
      </w:r>
    </w:p>
    <w:p w:rsidR="00AC3822" w:rsidRPr="00AC3822" w:rsidRDefault="00AC3822" w:rsidP="00AC3822">
      <w:pPr>
        <w:shd w:val="clear" w:color="auto" w:fill="82E9FF"/>
        <w:spacing w:before="278" w:after="278" w:line="180" w:lineRule="atLeast"/>
        <w:ind w:firstLine="567"/>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0"/>
        </w:rPr>
        <w:t>Речь ребенка развивается под влиянием речи взрослых и в значительной мере зависит от достаточной речевой практики,</w:t>
      </w:r>
    </w:p>
    <w:p w:rsidR="00AC3822" w:rsidRPr="00AC3822" w:rsidRDefault="00AC3822" w:rsidP="00AC3822">
      <w:pPr>
        <w:shd w:val="clear" w:color="auto" w:fill="82E9FF"/>
        <w:spacing w:before="278" w:after="278" w:line="180" w:lineRule="atLeast"/>
        <w:ind w:firstLine="567"/>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0"/>
        </w:rPr>
        <w:t>нормального социального и речевого окружения, от воспитания и обучения, которые начинаются с первых дней его жизни.</w:t>
      </w:r>
    </w:p>
    <w:p w:rsidR="00AC3822" w:rsidRPr="00AC3822" w:rsidRDefault="00AC3822" w:rsidP="00AC3822">
      <w:pPr>
        <w:numPr>
          <w:ilvl w:val="0"/>
          <w:numId w:val="1"/>
        </w:numPr>
        <w:shd w:val="clear" w:color="auto" w:fill="82E9FF"/>
        <w:spacing w:before="278"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Разговаривайте со своим ребенком во время всех видов деятельности, таких как приготовление еды, уборка, </w:t>
      </w:r>
      <w:proofErr w:type="spellStart"/>
      <w:r w:rsidRPr="00AC3822">
        <w:rPr>
          <w:rFonts w:ascii="Times New Roman" w:eastAsia="Times New Roman" w:hAnsi="Times New Roman" w:cs="Times New Roman"/>
          <w:color w:val="000000"/>
          <w:sz w:val="20"/>
          <w:szCs w:val="20"/>
        </w:rPr>
        <w:t>одевание-раздевание</w:t>
      </w:r>
      <w:proofErr w:type="gramStart"/>
      <w:r w:rsidRPr="00AC3822">
        <w:rPr>
          <w:rFonts w:ascii="Times New Roman" w:eastAsia="Times New Roman" w:hAnsi="Times New Roman" w:cs="Times New Roman"/>
          <w:color w:val="000000"/>
          <w:sz w:val="20"/>
          <w:szCs w:val="20"/>
        </w:rPr>
        <w:t>,и</w:t>
      </w:r>
      <w:proofErr w:type="gramEnd"/>
      <w:r w:rsidRPr="00AC3822">
        <w:rPr>
          <w:rFonts w:ascii="Times New Roman" w:eastAsia="Times New Roman" w:hAnsi="Times New Roman" w:cs="Times New Roman"/>
          <w:color w:val="000000"/>
          <w:sz w:val="20"/>
          <w:szCs w:val="20"/>
        </w:rPr>
        <w:t>гра</w:t>
      </w:r>
      <w:proofErr w:type="spellEnd"/>
      <w:r w:rsidRPr="00AC3822">
        <w:rPr>
          <w:rFonts w:ascii="Times New Roman" w:eastAsia="Times New Roman" w:hAnsi="Times New Roman" w:cs="Times New Roman"/>
          <w:color w:val="000000"/>
          <w:sz w:val="20"/>
          <w:szCs w:val="20"/>
        </w:rPr>
        <w:t>,</w:t>
      </w:r>
    </w:p>
    <w:p w:rsidR="00AC3822" w:rsidRPr="00AC3822" w:rsidRDefault="00AC3822" w:rsidP="00AC3822">
      <w:pPr>
        <w:numPr>
          <w:ilvl w:val="0"/>
          <w:numId w:val="2"/>
        </w:numPr>
        <w:shd w:val="clear" w:color="auto" w:fill="82E9FF"/>
        <w:spacing w:before="278"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прогулка и т.д. Говорите о том, что вы делаете, видите, что делает ребенок, что делают другие люди и что видит ваш ребенок. </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Говорите, используя ПРАВИЛЬНО построенные фразы, предложения. Ваше предложение должно быть на 1-2 слова </w:t>
      </w:r>
      <w:proofErr w:type="spellStart"/>
      <w:r w:rsidRPr="00AC3822">
        <w:rPr>
          <w:rFonts w:ascii="Times New Roman" w:eastAsia="Times New Roman" w:hAnsi="Times New Roman" w:cs="Times New Roman"/>
          <w:color w:val="000000"/>
          <w:sz w:val="20"/>
          <w:szCs w:val="20"/>
        </w:rPr>
        <w:t>длиннее</w:t>
      </w:r>
      <w:proofErr w:type="gramStart"/>
      <w:r w:rsidRPr="00AC3822">
        <w:rPr>
          <w:rFonts w:ascii="Times New Roman" w:eastAsia="Times New Roman" w:hAnsi="Times New Roman" w:cs="Times New Roman"/>
          <w:color w:val="000000"/>
          <w:sz w:val="20"/>
          <w:szCs w:val="20"/>
        </w:rPr>
        <w:t>,ч</w:t>
      </w:r>
      <w:proofErr w:type="gramEnd"/>
      <w:r w:rsidRPr="00AC3822">
        <w:rPr>
          <w:rFonts w:ascii="Times New Roman" w:eastAsia="Times New Roman" w:hAnsi="Times New Roman" w:cs="Times New Roman"/>
          <w:color w:val="000000"/>
          <w:sz w:val="20"/>
          <w:szCs w:val="20"/>
        </w:rPr>
        <w:t>ем</w:t>
      </w:r>
      <w:proofErr w:type="spellEnd"/>
      <w:r w:rsidRPr="00AC3822">
        <w:rPr>
          <w:rFonts w:ascii="Times New Roman" w:eastAsia="Times New Roman" w:hAnsi="Times New Roman" w:cs="Times New Roman"/>
          <w:color w:val="000000"/>
          <w:sz w:val="20"/>
          <w:szCs w:val="20"/>
        </w:rPr>
        <w:t xml:space="preserve"> у ребенка. Если ваш ребенок пока еще изъясняется только однословными предложениями, то ваша фраза должна состоять из 2 слов. </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Задавайте ОТКРЫТЫЕ вопросы. Это будет стимулировать вашего ребенка использовать несколько слов для ответа. Например, говорите</w:t>
      </w:r>
      <w:proofErr w:type="gramStart"/>
      <w:r w:rsidRPr="00AC3822">
        <w:rPr>
          <w:rFonts w:ascii="Times New Roman" w:eastAsia="Times New Roman" w:hAnsi="Times New Roman" w:cs="Times New Roman"/>
          <w:color w:val="000000"/>
          <w:sz w:val="20"/>
          <w:szCs w:val="20"/>
        </w:rPr>
        <w:t>"Ч</w:t>
      </w:r>
      <w:proofErr w:type="gramEnd"/>
      <w:r w:rsidRPr="00AC3822">
        <w:rPr>
          <w:rFonts w:ascii="Times New Roman" w:eastAsia="Times New Roman" w:hAnsi="Times New Roman" w:cs="Times New Roman"/>
          <w:color w:val="000000"/>
          <w:sz w:val="20"/>
          <w:szCs w:val="20"/>
        </w:rPr>
        <w:t>то он делает?" вместо «Он играет?» </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Выдерживайте временную паузу, чтобы у ребенка была возможность говорить и отвечать на </w:t>
      </w:r>
      <w:proofErr w:type="spellStart"/>
      <w:r w:rsidRPr="00AC3822">
        <w:rPr>
          <w:rFonts w:ascii="Times New Roman" w:eastAsia="Times New Roman" w:hAnsi="Times New Roman" w:cs="Times New Roman"/>
          <w:color w:val="000000"/>
          <w:sz w:val="20"/>
          <w:szCs w:val="20"/>
        </w:rPr>
        <w:t>вопросы</w:t>
      </w:r>
      <w:proofErr w:type="gramStart"/>
      <w:r w:rsidRPr="00AC3822">
        <w:rPr>
          <w:rFonts w:ascii="Times New Roman" w:eastAsia="Times New Roman" w:hAnsi="Times New Roman" w:cs="Times New Roman"/>
          <w:color w:val="000000"/>
          <w:sz w:val="20"/>
          <w:szCs w:val="20"/>
        </w:rPr>
        <w:t>.С</w:t>
      </w:r>
      <w:proofErr w:type="gramEnd"/>
      <w:r w:rsidRPr="00AC3822">
        <w:rPr>
          <w:rFonts w:ascii="Times New Roman" w:eastAsia="Times New Roman" w:hAnsi="Times New Roman" w:cs="Times New Roman"/>
          <w:color w:val="000000"/>
          <w:sz w:val="20"/>
          <w:szCs w:val="20"/>
        </w:rPr>
        <w:t>лушайте</w:t>
      </w:r>
      <w:proofErr w:type="spellEnd"/>
      <w:r w:rsidRPr="00AC3822">
        <w:rPr>
          <w:rFonts w:ascii="Times New Roman" w:eastAsia="Times New Roman" w:hAnsi="Times New Roman" w:cs="Times New Roman"/>
          <w:color w:val="000000"/>
          <w:sz w:val="20"/>
          <w:szCs w:val="20"/>
        </w:rPr>
        <w:t xml:space="preserve"> звуки и шумы. Спросите «Что это?» Это может быть лай собаки, шум ветра, мотор самолета и т.д. </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Расскажите короткий рассказ, историю. Затем помогите ребенку рассказать эту же историю Вам или кому-нибудь еще.</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Если вам ребенок употребляет всего лишь несколько слов в речи, помогайте ему обогащать свою речь новыми словами. Выберите 5-6 сло</w:t>
      </w:r>
      <w:proofErr w:type="gramStart"/>
      <w:r w:rsidRPr="00AC3822">
        <w:rPr>
          <w:rFonts w:ascii="Times New Roman" w:eastAsia="Times New Roman" w:hAnsi="Times New Roman" w:cs="Times New Roman"/>
          <w:color w:val="000000"/>
          <w:sz w:val="20"/>
          <w:szCs w:val="20"/>
        </w:rPr>
        <w:t>в(</w:t>
      </w:r>
      <w:proofErr w:type="gramEnd"/>
      <w:r w:rsidRPr="00AC3822">
        <w:rPr>
          <w:rFonts w:ascii="Times New Roman" w:eastAsia="Times New Roman" w:hAnsi="Times New Roman" w:cs="Times New Roman"/>
          <w:color w:val="000000"/>
          <w:sz w:val="20"/>
          <w:szCs w:val="20"/>
        </w:rPr>
        <w:t xml:space="preserve">части тела, игрушки, продукты) и назовите их ребенку. Дайте ему возможность повторить эти слова. Не ожидайте, что ребенок </w:t>
      </w:r>
      <w:proofErr w:type="spellStart"/>
      <w:r w:rsidRPr="00AC3822">
        <w:rPr>
          <w:rFonts w:ascii="Times New Roman" w:eastAsia="Times New Roman" w:hAnsi="Times New Roman" w:cs="Times New Roman"/>
          <w:color w:val="000000"/>
          <w:sz w:val="20"/>
          <w:szCs w:val="20"/>
        </w:rPr>
        <w:t>произнесетих</w:t>
      </w:r>
      <w:proofErr w:type="spellEnd"/>
      <w:r w:rsidRPr="00AC3822">
        <w:rPr>
          <w:rFonts w:ascii="Times New Roman" w:eastAsia="Times New Roman" w:hAnsi="Times New Roman" w:cs="Times New Roman"/>
          <w:color w:val="000000"/>
          <w:sz w:val="20"/>
          <w:szCs w:val="20"/>
        </w:rPr>
        <w:t xml:space="preserve"> отлично. Воодушевите ребенка и продолжайте их заучивать. После того, как ребенок произнес эти слова, введите 5-6 новых слов. </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Продолжайте добавлять слова до тех пор, пока ребенок не узнает большинство предметов, окружающей жизни. Занимайтесь каждый день.</w:t>
      </w:r>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Если ребенок называет только одно слово, начните учить его коротким фразам. Используйте слова, которые ваш ребенок знает. </w:t>
      </w:r>
      <w:proofErr w:type="spellStart"/>
      <w:r w:rsidRPr="00AC3822">
        <w:rPr>
          <w:rFonts w:ascii="Times New Roman" w:eastAsia="Times New Roman" w:hAnsi="Times New Roman" w:cs="Times New Roman"/>
          <w:color w:val="000000"/>
          <w:sz w:val="20"/>
          <w:szCs w:val="20"/>
        </w:rPr>
        <w:t>Добавьтецвет</w:t>
      </w:r>
      <w:proofErr w:type="spellEnd"/>
      <w:r w:rsidRPr="00AC3822">
        <w:rPr>
          <w:rFonts w:ascii="Times New Roman" w:eastAsia="Times New Roman" w:hAnsi="Times New Roman" w:cs="Times New Roman"/>
          <w:color w:val="000000"/>
          <w:sz w:val="20"/>
          <w:szCs w:val="20"/>
        </w:rPr>
        <w:t xml:space="preserve">, размер, действие. </w:t>
      </w:r>
      <w:proofErr w:type="gramStart"/>
      <w:r w:rsidRPr="00AC3822">
        <w:rPr>
          <w:rFonts w:ascii="Times New Roman" w:eastAsia="Times New Roman" w:hAnsi="Times New Roman" w:cs="Times New Roman"/>
          <w:color w:val="000000"/>
          <w:sz w:val="20"/>
          <w:szCs w:val="20"/>
        </w:rPr>
        <w:t>Например, если ребенок говорит «мяч», последовательно научите его говорить «Большой мяч», «Танин мяч», «круглый мяч» и т.д. </w:t>
      </w:r>
      <w:proofErr w:type="gramEnd"/>
    </w:p>
    <w:p w:rsidR="00AC3822" w:rsidRPr="00AC3822" w:rsidRDefault="00AC3822" w:rsidP="00AC3822">
      <w:pPr>
        <w:numPr>
          <w:ilvl w:val="0"/>
          <w:numId w:val="2"/>
        </w:numPr>
        <w:shd w:val="clear" w:color="auto" w:fill="82E9FF"/>
        <w:spacing w:before="100" w:beforeAutospacing="1" w:after="0"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Большинство занятий проводите в игровой форме. Работа с ребенком должна активизировать речевое подражание, формировать </w:t>
      </w:r>
      <w:proofErr w:type="spellStart"/>
      <w:r w:rsidRPr="00AC3822">
        <w:rPr>
          <w:rFonts w:ascii="Times New Roman" w:eastAsia="Times New Roman" w:hAnsi="Times New Roman" w:cs="Times New Roman"/>
          <w:color w:val="000000"/>
          <w:sz w:val="20"/>
          <w:szCs w:val="20"/>
        </w:rPr>
        <w:t>элементысвязной</w:t>
      </w:r>
      <w:proofErr w:type="spellEnd"/>
      <w:r w:rsidRPr="00AC3822">
        <w:rPr>
          <w:rFonts w:ascii="Times New Roman" w:eastAsia="Times New Roman" w:hAnsi="Times New Roman" w:cs="Times New Roman"/>
          <w:color w:val="000000"/>
          <w:sz w:val="20"/>
          <w:szCs w:val="20"/>
        </w:rPr>
        <w:t xml:space="preserve"> речи, развивать память и внимание. </w:t>
      </w:r>
    </w:p>
    <w:p w:rsidR="00AC3822" w:rsidRPr="00AC3822" w:rsidRDefault="00AC3822" w:rsidP="00AC3822">
      <w:pPr>
        <w:numPr>
          <w:ilvl w:val="0"/>
          <w:numId w:val="2"/>
        </w:numPr>
        <w:shd w:val="clear" w:color="auto" w:fill="82E9FF"/>
        <w:spacing w:before="100" w:beforeAutospacing="1" w:after="278" w:line="180" w:lineRule="atLeast"/>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Весьма важно уже в раннем возрасте обратить внимание на речевое развитие ребенка, а не дожидаться, когда он «сам заговорит».                                                                                                                              </w:t>
      </w:r>
      <w:r>
        <w:rPr>
          <w:rFonts w:ascii="Times New Roman" w:eastAsia="Times New Roman" w:hAnsi="Times New Roman" w:cs="Times New Roman"/>
          <w:noProof/>
          <w:color w:val="000000"/>
          <w:sz w:val="20"/>
          <w:szCs w:val="20"/>
        </w:rPr>
        <w:drawing>
          <wp:inline distT="0" distB="0" distL="0" distR="0">
            <wp:extent cx="3810000" cy="1066800"/>
            <wp:effectExtent l="19050" t="0" r="0" b="0"/>
            <wp:docPr id="4" name="Рисунок 4" descr="http://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21-yar.edu.yar.ru/uslugi_naseleniyu/razdelitel_23_w400_h112.gif"/>
                    <pic:cNvPicPr>
                      <a:picLocks noChangeAspect="1" noChangeArrowheads="1"/>
                    </pic:cNvPicPr>
                  </pic:nvPicPr>
                  <pic:blipFill>
                    <a:blip r:embed="rId7" cstate="print"/>
                    <a:srcRect/>
                    <a:stretch>
                      <a:fillRect/>
                    </a:stretch>
                  </pic:blipFill>
                  <pic:spPr bwMode="auto">
                    <a:xfrm>
                      <a:off x="0" y="0"/>
                      <a:ext cx="3810000" cy="1066800"/>
                    </a:xfrm>
                    <a:prstGeom prst="rect">
                      <a:avLst/>
                    </a:prstGeom>
                    <a:noFill/>
                    <a:ln w="9525">
                      <a:noFill/>
                      <a:miter lim="800000"/>
                      <a:headEnd/>
                      <a:tailEnd/>
                    </a:ln>
                  </pic:spPr>
                </pic:pic>
              </a:graphicData>
            </a:graphic>
          </wp:inline>
        </w:drawing>
      </w:r>
    </w:p>
    <w:p w:rsidR="00AC3822" w:rsidRPr="00AC3822" w:rsidRDefault="00AC3822" w:rsidP="00AC3822">
      <w:pPr>
        <w:shd w:val="clear" w:color="auto" w:fill="82E9FF"/>
        <w:spacing w:before="100" w:beforeAutospacing="1" w:after="278" w:line="180" w:lineRule="atLeast"/>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6"/>
        </w:rPr>
        <w:t> Рекомендации логопеда для родителей детей младшего возраста</w:t>
      </w:r>
      <w:r w:rsidRPr="00AC3822">
        <w:rPr>
          <w:rFonts w:ascii="Times New Roman" w:eastAsia="Times New Roman" w:hAnsi="Times New Roman" w:cs="Times New Roman"/>
          <w:b/>
          <w:bCs/>
          <w:i/>
          <w:iCs/>
          <w:color w:val="000000"/>
          <w:sz w:val="12"/>
          <w:szCs w:val="12"/>
        </w:rPr>
        <w:br/>
      </w:r>
      <w:r w:rsidRPr="00AC3822">
        <w:rPr>
          <w:rFonts w:ascii="Times New Roman" w:eastAsia="Times New Roman" w:hAnsi="Times New Roman" w:cs="Times New Roman"/>
          <w:b/>
          <w:bCs/>
          <w:i/>
          <w:iCs/>
          <w:color w:val="000000"/>
          <w:sz w:val="26"/>
        </w:rPr>
        <w:t>Уважаемые папы и мамы!</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Обратите внимание на речь своего малыша! Речью ребенок овладевает постепенно, путем подражания произношению звуков и слов взрослых. Правильно произносить большинство звуков сразу он не умеет. Чем раньше родители обращают внимание на правильное звукопроизношение у ребенка, тем быстрее оно формируется и нормализуется. Современных родителей проблемы с речью начинают беспокоить по достижении ребенком 2,5—3 лет. Понаблюдайте за вашим малышом.</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color w:val="000000"/>
          <w:sz w:val="20"/>
          <w:szCs w:val="20"/>
          <w:u w:val="single"/>
        </w:rPr>
        <w:t>Вас должно насторожить, если ребенок:</w:t>
      </w:r>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lastRenderedPageBreak/>
        <w:t>очень вял, нехотя реагирует на окружающее;</w:t>
      </w:r>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часто проявляет беспокойство, раскачивает туловище из стороны в сторону;</w:t>
      </w:r>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имеет сильное течение слюны;</w:t>
      </w:r>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не выполняет простые словесные команды (пойди на кухню и принеси чашку и т. д.);</w:t>
      </w:r>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не играет с другими детьми или не кормит куклу из тарелки, а ставит куклу в тарелку и т. д.;</w:t>
      </w:r>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proofErr w:type="gramStart"/>
      <w:r w:rsidRPr="00AC3822">
        <w:rPr>
          <w:rFonts w:ascii="Times New Roman" w:eastAsia="Times New Roman" w:hAnsi="Times New Roman" w:cs="Times New Roman"/>
          <w:color w:val="000000"/>
          <w:sz w:val="20"/>
          <w:szCs w:val="20"/>
        </w:rPr>
        <w:t>говорит «</w:t>
      </w:r>
      <w:proofErr w:type="spellStart"/>
      <w:r w:rsidRPr="00AC3822">
        <w:rPr>
          <w:rFonts w:ascii="Times New Roman" w:eastAsia="Times New Roman" w:hAnsi="Times New Roman" w:cs="Times New Roman"/>
          <w:color w:val="000000"/>
          <w:sz w:val="20"/>
          <w:szCs w:val="20"/>
        </w:rPr>
        <w:t>ма</w:t>
      </w:r>
      <w:proofErr w:type="spellEnd"/>
      <w:r w:rsidRPr="00AC3822">
        <w:rPr>
          <w:rFonts w:ascii="Times New Roman" w:eastAsia="Times New Roman" w:hAnsi="Times New Roman" w:cs="Times New Roman"/>
          <w:color w:val="000000"/>
          <w:sz w:val="20"/>
          <w:szCs w:val="20"/>
        </w:rPr>
        <w:t>» вместо «мама» или относит слово «мама» к другим лицам; вместо «девочка» говорит «де»; «зайчик» — «за»; «иди» — «</w:t>
      </w:r>
      <w:proofErr w:type="spellStart"/>
      <w:r w:rsidRPr="00AC3822">
        <w:rPr>
          <w:rFonts w:ascii="Times New Roman" w:eastAsia="Times New Roman" w:hAnsi="Times New Roman" w:cs="Times New Roman"/>
          <w:color w:val="000000"/>
          <w:sz w:val="20"/>
          <w:szCs w:val="20"/>
        </w:rPr>
        <w:t>ди</w:t>
      </w:r>
      <w:proofErr w:type="spellEnd"/>
      <w:r w:rsidRPr="00AC3822">
        <w:rPr>
          <w:rFonts w:ascii="Times New Roman" w:eastAsia="Times New Roman" w:hAnsi="Times New Roman" w:cs="Times New Roman"/>
          <w:color w:val="000000"/>
          <w:sz w:val="20"/>
          <w:szCs w:val="20"/>
        </w:rPr>
        <w:t>»; «смотри» — «</w:t>
      </w:r>
      <w:proofErr w:type="spellStart"/>
      <w:r w:rsidRPr="00AC3822">
        <w:rPr>
          <w:rFonts w:ascii="Times New Roman" w:eastAsia="Times New Roman" w:hAnsi="Times New Roman" w:cs="Times New Roman"/>
          <w:color w:val="000000"/>
          <w:sz w:val="20"/>
          <w:szCs w:val="20"/>
        </w:rPr>
        <w:t>апи</w:t>
      </w:r>
      <w:proofErr w:type="spellEnd"/>
      <w:r w:rsidRPr="00AC3822">
        <w:rPr>
          <w:rFonts w:ascii="Times New Roman" w:eastAsia="Times New Roman" w:hAnsi="Times New Roman" w:cs="Times New Roman"/>
          <w:color w:val="000000"/>
          <w:sz w:val="20"/>
          <w:szCs w:val="20"/>
        </w:rPr>
        <w:t>»;</w:t>
      </w:r>
      <w:proofErr w:type="gramEnd"/>
    </w:p>
    <w:p w:rsidR="00AC3822" w:rsidRPr="00AC3822" w:rsidRDefault="00AC3822" w:rsidP="00AC3822">
      <w:pPr>
        <w:numPr>
          <w:ilvl w:val="0"/>
          <w:numId w:val="3"/>
        </w:numPr>
        <w:shd w:val="clear" w:color="auto" w:fill="82E9FF"/>
        <w:spacing w:before="140" w:after="140" w:line="240" w:lineRule="auto"/>
        <w:rPr>
          <w:rFonts w:ascii="Tahoma" w:eastAsia="Times New Roman" w:hAnsi="Tahoma" w:cs="Tahoma"/>
          <w:color w:val="000000"/>
          <w:sz w:val="12"/>
          <w:szCs w:val="12"/>
        </w:rPr>
      </w:pPr>
      <w:proofErr w:type="gramStart"/>
      <w:r w:rsidRPr="00AC3822">
        <w:rPr>
          <w:rFonts w:ascii="Times New Roman" w:eastAsia="Times New Roman" w:hAnsi="Times New Roman" w:cs="Times New Roman"/>
          <w:color w:val="000000"/>
          <w:sz w:val="20"/>
          <w:szCs w:val="20"/>
        </w:rPr>
        <w:t>употребляет слова-фрагменты, т. е. такие, в которых сохранены только части слова: «</w:t>
      </w:r>
      <w:proofErr w:type="spellStart"/>
      <w:r w:rsidRPr="00AC3822">
        <w:rPr>
          <w:rFonts w:ascii="Times New Roman" w:eastAsia="Times New Roman" w:hAnsi="Times New Roman" w:cs="Times New Roman"/>
          <w:color w:val="000000"/>
          <w:sz w:val="20"/>
          <w:szCs w:val="20"/>
        </w:rPr>
        <w:t>ако</w:t>
      </w:r>
      <w:proofErr w:type="spellEnd"/>
      <w:r w:rsidRPr="00AC3822">
        <w:rPr>
          <w:rFonts w:ascii="Times New Roman" w:eastAsia="Times New Roman" w:hAnsi="Times New Roman" w:cs="Times New Roman"/>
          <w:color w:val="000000"/>
          <w:sz w:val="20"/>
          <w:szCs w:val="20"/>
        </w:rPr>
        <w:t>» --молоко, «дека» — девочка.</w:t>
      </w:r>
      <w:proofErr w:type="gramEnd"/>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br/>
      </w:r>
      <w:r w:rsidRPr="00AC3822">
        <w:rPr>
          <w:rFonts w:ascii="Times New Roman" w:eastAsia="Times New Roman" w:hAnsi="Times New Roman" w:cs="Times New Roman"/>
          <w:b/>
          <w:bCs/>
          <w:color w:val="000000"/>
          <w:sz w:val="20"/>
        </w:rPr>
        <w:t>Все это — серьезный повод немедленно обратиться за консультацией к специалисту — логопеду</w:t>
      </w:r>
      <w:proofErr w:type="gramStart"/>
      <w:r w:rsidRPr="00AC3822">
        <w:rPr>
          <w:rFonts w:ascii="Times New Roman" w:eastAsia="Times New Roman" w:hAnsi="Times New Roman" w:cs="Times New Roman"/>
          <w:b/>
          <w:bCs/>
          <w:color w:val="000000"/>
          <w:sz w:val="20"/>
        </w:rPr>
        <w:t xml:space="preserve"> .</w:t>
      </w:r>
      <w:proofErr w:type="gramEnd"/>
      <w:r w:rsidRPr="00AC3822">
        <w:rPr>
          <w:rFonts w:ascii="Times New Roman" w:eastAsia="Times New Roman" w:hAnsi="Times New Roman" w:cs="Times New Roman"/>
          <w:color w:val="000000"/>
          <w:sz w:val="20"/>
          <w:szCs w:val="20"/>
        </w:rPr>
        <w:br/>
        <w:t>Ошибочно надеяться на самопроизвольное исчезновение недостатков произношения по мере роста ребенка, т. к. они могут прочно закрепиться и превратиться в стойкое нарушение.</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rPr>
        <w:t>Рекомендации логопеда для родителей детей среднего возраста</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rPr>
        <w:t>Уважаемые папы и мамы!</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Логопедические обследования, проводимые ежегодно в детском саду, показывают, что состояние речи детей среднего возраста (4— 5 лет) часто не соответствует возрастной норме, а ведь к четырем годам все звуки уже должны быть полностью сформированы и правильно употребляемы в речи. Не будем останавливаться на причинах неблагополучия.</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rPr>
        <w:t>Постараемся выделить те мероприятия, которые должны выполнять</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color w:val="000000"/>
          <w:sz w:val="20"/>
        </w:rPr>
        <w:t>родители, желающие слышать чистую речь детей.</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Итак:</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ежегодно, начиная с первого года жизни ребенка, проходите осмотр логопеда в детской поликлинике;</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критически относитесь к речевым проявлениям детей, начиная с рождения, и в случаях любых отклонений от нормы обращайтесь к логопеду, не успокаивая себя убеждением, что все само собой образуется;</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обязательно проконсультируйте ребенка у </w:t>
      </w:r>
      <w:proofErr w:type="spellStart"/>
      <w:r w:rsidRPr="00AC3822">
        <w:rPr>
          <w:rFonts w:ascii="Times New Roman" w:eastAsia="Times New Roman" w:hAnsi="Times New Roman" w:cs="Times New Roman"/>
          <w:color w:val="000000"/>
          <w:sz w:val="20"/>
          <w:szCs w:val="20"/>
        </w:rPr>
        <w:t>лор-врача</w:t>
      </w:r>
      <w:proofErr w:type="spellEnd"/>
      <w:r w:rsidRPr="00AC3822">
        <w:rPr>
          <w:rFonts w:ascii="Times New Roman" w:eastAsia="Times New Roman" w:hAnsi="Times New Roman" w:cs="Times New Roman"/>
          <w:color w:val="000000"/>
          <w:sz w:val="20"/>
          <w:szCs w:val="20"/>
        </w:rPr>
        <w:t xml:space="preserve"> по поводу наличия аденоидов, т. к. аденоиды существенно влияют на речь, и у </w:t>
      </w:r>
      <w:proofErr w:type="spellStart"/>
      <w:r w:rsidRPr="00AC3822">
        <w:rPr>
          <w:rFonts w:ascii="Times New Roman" w:eastAsia="Times New Roman" w:hAnsi="Times New Roman" w:cs="Times New Roman"/>
          <w:color w:val="000000"/>
          <w:sz w:val="20"/>
          <w:szCs w:val="20"/>
        </w:rPr>
        <w:t>ортодонта</w:t>
      </w:r>
      <w:proofErr w:type="spellEnd"/>
      <w:r w:rsidRPr="00AC3822">
        <w:rPr>
          <w:rFonts w:ascii="Times New Roman" w:eastAsia="Times New Roman" w:hAnsi="Times New Roman" w:cs="Times New Roman"/>
          <w:color w:val="000000"/>
          <w:sz w:val="20"/>
          <w:szCs w:val="20"/>
        </w:rPr>
        <w:t xml:space="preserve">. Если ребенку </w:t>
      </w:r>
      <w:proofErr w:type="gramStart"/>
      <w:r w:rsidRPr="00AC3822">
        <w:rPr>
          <w:rFonts w:ascii="Times New Roman" w:eastAsia="Times New Roman" w:hAnsi="Times New Roman" w:cs="Times New Roman"/>
          <w:color w:val="000000"/>
          <w:sz w:val="20"/>
          <w:szCs w:val="20"/>
        </w:rPr>
        <w:t>показана</w:t>
      </w:r>
      <w:proofErr w:type="gramEnd"/>
      <w:r w:rsidRPr="00AC3822">
        <w:rPr>
          <w:rFonts w:ascii="Times New Roman" w:eastAsia="Times New Roman" w:hAnsi="Times New Roman" w:cs="Times New Roman"/>
          <w:color w:val="000000"/>
          <w:sz w:val="20"/>
          <w:szCs w:val="20"/>
        </w:rPr>
        <w:t xml:space="preserve"> </w:t>
      </w:r>
      <w:proofErr w:type="spellStart"/>
      <w:r w:rsidRPr="00AC3822">
        <w:rPr>
          <w:rFonts w:ascii="Times New Roman" w:eastAsia="Times New Roman" w:hAnsi="Times New Roman" w:cs="Times New Roman"/>
          <w:color w:val="000000"/>
          <w:sz w:val="20"/>
          <w:szCs w:val="20"/>
        </w:rPr>
        <w:t>аденотомия</w:t>
      </w:r>
      <w:proofErr w:type="spellEnd"/>
      <w:r w:rsidRPr="00AC3822">
        <w:rPr>
          <w:rFonts w:ascii="Times New Roman" w:eastAsia="Times New Roman" w:hAnsi="Times New Roman" w:cs="Times New Roman"/>
          <w:color w:val="000000"/>
          <w:sz w:val="20"/>
          <w:szCs w:val="20"/>
        </w:rPr>
        <w:t xml:space="preserve"> или исправление прикуса, то не затягивайте с решением этих проблем;</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большинство детей, страдающих нарушением звукопроизношения, имеют нарушения фонематического слуха, с помощью которого мы различаем сходные по звучанию или артикуляции звуки. Логопед, к которому вы обратитесь, научит вас, как развивать фонематический слух;</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посещайте с ребенком логопедические занятия, выполняя тщательно домашние задания. Без выполнения этих заданий, без постоянного контроля над поставленными звуками невозможно будет добиться положительных результатов;</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через полгода после того, как все звуки будут поставлены, покажите ребенка логопеду с целью проверки надежности результатов;</w:t>
      </w:r>
    </w:p>
    <w:p w:rsidR="00AC3822" w:rsidRPr="00AC3822" w:rsidRDefault="00AC3822" w:rsidP="00AC3822">
      <w:pPr>
        <w:numPr>
          <w:ilvl w:val="0"/>
          <w:numId w:val="4"/>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в случае </w:t>
      </w:r>
      <w:proofErr w:type="gramStart"/>
      <w:r w:rsidRPr="00AC3822">
        <w:rPr>
          <w:rFonts w:ascii="Times New Roman" w:eastAsia="Times New Roman" w:hAnsi="Times New Roman" w:cs="Times New Roman"/>
          <w:color w:val="000000"/>
          <w:sz w:val="20"/>
          <w:szCs w:val="20"/>
        </w:rPr>
        <w:t>тяжелых</w:t>
      </w:r>
      <w:proofErr w:type="gramEnd"/>
      <w:r w:rsidRPr="00AC3822">
        <w:rPr>
          <w:rFonts w:ascii="Times New Roman" w:eastAsia="Times New Roman" w:hAnsi="Times New Roman" w:cs="Times New Roman"/>
          <w:color w:val="000000"/>
          <w:sz w:val="20"/>
          <w:szCs w:val="20"/>
        </w:rPr>
        <w:t xml:space="preserve"> речевых нарушении сделайте все, чтобы ребенок попал в логопедическую группу своевременно. Не откладывайте решение этого вопроса из года в год, слушая советы не компетентных людей.</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4"/>
          <w:szCs w:val="24"/>
        </w:rPr>
        <w:t> Рекомендации логопеда для родителей детей старшего возраста</w:t>
      </w:r>
      <w:r w:rsidRPr="00AC3822">
        <w:rPr>
          <w:rFonts w:ascii="Times New Roman" w:eastAsia="Times New Roman" w:hAnsi="Times New Roman" w:cs="Times New Roman"/>
          <w:b/>
          <w:bCs/>
          <w:i/>
          <w:iCs/>
          <w:color w:val="000000"/>
          <w:sz w:val="24"/>
          <w:szCs w:val="24"/>
        </w:rPr>
        <w:br/>
        <w:t>Уважаемые папы и мамы!</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lastRenderedPageBreak/>
        <w:t>6 лет — это возраст, когда ребенок должен идти в школу. В школе ребенку придется быть самостоятельным, поэтому в оставшееся до школы время надо ребенка подготовить к школе.</w:t>
      </w:r>
    </w:p>
    <w:p w:rsidR="00AC3822" w:rsidRPr="00AC3822" w:rsidRDefault="00AC3822" w:rsidP="00AC3822">
      <w:pPr>
        <w:numPr>
          <w:ilvl w:val="0"/>
          <w:numId w:val="5"/>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Время от времени беседуйте с ребенком о школе, настраивая его на серьезное и ответственное отношение, но не запугивайте школой, а, наоборот, вызывайте интерес к учебе.</w:t>
      </w:r>
    </w:p>
    <w:p w:rsidR="00AC3822" w:rsidRPr="00AC3822" w:rsidRDefault="00AC3822" w:rsidP="00AC3822">
      <w:pPr>
        <w:numPr>
          <w:ilvl w:val="0"/>
          <w:numId w:val="5"/>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У ребенка должна быть сформирована речевая готовность, т. е. умение:</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правильно произносить все звуки языка;</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выделять первый и последний звук в слове;</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разделять слово на слоги;</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определять, сколько слогов в слове, сколько звуков в слове;</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придумывать слова на заданный звук;</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сливать два названных звуков слог: М+А=МА;</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повторять слоговую цепочку типа ТА-ДА-ТА;</w:t>
      </w:r>
    </w:p>
    <w:p w:rsidR="00AC3822" w:rsidRPr="00AC3822" w:rsidRDefault="00AC3822" w:rsidP="00AC3822">
      <w:pPr>
        <w:numPr>
          <w:ilvl w:val="0"/>
          <w:numId w:val="6"/>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определять количество слов в предложении, учитывая и «короткие» слова — предлоги.</w:t>
      </w:r>
    </w:p>
    <w:p w:rsidR="00AC3822" w:rsidRPr="00AC3822" w:rsidRDefault="00AC3822" w:rsidP="00AC3822">
      <w:pPr>
        <w:numPr>
          <w:ilvl w:val="0"/>
          <w:numId w:val="7"/>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Важно выяснить:</w:t>
      </w:r>
    </w:p>
    <w:p w:rsidR="00AC3822" w:rsidRPr="00AC3822" w:rsidRDefault="00AC3822" w:rsidP="00AC3822">
      <w:pPr>
        <w:numPr>
          <w:ilvl w:val="0"/>
          <w:numId w:val="8"/>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насколько богат словарный запас малыша, может ли он связно рассказать о том, что увидел, услышал;</w:t>
      </w:r>
    </w:p>
    <w:p w:rsidR="00AC3822" w:rsidRPr="00AC3822" w:rsidRDefault="00AC3822" w:rsidP="00AC3822">
      <w:pPr>
        <w:numPr>
          <w:ilvl w:val="0"/>
          <w:numId w:val="8"/>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насколько развит кругозор ребенка, знает ли он свою фамилию, имя, отчество, возраст;</w:t>
      </w:r>
    </w:p>
    <w:p w:rsidR="00AC3822" w:rsidRPr="00AC3822" w:rsidRDefault="00AC3822" w:rsidP="00AC3822">
      <w:pPr>
        <w:numPr>
          <w:ilvl w:val="0"/>
          <w:numId w:val="8"/>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что знает об окружающем мире, может ли назвать дни недели, времена года;</w:t>
      </w:r>
    </w:p>
    <w:p w:rsidR="00AC3822" w:rsidRPr="00AC3822" w:rsidRDefault="00AC3822" w:rsidP="00AC3822">
      <w:pPr>
        <w:numPr>
          <w:ilvl w:val="0"/>
          <w:numId w:val="8"/>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сформированы ли у него слова-обобщения; ориентируется ли во времени; умеет, ли исключить из предложенного ряда «лишнее»;</w:t>
      </w:r>
    </w:p>
    <w:p w:rsidR="00AC3822" w:rsidRPr="00AC3822" w:rsidRDefault="00AC3822" w:rsidP="00AC3822">
      <w:pPr>
        <w:numPr>
          <w:ilvl w:val="0"/>
          <w:numId w:val="8"/>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может ли разложить сюжетные картинки по порядку и составить по ним рассказ.</w:t>
      </w:r>
    </w:p>
    <w:p w:rsidR="00AC3822" w:rsidRPr="00AC3822" w:rsidRDefault="00AC3822" w:rsidP="00AC3822">
      <w:pPr>
        <w:numPr>
          <w:ilvl w:val="0"/>
          <w:numId w:val="9"/>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Больше занимайтесь с ребенком рисованием. Проверьте, умеет ли ваш ребенок рисовать человека, т. е. фигуру с деталями лица, одежды, четко прорисованными конечностями. Это умение свидетельствует о том, как развита кисть руки. Предложите ребенку «срисовать» четко написанную вами прописью фразу типа «Он ел суп».</w:t>
      </w:r>
    </w:p>
    <w:p w:rsidR="00AC3822" w:rsidRPr="00AC3822" w:rsidRDefault="00AC3822" w:rsidP="00AC3822">
      <w:pPr>
        <w:numPr>
          <w:ilvl w:val="0"/>
          <w:numId w:val="9"/>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Повторяйте цифры от 1 до 9 и счет в пределах 20 — количественный и порядковый.</w:t>
      </w:r>
    </w:p>
    <w:p w:rsidR="00AC3822" w:rsidRPr="00AC3822" w:rsidRDefault="00AC3822" w:rsidP="00AC3822">
      <w:pPr>
        <w:numPr>
          <w:ilvl w:val="0"/>
          <w:numId w:val="9"/>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Время от времени повторяйте с ребенком выученные стихи.</w:t>
      </w:r>
    </w:p>
    <w:p w:rsidR="00AC3822" w:rsidRPr="00AC3822" w:rsidRDefault="00AC3822" w:rsidP="00AC3822">
      <w:pPr>
        <w:numPr>
          <w:ilvl w:val="0"/>
          <w:numId w:val="9"/>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Всегда интересуйтесь жизнью ребенка в детском саду.</w:t>
      </w:r>
    </w:p>
    <w:p w:rsidR="00AC3822" w:rsidRPr="00AC3822" w:rsidRDefault="00AC3822" w:rsidP="00AC3822">
      <w:pPr>
        <w:numPr>
          <w:ilvl w:val="0"/>
          <w:numId w:val="9"/>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 случаях любых затруднений обращайтесь к логопеду или воспитателю.</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4"/>
          <w:szCs w:val="24"/>
        </w:rPr>
        <w:t>      Рекомендации по проведению упражнений артикуляционной гимнастики</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w:t>
      </w:r>
      <w:proofErr w:type="gramStart"/>
      <w:r w:rsidRPr="00AC3822">
        <w:rPr>
          <w:rFonts w:ascii="Times New Roman" w:eastAsia="Times New Roman" w:hAnsi="Times New Roman" w:cs="Times New Roman"/>
          <w:color w:val="000000"/>
          <w:sz w:val="20"/>
          <w:szCs w:val="20"/>
        </w:rPr>
        <w:t>за раз</w:t>
      </w:r>
      <w:proofErr w:type="gramEnd"/>
      <w:r w:rsidRPr="00AC3822">
        <w:rPr>
          <w:rFonts w:ascii="Times New Roman" w:eastAsia="Times New Roman" w:hAnsi="Times New Roman" w:cs="Times New Roman"/>
          <w:color w:val="000000"/>
          <w:sz w:val="20"/>
          <w:szCs w:val="20"/>
        </w:rPr>
        <w:t>.</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Каждое упражнение выполняется по 5-7 раз.</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Статические упражнения выполняются по 10-15 секунд (удержание артикуляционной позы в одном положении).</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AC3822">
        <w:rPr>
          <w:rFonts w:ascii="Times New Roman" w:eastAsia="Times New Roman" w:hAnsi="Times New Roman" w:cs="Times New Roman"/>
          <w:color w:val="000000"/>
          <w:sz w:val="20"/>
          <w:szCs w:val="20"/>
        </w:rPr>
        <w:t>к</w:t>
      </w:r>
      <w:proofErr w:type="gramEnd"/>
      <w:r w:rsidRPr="00AC3822">
        <w:rPr>
          <w:rFonts w:ascii="Times New Roman" w:eastAsia="Times New Roman" w:hAnsi="Times New Roman" w:cs="Times New Roman"/>
          <w:color w:val="000000"/>
          <w:sz w:val="20"/>
          <w:szCs w:val="20"/>
        </w:rPr>
        <w:t xml:space="preserve"> более сложным. Проводить их лучше эмоционально, в игровой форме.</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Взрослый рассказывает о предстоящем упражнении, используя игровые приемы.</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lastRenderedPageBreak/>
        <w:t>Взрослый показывает выполнение упражнения.</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Упражнение делает ребенок, а взрослый контролирует выполнение.</w:t>
      </w:r>
    </w:p>
    <w:p w:rsidR="00AC3822" w:rsidRPr="00AC3822" w:rsidRDefault="00AC3822" w:rsidP="00AC3822">
      <w:pPr>
        <w:numPr>
          <w:ilvl w:val="0"/>
          <w:numId w:val="10"/>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0"/>
        </w:rPr>
        <w:t> </w:t>
      </w:r>
      <w:r>
        <w:rPr>
          <w:rFonts w:ascii="Times New Roman" w:eastAsia="Times New Roman" w:hAnsi="Times New Roman" w:cs="Times New Roman"/>
          <w:b/>
          <w:bCs/>
          <w:i/>
          <w:iCs/>
          <w:color w:val="000000"/>
          <w:sz w:val="20"/>
        </w:rPr>
        <w:t xml:space="preserve">                            </w:t>
      </w:r>
      <w:r w:rsidRPr="00AC3822">
        <w:rPr>
          <w:rFonts w:ascii="Times New Roman" w:eastAsia="Times New Roman" w:hAnsi="Times New Roman" w:cs="Times New Roman"/>
          <w:b/>
          <w:bCs/>
          <w:i/>
          <w:iCs/>
          <w:color w:val="000000"/>
          <w:sz w:val="20"/>
        </w:rPr>
        <w:t>Организация проведения артикуляционной гимнастики</w:t>
      </w:r>
      <w:proofErr w:type="gramStart"/>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И</w:t>
      </w:r>
      <w:proofErr w:type="gramEnd"/>
      <w:r w:rsidRPr="00AC3822">
        <w:rPr>
          <w:rFonts w:ascii="Times New Roman" w:eastAsia="Times New Roman" w:hAnsi="Times New Roman" w:cs="Times New Roman"/>
          <w:color w:val="000000"/>
          <w:sz w:val="20"/>
          <w:szCs w:val="20"/>
        </w:rPr>
        <w:t xml:space="preserve"> самое важное! Нужно один раз научиться отработать эти занятия правильно и чётко. Вначале это не просто, не быстро, зато потом будут видимые результаты!!!</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w:t>
      </w:r>
      <w:r>
        <w:rPr>
          <w:rFonts w:ascii="Times New Roman" w:eastAsia="Times New Roman" w:hAnsi="Times New Roman" w:cs="Times New Roman"/>
          <w:noProof/>
          <w:color w:val="000000"/>
          <w:sz w:val="20"/>
          <w:szCs w:val="20"/>
        </w:rPr>
        <w:t xml:space="preserve">                                    </w:t>
      </w:r>
      <w:r>
        <w:rPr>
          <w:rFonts w:ascii="Times New Roman" w:eastAsia="Times New Roman" w:hAnsi="Times New Roman" w:cs="Times New Roman"/>
          <w:noProof/>
          <w:color w:val="000000"/>
          <w:sz w:val="20"/>
          <w:szCs w:val="20"/>
        </w:rPr>
        <w:drawing>
          <wp:inline distT="0" distB="0" distL="0" distR="0">
            <wp:extent cx="3810000" cy="1066800"/>
            <wp:effectExtent l="19050" t="0" r="0" b="0"/>
            <wp:docPr id="5" name="Рисунок 5" descr="http://ds21-yar.edu.yar.ru/uslugi_naseleniyu/razdelitel_23_w400_h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1-yar.edu.yar.ru/uslugi_naseleniyu/razdelitel_23_w400_h112.gif"/>
                    <pic:cNvPicPr>
                      <a:picLocks noChangeAspect="1" noChangeArrowheads="1"/>
                    </pic:cNvPicPr>
                  </pic:nvPicPr>
                  <pic:blipFill>
                    <a:blip r:embed="rId7" cstate="print"/>
                    <a:srcRect/>
                    <a:stretch>
                      <a:fillRect/>
                    </a:stretch>
                  </pic:blipFill>
                  <pic:spPr bwMode="auto">
                    <a:xfrm>
                      <a:off x="0" y="0"/>
                      <a:ext cx="3810000" cy="1066800"/>
                    </a:xfrm>
                    <a:prstGeom prst="rect">
                      <a:avLst/>
                    </a:prstGeom>
                    <a:noFill/>
                    <a:ln w="9525">
                      <a:noFill/>
                      <a:miter lim="800000"/>
                      <a:headEnd/>
                      <a:tailEnd/>
                    </a:ln>
                  </pic:spPr>
                </pic:pic>
              </a:graphicData>
            </a:graphic>
          </wp:inline>
        </w:drawing>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r>
        <w:rPr>
          <w:rFonts w:ascii="Times New Roman" w:eastAsia="Times New Roman" w:hAnsi="Times New Roman" w:cs="Times New Roman"/>
          <w:b/>
          <w:bCs/>
          <w:i/>
          <w:iCs/>
          <w:color w:val="000000"/>
          <w:sz w:val="26"/>
        </w:rPr>
        <w:t xml:space="preserve">                         </w:t>
      </w: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6"/>
        </w:rPr>
      </w:pP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26"/>
        </w:rPr>
        <w:t xml:space="preserve">                                </w:t>
      </w:r>
      <w:r w:rsidRPr="00AC3822">
        <w:rPr>
          <w:rFonts w:ascii="Times New Roman" w:eastAsia="Times New Roman" w:hAnsi="Times New Roman" w:cs="Times New Roman"/>
          <w:b/>
          <w:bCs/>
          <w:i/>
          <w:iCs/>
          <w:color w:val="000000"/>
          <w:sz w:val="26"/>
        </w:rPr>
        <w:t>Нарушение звукопроизношения и его коррекция</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26"/>
        </w:rPr>
        <w:t xml:space="preserve">                                         </w:t>
      </w:r>
      <w:r w:rsidRPr="00AC3822">
        <w:rPr>
          <w:rFonts w:ascii="Times New Roman" w:eastAsia="Times New Roman" w:hAnsi="Times New Roman" w:cs="Times New Roman"/>
          <w:b/>
          <w:bCs/>
          <w:i/>
          <w:iCs/>
          <w:color w:val="000000"/>
          <w:sz w:val="26"/>
        </w:rPr>
        <w:t xml:space="preserve">в условиях </w:t>
      </w:r>
      <w:proofErr w:type="gramStart"/>
      <w:r w:rsidRPr="00AC3822">
        <w:rPr>
          <w:rFonts w:ascii="Times New Roman" w:eastAsia="Times New Roman" w:hAnsi="Times New Roman" w:cs="Times New Roman"/>
          <w:b/>
          <w:bCs/>
          <w:i/>
          <w:iCs/>
          <w:color w:val="000000"/>
          <w:sz w:val="26"/>
        </w:rPr>
        <w:t>дошкольного</w:t>
      </w:r>
      <w:proofErr w:type="gramEnd"/>
      <w:r w:rsidRPr="00AC3822">
        <w:rPr>
          <w:rFonts w:ascii="Times New Roman" w:eastAsia="Times New Roman" w:hAnsi="Times New Roman" w:cs="Times New Roman"/>
          <w:b/>
          <w:bCs/>
          <w:i/>
          <w:iCs/>
          <w:color w:val="000000"/>
          <w:sz w:val="26"/>
        </w:rPr>
        <w:t xml:space="preserve"> </w:t>
      </w:r>
      <w:proofErr w:type="spellStart"/>
      <w:r w:rsidRPr="00AC3822">
        <w:rPr>
          <w:rFonts w:ascii="Times New Roman" w:eastAsia="Times New Roman" w:hAnsi="Times New Roman" w:cs="Times New Roman"/>
          <w:b/>
          <w:bCs/>
          <w:i/>
          <w:iCs/>
          <w:color w:val="000000"/>
          <w:sz w:val="26"/>
        </w:rPr>
        <w:t>логопункта</w:t>
      </w:r>
      <w:proofErr w:type="spellEnd"/>
      <w:r w:rsidRPr="00AC3822">
        <w:rPr>
          <w:rFonts w:ascii="Times New Roman" w:eastAsia="Times New Roman" w:hAnsi="Times New Roman" w:cs="Times New Roman"/>
          <w:b/>
          <w:bCs/>
          <w:i/>
          <w:iCs/>
          <w:color w:val="000000"/>
          <w:sz w:val="26"/>
        </w:rPr>
        <w:t>.</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 Поощряйте любопытство, стремление задавать вопросы, для этого отвечайте на каждый детский вопрос. Поощряйте стремление изучить что-то новое. Для ребенка весь мир – новый. Создайте ему возможность получать новые впечатления (но не переборщите!).</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Основная деятельность ребенка – игра. Не отказывайтесь играть с ним. Хвалите и ободряйте его.</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xml:space="preserve">* Ни в коем случае нельзя подражать неправильному произношению ребенка – "сюсюкать" с ним. Тем самым Вы лишаете ребенка возможности слышать правильное произношение и отличать </w:t>
      </w:r>
      <w:proofErr w:type="gramStart"/>
      <w:r w:rsidRPr="00AC3822">
        <w:rPr>
          <w:rFonts w:ascii="Times New Roman" w:eastAsia="Times New Roman" w:hAnsi="Times New Roman" w:cs="Times New Roman"/>
          <w:color w:val="000000"/>
          <w:sz w:val="20"/>
          <w:szCs w:val="20"/>
        </w:rPr>
        <w:t>от</w:t>
      </w:r>
      <w:proofErr w:type="gramEnd"/>
      <w:r w:rsidRPr="00AC3822">
        <w:rPr>
          <w:rFonts w:ascii="Times New Roman" w:eastAsia="Times New Roman" w:hAnsi="Times New Roman" w:cs="Times New Roman"/>
          <w:color w:val="000000"/>
          <w:sz w:val="20"/>
          <w:szCs w:val="20"/>
        </w:rPr>
        <w:t xml:space="preserve"> неправильного. Это ведет к тому, что у ребенка не вырабатывается слуховой самоконтроль и закрепляется искаженное произношение.</w:t>
      </w:r>
      <w:r w:rsidRPr="00AC3822">
        <w:rPr>
          <w:rFonts w:ascii="Times New Roman" w:eastAsia="Times New Roman" w:hAnsi="Times New Roman" w:cs="Times New Roman"/>
          <w:color w:val="000000"/>
          <w:sz w:val="20"/>
          <w:szCs w:val="20"/>
        </w:rPr>
        <w:br/>
        <w:t xml:space="preserve">С неправильным произношением звуков у детей мы встречаемся очень рано, уже в возрасте 2-3 лет. Однако там чаще всего наблюдаются временные (физиологические) нарушения звукопроизношения, обусловленные </w:t>
      </w:r>
      <w:proofErr w:type="gramStart"/>
      <w:r w:rsidRPr="00AC3822">
        <w:rPr>
          <w:rFonts w:ascii="Times New Roman" w:eastAsia="Times New Roman" w:hAnsi="Times New Roman" w:cs="Times New Roman"/>
          <w:color w:val="000000"/>
          <w:sz w:val="20"/>
          <w:szCs w:val="20"/>
        </w:rPr>
        <w:t>недостаточной</w:t>
      </w:r>
      <w:proofErr w:type="gramEnd"/>
      <w:r w:rsidRPr="00AC3822">
        <w:rPr>
          <w:rFonts w:ascii="Times New Roman" w:eastAsia="Times New Roman" w:hAnsi="Times New Roman" w:cs="Times New Roman"/>
          <w:color w:val="000000"/>
          <w:sz w:val="20"/>
          <w:szCs w:val="20"/>
        </w:rPr>
        <w:t xml:space="preserve"> </w:t>
      </w:r>
      <w:proofErr w:type="spellStart"/>
      <w:r w:rsidRPr="00AC3822">
        <w:rPr>
          <w:rFonts w:ascii="Times New Roman" w:eastAsia="Times New Roman" w:hAnsi="Times New Roman" w:cs="Times New Roman"/>
          <w:color w:val="000000"/>
          <w:sz w:val="20"/>
          <w:szCs w:val="20"/>
        </w:rPr>
        <w:t>сформированностью</w:t>
      </w:r>
      <w:proofErr w:type="spellEnd"/>
      <w:r w:rsidRPr="00AC3822">
        <w:rPr>
          <w:rFonts w:ascii="Times New Roman" w:eastAsia="Times New Roman" w:hAnsi="Times New Roman" w:cs="Times New Roman"/>
          <w:color w:val="000000"/>
          <w:sz w:val="20"/>
          <w:szCs w:val="20"/>
        </w:rPr>
        <w:t xml:space="preserve"> речевого (фонематического) слуха или артикуляционного аппарата. Эти нарушения преодолеваются, если дома и в детском саду осуществляется весь комплекс мероприятий по укреплению здоровья детей; когда взрослые, разговаривая с малышом, дают ему правильные образцы речи; когда проводится систематическая работа по формированию правильного произношения, способствующая усвоению ребенком фонетической системы языка, развитию </w:t>
      </w:r>
      <w:proofErr w:type="spellStart"/>
      <w:r w:rsidRPr="00AC3822">
        <w:rPr>
          <w:rFonts w:ascii="Times New Roman" w:eastAsia="Times New Roman" w:hAnsi="Times New Roman" w:cs="Times New Roman"/>
          <w:color w:val="000000"/>
          <w:sz w:val="20"/>
          <w:szCs w:val="20"/>
        </w:rPr>
        <w:t>речедвигательного</w:t>
      </w:r>
      <w:proofErr w:type="spellEnd"/>
      <w:r w:rsidRPr="00AC3822">
        <w:rPr>
          <w:rFonts w:ascii="Times New Roman" w:eastAsia="Times New Roman" w:hAnsi="Times New Roman" w:cs="Times New Roman"/>
          <w:color w:val="000000"/>
          <w:sz w:val="20"/>
          <w:szCs w:val="20"/>
        </w:rPr>
        <w:t xml:space="preserve"> и речеслухового анализаторов.</w:t>
      </w:r>
      <w:r w:rsidRPr="00AC3822">
        <w:rPr>
          <w:rFonts w:ascii="Times New Roman" w:eastAsia="Times New Roman" w:hAnsi="Times New Roman" w:cs="Times New Roman"/>
          <w:color w:val="000000"/>
          <w:sz w:val="20"/>
          <w:szCs w:val="20"/>
        </w:rPr>
        <w:br/>
        <w:t xml:space="preserve">Однако даже в раннем возрасте имеются случаи патологического нарушения звукопроизношения, характеризующиеся стойкостью неправильного употребления звуков. Они могут быть обусловлены как нарушениями речевого слуха, артикуляционного аппарата, так и расстройствами </w:t>
      </w:r>
      <w:proofErr w:type="spellStart"/>
      <w:r w:rsidRPr="00AC3822">
        <w:rPr>
          <w:rFonts w:ascii="Times New Roman" w:eastAsia="Times New Roman" w:hAnsi="Times New Roman" w:cs="Times New Roman"/>
          <w:color w:val="000000"/>
          <w:sz w:val="20"/>
          <w:szCs w:val="20"/>
        </w:rPr>
        <w:t>нейродинамики</w:t>
      </w:r>
      <w:proofErr w:type="spellEnd"/>
      <w:r w:rsidRPr="00AC3822">
        <w:rPr>
          <w:rFonts w:ascii="Times New Roman" w:eastAsia="Times New Roman" w:hAnsi="Times New Roman" w:cs="Times New Roman"/>
          <w:color w:val="000000"/>
          <w:sz w:val="20"/>
          <w:szCs w:val="20"/>
        </w:rPr>
        <w:t xml:space="preserve"> (недостаточной дифференцировкой возбудительного и тормозного процессов в коре головного мозга), </w:t>
      </w:r>
      <w:proofErr w:type="spellStart"/>
      <w:r w:rsidRPr="00AC3822">
        <w:rPr>
          <w:rFonts w:ascii="Times New Roman" w:eastAsia="Times New Roman" w:hAnsi="Times New Roman" w:cs="Times New Roman"/>
          <w:color w:val="000000"/>
          <w:sz w:val="20"/>
          <w:szCs w:val="20"/>
        </w:rPr>
        <w:t>несформированностью</w:t>
      </w:r>
      <w:proofErr w:type="spellEnd"/>
      <w:r w:rsidRPr="00AC3822">
        <w:rPr>
          <w:rFonts w:ascii="Times New Roman" w:eastAsia="Times New Roman" w:hAnsi="Times New Roman" w:cs="Times New Roman"/>
          <w:color w:val="000000"/>
          <w:sz w:val="20"/>
          <w:szCs w:val="20"/>
        </w:rPr>
        <w:t xml:space="preserve"> межанализаторных связей.</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b/>
          <w:bCs/>
          <w:i/>
          <w:iCs/>
          <w:color w:val="000000"/>
          <w:sz w:val="20"/>
        </w:rPr>
        <w:t>Возраст ребенка         Звуки</w:t>
      </w:r>
      <w:r w:rsidRPr="00AC3822">
        <w:rPr>
          <w:rFonts w:ascii="Times New Roman" w:eastAsia="Times New Roman" w:hAnsi="Times New Roman" w:cs="Times New Roman"/>
          <w:color w:val="000000"/>
          <w:sz w:val="20"/>
          <w:szCs w:val="20"/>
        </w:rPr>
        <w:br/>
        <w:t>1-2 года                                А О Э    </w:t>
      </w:r>
      <w:proofErr w:type="gramStart"/>
      <w:r w:rsidRPr="00AC3822">
        <w:rPr>
          <w:rFonts w:ascii="Times New Roman" w:eastAsia="Times New Roman" w:hAnsi="Times New Roman" w:cs="Times New Roman"/>
          <w:color w:val="000000"/>
          <w:sz w:val="20"/>
          <w:szCs w:val="20"/>
        </w:rPr>
        <w:t>П</w:t>
      </w:r>
      <w:proofErr w:type="gramEnd"/>
      <w:r w:rsidRPr="00AC3822">
        <w:rPr>
          <w:rFonts w:ascii="Times New Roman" w:eastAsia="Times New Roman" w:hAnsi="Times New Roman" w:cs="Times New Roman"/>
          <w:color w:val="000000"/>
          <w:sz w:val="20"/>
          <w:szCs w:val="20"/>
        </w:rPr>
        <w:t xml:space="preserve"> Б М</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2-3 года                                И Ы У   Ф В   Т Д Н   К Г Х Й</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w:t>
      </w:r>
      <w:r w:rsidRPr="00AC3822">
        <w:rPr>
          <w:rFonts w:ascii="Times New Roman" w:eastAsia="Times New Roman" w:hAnsi="Times New Roman" w:cs="Times New Roman"/>
          <w:color w:val="000000"/>
          <w:sz w:val="20"/>
          <w:szCs w:val="20"/>
        </w:rPr>
        <w:br/>
        <w:t>3-4 года                                С З Ц</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xml:space="preserve">4-5 лет                                 </w:t>
      </w:r>
      <w:proofErr w:type="gramStart"/>
      <w:r w:rsidRPr="00AC3822">
        <w:rPr>
          <w:rFonts w:ascii="Times New Roman" w:eastAsia="Times New Roman" w:hAnsi="Times New Roman" w:cs="Times New Roman"/>
          <w:color w:val="000000"/>
          <w:sz w:val="20"/>
          <w:szCs w:val="20"/>
        </w:rPr>
        <w:t>Ш</w:t>
      </w:r>
      <w:proofErr w:type="gramEnd"/>
      <w:r w:rsidRPr="00AC3822">
        <w:rPr>
          <w:rFonts w:ascii="Times New Roman" w:eastAsia="Times New Roman" w:hAnsi="Times New Roman" w:cs="Times New Roman"/>
          <w:color w:val="000000"/>
          <w:sz w:val="20"/>
          <w:szCs w:val="20"/>
        </w:rPr>
        <w:t xml:space="preserve"> Ж   Ч Щ</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5-6 лет                                 Л   Р</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b/>
          <w:bCs/>
          <w:i/>
          <w:iCs/>
          <w:color w:val="000000"/>
          <w:sz w:val="20"/>
        </w:rPr>
        <w:t>Нарушения звукопроизношения являются самыми распространенными недостатками речи у детей дошкольного возраста.</w:t>
      </w:r>
    </w:p>
    <w:p w:rsidR="00AC3822" w:rsidRDefault="00AC3822" w:rsidP="00AC3822">
      <w:pPr>
        <w:shd w:val="clear" w:color="auto" w:fill="82E9FF"/>
        <w:spacing w:before="100" w:beforeAutospacing="1" w:after="100" w:afterAutospacing="1" w:line="240" w:lineRule="auto"/>
        <w:rPr>
          <w:rFonts w:ascii="Tahoma" w:eastAsia="Times New Roman" w:hAnsi="Tahoma" w:cs="Tahoma"/>
          <w:noProof/>
          <w:color w:val="000000"/>
          <w:sz w:val="12"/>
          <w:szCs w:val="12"/>
        </w:rPr>
      </w:pPr>
      <w:r w:rsidRPr="00AC3822">
        <w:rPr>
          <w:rFonts w:ascii="Times New Roman" w:eastAsia="Times New Roman" w:hAnsi="Times New Roman" w:cs="Times New Roman"/>
          <w:b/>
          <w:bCs/>
          <w:i/>
          <w:iCs/>
          <w:color w:val="000000"/>
          <w:sz w:val="20"/>
        </w:rPr>
        <w:t>Обычно нарушаются следующие группы звуков:</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свистящие – С, СЬ, З, ЗЬ</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шипящие – Ш, Ж</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аффрикаты – Ц, Ч, Щ</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сонорные – Л, ЛЬ, Р, РЬ</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заднеязычные – К, КЬ, Г, ГЬ, Х, ХЬ</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звонкие согласные</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мягкие согласные</w:t>
      </w:r>
      <w:proofErr w:type="gramStart"/>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lastRenderedPageBreak/>
        <w:br/>
        <w:t>У</w:t>
      </w:r>
      <w:proofErr w:type="gramEnd"/>
      <w:r w:rsidRPr="00AC3822">
        <w:rPr>
          <w:rFonts w:ascii="Times New Roman" w:eastAsia="Times New Roman" w:hAnsi="Times New Roman" w:cs="Times New Roman"/>
          <w:color w:val="000000"/>
          <w:sz w:val="20"/>
          <w:szCs w:val="20"/>
        </w:rPr>
        <w:t xml:space="preserve"> некоторых детей нарушается только одна группа звуков, и такое нарушение звукопроизношения определяется как простое (частичное), или </w:t>
      </w:r>
      <w:proofErr w:type="spellStart"/>
      <w:r w:rsidRPr="00AC3822">
        <w:rPr>
          <w:rFonts w:ascii="Times New Roman" w:eastAsia="Times New Roman" w:hAnsi="Times New Roman" w:cs="Times New Roman"/>
          <w:color w:val="000000"/>
          <w:sz w:val="20"/>
          <w:szCs w:val="20"/>
        </w:rPr>
        <w:t>мономорфное</w:t>
      </w:r>
      <w:proofErr w:type="spellEnd"/>
      <w:r w:rsidRPr="00AC3822">
        <w:rPr>
          <w:rFonts w:ascii="Times New Roman" w:eastAsia="Times New Roman" w:hAnsi="Times New Roman" w:cs="Times New Roman"/>
          <w:color w:val="000000"/>
          <w:sz w:val="20"/>
          <w:szCs w:val="20"/>
        </w:rPr>
        <w:t>.</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У других детей нарушаются одновременно две или несколько групп звуков. Такое нарушение звукопроизношения определяется как сложное (диффузное), или полиморфное.</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В любой из перечисленных групп различают три формы нарушения звуков:</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искаженное произношение звука (например – горловой звук Р)</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xml:space="preserve">· отсутствие звука в речи ребенка (например, </w:t>
      </w:r>
      <w:proofErr w:type="spellStart"/>
      <w:r w:rsidRPr="00AC3822">
        <w:rPr>
          <w:rFonts w:ascii="Times New Roman" w:eastAsia="Times New Roman" w:hAnsi="Times New Roman" w:cs="Times New Roman"/>
          <w:color w:val="000000"/>
          <w:sz w:val="20"/>
          <w:szCs w:val="20"/>
        </w:rPr>
        <w:t>коова</w:t>
      </w:r>
      <w:proofErr w:type="spellEnd"/>
      <w:r w:rsidRPr="00AC3822">
        <w:rPr>
          <w:rFonts w:ascii="Times New Roman" w:eastAsia="Times New Roman" w:hAnsi="Times New Roman" w:cs="Times New Roman"/>
          <w:color w:val="000000"/>
          <w:sz w:val="20"/>
          <w:szCs w:val="20"/>
        </w:rPr>
        <w:t xml:space="preserve"> вместо корова)</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замена одного звука другим (</w:t>
      </w:r>
      <w:proofErr w:type="spellStart"/>
      <w:r w:rsidRPr="00AC3822">
        <w:rPr>
          <w:rFonts w:ascii="Times New Roman" w:eastAsia="Times New Roman" w:hAnsi="Times New Roman" w:cs="Times New Roman"/>
          <w:color w:val="000000"/>
          <w:sz w:val="20"/>
          <w:szCs w:val="20"/>
        </w:rPr>
        <w:t>колова</w:t>
      </w:r>
      <w:proofErr w:type="spellEnd"/>
      <w:r w:rsidRPr="00AC3822">
        <w:rPr>
          <w:rFonts w:ascii="Times New Roman" w:eastAsia="Times New Roman" w:hAnsi="Times New Roman" w:cs="Times New Roman"/>
          <w:color w:val="000000"/>
          <w:sz w:val="20"/>
          <w:szCs w:val="20"/>
        </w:rPr>
        <w:t>)</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Кроме видов и форм нарушения звукопроизношения, существуют три уровня нарушения:</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полное неумение произнести звук</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xml:space="preserve">· правильное произношение изолированного звука, но искажение или пропуск его в спонтанной речи, </w:t>
      </w:r>
      <w:proofErr w:type="spellStart"/>
      <w:r w:rsidRPr="00AC3822">
        <w:rPr>
          <w:rFonts w:ascii="Times New Roman" w:eastAsia="Times New Roman" w:hAnsi="Times New Roman" w:cs="Times New Roman"/>
          <w:color w:val="000000"/>
          <w:sz w:val="20"/>
          <w:szCs w:val="20"/>
        </w:rPr>
        <w:t>т</w:t>
      </w:r>
      <w:proofErr w:type="gramStart"/>
      <w:r w:rsidRPr="00AC3822">
        <w:rPr>
          <w:rFonts w:ascii="Times New Roman" w:eastAsia="Times New Roman" w:hAnsi="Times New Roman" w:cs="Times New Roman"/>
          <w:color w:val="000000"/>
          <w:sz w:val="20"/>
          <w:szCs w:val="20"/>
        </w:rPr>
        <w:t>,е</w:t>
      </w:r>
      <w:proofErr w:type="spellEnd"/>
      <w:proofErr w:type="gramEnd"/>
      <w:r w:rsidRPr="00AC3822">
        <w:rPr>
          <w:rFonts w:ascii="Times New Roman" w:eastAsia="Times New Roman" w:hAnsi="Times New Roman" w:cs="Times New Roman"/>
          <w:color w:val="000000"/>
          <w:sz w:val="20"/>
          <w:szCs w:val="20"/>
        </w:rPr>
        <w:t>, недостаточная автоматизация звука</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xml:space="preserve">· смешивание звука в речевом потоке </w:t>
      </w:r>
      <w:proofErr w:type="gramStart"/>
      <w:r w:rsidRPr="00AC3822">
        <w:rPr>
          <w:rFonts w:ascii="Times New Roman" w:eastAsia="Times New Roman" w:hAnsi="Times New Roman" w:cs="Times New Roman"/>
          <w:color w:val="000000"/>
          <w:sz w:val="20"/>
          <w:szCs w:val="20"/>
        </w:rPr>
        <w:t>с</w:t>
      </w:r>
      <w:proofErr w:type="gramEnd"/>
      <w:r w:rsidRPr="00AC3822">
        <w:rPr>
          <w:rFonts w:ascii="Times New Roman" w:eastAsia="Times New Roman" w:hAnsi="Times New Roman" w:cs="Times New Roman"/>
          <w:color w:val="000000"/>
          <w:sz w:val="20"/>
          <w:szCs w:val="20"/>
        </w:rPr>
        <w:t xml:space="preserve"> </w:t>
      </w:r>
      <w:proofErr w:type="gramStart"/>
      <w:r w:rsidRPr="00AC3822">
        <w:rPr>
          <w:rFonts w:ascii="Times New Roman" w:eastAsia="Times New Roman" w:hAnsi="Times New Roman" w:cs="Times New Roman"/>
          <w:color w:val="000000"/>
          <w:sz w:val="20"/>
          <w:szCs w:val="20"/>
        </w:rPr>
        <w:t>другим</w:t>
      </w:r>
      <w:proofErr w:type="gramEnd"/>
      <w:r w:rsidRPr="00AC3822">
        <w:rPr>
          <w:rFonts w:ascii="Times New Roman" w:eastAsia="Times New Roman" w:hAnsi="Times New Roman" w:cs="Times New Roman"/>
          <w:color w:val="000000"/>
          <w:sz w:val="20"/>
          <w:szCs w:val="20"/>
        </w:rPr>
        <w:t>, близким по артикуляции или звучанию, т.е. нарушение дифференциации звуков</w:t>
      </w:r>
      <w:r w:rsidRPr="00AC3822">
        <w:rPr>
          <w:rFonts w:ascii="Times New Roman" w:eastAsia="Times New Roman" w:hAnsi="Times New Roman" w:cs="Times New Roman"/>
          <w:color w:val="000000"/>
          <w:sz w:val="20"/>
          <w:szCs w:val="20"/>
        </w:rPr>
        <w:br/>
        <w:t xml:space="preserve">Причиной искаженного произношения звуков обычно является недостаточная </w:t>
      </w:r>
      <w:proofErr w:type="spellStart"/>
      <w:r w:rsidRPr="00AC3822">
        <w:rPr>
          <w:rFonts w:ascii="Times New Roman" w:eastAsia="Times New Roman" w:hAnsi="Times New Roman" w:cs="Times New Roman"/>
          <w:color w:val="000000"/>
          <w:sz w:val="20"/>
          <w:szCs w:val="20"/>
        </w:rPr>
        <w:t>сформированность</w:t>
      </w:r>
      <w:proofErr w:type="spellEnd"/>
      <w:r w:rsidRPr="00AC3822">
        <w:rPr>
          <w:rFonts w:ascii="Times New Roman" w:eastAsia="Times New Roman" w:hAnsi="Times New Roman" w:cs="Times New Roman"/>
          <w:color w:val="000000"/>
          <w:sz w:val="20"/>
          <w:szCs w:val="20"/>
        </w:rPr>
        <w:t xml:space="preserve"> или нарушения артикуляционной моторики. При этом дети не могут правильно выполнять движения языком, губами, в результате чего звук искажается. Иногда причина кроется в индивидуальном строении артикуляционного аппарата </w:t>
      </w:r>
      <w:proofErr w:type="gramStart"/>
      <w:r w:rsidRPr="00AC3822">
        <w:rPr>
          <w:rFonts w:ascii="Times New Roman" w:eastAsia="Times New Roman" w:hAnsi="Times New Roman" w:cs="Times New Roman"/>
          <w:color w:val="000000"/>
          <w:sz w:val="20"/>
          <w:szCs w:val="20"/>
        </w:rPr>
        <w:t xml:space="preserve">( </w:t>
      </w:r>
      <w:proofErr w:type="gramEnd"/>
      <w:r w:rsidRPr="00AC3822">
        <w:rPr>
          <w:rFonts w:ascii="Times New Roman" w:eastAsia="Times New Roman" w:hAnsi="Times New Roman" w:cs="Times New Roman"/>
          <w:color w:val="000000"/>
          <w:sz w:val="20"/>
          <w:szCs w:val="20"/>
        </w:rPr>
        <w:t xml:space="preserve">нарушение прикуса, укороченная подъязычная связка). В этих случаях необходимо вмешательство </w:t>
      </w:r>
      <w:proofErr w:type="spellStart"/>
      <w:r w:rsidRPr="00AC3822">
        <w:rPr>
          <w:rFonts w:ascii="Times New Roman" w:eastAsia="Times New Roman" w:hAnsi="Times New Roman" w:cs="Times New Roman"/>
          <w:color w:val="000000"/>
          <w:sz w:val="20"/>
          <w:szCs w:val="20"/>
        </w:rPr>
        <w:t>ортодонта</w:t>
      </w:r>
      <w:proofErr w:type="spellEnd"/>
      <w:r w:rsidRPr="00AC3822">
        <w:rPr>
          <w:rFonts w:ascii="Times New Roman" w:eastAsia="Times New Roman" w:hAnsi="Times New Roman" w:cs="Times New Roman"/>
          <w:color w:val="000000"/>
          <w:sz w:val="20"/>
          <w:szCs w:val="20"/>
        </w:rPr>
        <w:t>. Подобные нарушения называются фонематическими, т.к. фонема (звук) звучит искаженно, но это не влияет на смысл слова.</w:t>
      </w:r>
      <w:r w:rsidRPr="00AC3822">
        <w:rPr>
          <w:rFonts w:ascii="Times New Roman" w:eastAsia="Times New Roman" w:hAnsi="Times New Roman" w:cs="Times New Roman"/>
          <w:color w:val="000000"/>
          <w:sz w:val="20"/>
          <w:szCs w:val="20"/>
        </w:rPr>
        <w:br/>
      </w:r>
      <w:proofErr w:type="gramStart"/>
      <w:r w:rsidRPr="00AC3822">
        <w:rPr>
          <w:rFonts w:ascii="Times New Roman" w:eastAsia="Times New Roman" w:hAnsi="Times New Roman" w:cs="Times New Roman"/>
          <w:color w:val="000000"/>
          <w:sz w:val="20"/>
          <w:szCs w:val="20"/>
        </w:rPr>
        <w:t xml:space="preserve">Причина замены звуков обычно заключается в недостаточной </w:t>
      </w:r>
      <w:proofErr w:type="spellStart"/>
      <w:r w:rsidRPr="00AC3822">
        <w:rPr>
          <w:rFonts w:ascii="Times New Roman" w:eastAsia="Times New Roman" w:hAnsi="Times New Roman" w:cs="Times New Roman"/>
          <w:color w:val="000000"/>
          <w:sz w:val="20"/>
          <w:szCs w:val="20"/>
        </w:rPr>
        <w:t>сформированности</w:t>
      </w:r>
      <w:proofErr w:type="spellEnd"/>
      <w:r w:rsidRPr="00AC3822">
        <w:rPr>
          <w:rFonts w:ascii="Times New Roman" w:eastAsia="Times New Roman" w:hAnsi="Times New Roman" w:cs="Times New Roman"/>
          <w:color w:val="000000"/>
          <w:sz w:val="20"/>
          <w:szCs w:val="20"/>
        </w:rPr>
        <w:t xml:space="preserve"> фонематического слуха или в его нарушениях, в результате чего дети не слышат разницы между звуками, близкими по артикуляции.</w:t>
      </w:r>
      <w:proofErr w:type="gramEnd"/>
      <w:r w:rsidRPr="00AC3822">
        <w:rPr>
          <w:rFonts w:ascii="Times New Roman" w:eastAsia="Times New Roman" w:hAnsi="Times New Roman" w:cs="Times New Roman"/>
          <w:color w:val="000000"/>
          <w:sz w:val="20"/>
          <w:szCs w:val="20"/>
        </w:rPr>
        <w:t xml:space="preserve"> Такие нарушения называются фонематическими, т.к. при замене одной фонемы другой нарушается смысл слова (рак – лак).</w:t>
      </w:r>
      <w:r w:rsidRPr="00AC3822">
        <w:rPr>
          <w:rFonts w:ascii="Times New Roman" w:eastAsia="Times New Roman" w:hAnsi="Times New Roman" w:cs="Times New Roman"/>
          <w:color w:val="000000"/>
          <w:sz w:val="20"/>
          <w:szCs w:val="20"/>
        </w:rPr>
        <w:br/>
        <w:t>В случаях, когда у ребенка звуки одной группы заменяются, а звуки другой группы искажаются, нарушения называются фонетико-фонематическими.</w:t>
      </w:r>
      <w:r w:rsidRPr="00AC3822">
        <w:rPr>
          <w:rFonts w:ascii="Times New Roman" w:eastAsia="Times New Roman" w:hAnsi="Times New Roman" w:cs="Times New Roman"/>
          <w:color w:val="000000"/>
          <w:sz w:val="20"/>
          <w:szCs w:val="20"/>
        </w:rPr>
        <w:br/>
        <w:t xml:space="preserve">Знание видов, форм и уровня нарушения звукопроизношения помогает логопеду определить методику и характер коррекционной работы с детьми в условиях </w:t>
      </w:r>
      <w:proofErr w:type="spellStart"/>
      <w:r w:rsidRPr="00AC3822">
        <w:rPr>
          <w:rFonts w:ascii="Times New Roman" w:eastAsia="Times New Roman" w:hAnsi="Times New Roman" w:cs="Times New Roman"/>
          <w:color w:val="000000"/>
          <w:sz w:val="20"/>
          <w:szCs w:val="20"/>
        </w:rPr>
        <w:t>логопункта</w:t>
      </w:r>
      <w:proofErr w:type="spellEnd"/>
      <w:r w:rsidRPr="00AC3822">
        <w:rPr>
          <w:rFonts w:ascii="Times New Roman" w:eastAsia="Times New Roman" w:hAnsi="Times New Roman" w:cs="Times New Roman"/>
          <w:color w:val="000000"/>
          <w:sz w:val="20"/>
          <w:szCs w:val="20"/>
        </w:rPr>
        <w:t>.  </w:t>
      </w:r>
    </w:p>
    <w:p w:rsidR="00AC3822" w:rsidRDefault="00AC3822" w:rsidP="00AC3822">
      <w:pPr>
        <w:shd w:val="clear" w:color="auto" w:fill="82E9FF"/>
        <w:spacing w:before="100" w:beforeAutospacing="1" w:after="100" w:afterAutospacing="1" w:line="240" w:lineRule="auto"/>
        <w:rPr>
          <w:rFonts w:ascii="Tahoma" w:eastAsia="Times New Roman" w:hAnsi="Tahoma" w:cs="Tahoma"/>
          <w:noProof/>
          <w:color w:val="000000"/>
          <w:sz w:val="12"/>
          <w:szCs w:val="12"/>
        </w:rPr>
      </w:pPr>
    </w:p>
    <w:p w:rsidR="00AC3822" w:rsidRDefault="00AC3822" w:rsidP="00AC3822">
      <w:pPr>
        <w:shd w:val="clear" w:color="auto" w:fill="82E9FF"/>
        <w:spacing w:before="100" w:beforeAutospacing="1" w:after="100" w:afterAutospacing="1" w:line="240" w:lineRule="auto"/>
        <w:rPr>
          <w:rFonts w:ascii="Tahoma" w:eastAsia="Times New Roman" w:hAnsi="Tahoma" w:cs="Tahoma"/>
          <w:noProof/>
          <w:color w:val="000000"/>
          <w:sz w:val="12"/>
          <w:szCs w:val="12"/>
        </w:rPr>
      </w:pPr>
    </w:p>
    <w:p w:rsidR="00AC3822" w:rsidRDefault="00AC3822" w:rsidP="00AC3822">
      <w:pPr>
        <w:shd w:val="clear" w:color="auto" w:fill="82E9FF"/>
        <w:spacing w:before="100" w:beforeAutospacing="1" w:after="100" w:afterAutospacing="1" w:line="240" w:lineRule="auto"/>
        <w:rPr>
          <w:rFonts w:ascii="Tahoma" w:eastAsia="Times New Roman" w:hAnsi="Tahoma" w:cs="Tahoma"/>
          <w:noProof/>
          <w:color w:val="000000"/>
          <w:sz w:val="12"/>
          <w:szCs w:val="12"/>
        </w:rPr>
      </w:pPr>
    </w:p>
    <w:p w:rsidR="00AC3822" w:rsidRDefault="00AC3822" w:rsidP="00AC3822">
      <w:pPr>
        <w:shd w:val="clear" w:color="auto" w:fill="82E9FF"/>
        <w:spacing w:before="100" w:beforeAutospacing="1" w:after="100" w:afterAutospacing="1" w:line="240" w:lineRule="auto"/>
        <w:rPr>
          <w:rFonts w:ascii="Tahoma" w:eastAsia="Times New Roman" w:hAnsi="Tahoma" w:cs="Tahoma"/>
          <w:noProof/>
          <w:color w:val="000000"/>
          <w:sz w:val="12"/>
          <w:szCs w:val="12"/>
        </w:rPr>
      </w:pP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ahoma" w:eastAsia="Times New Roman" w:hAnsi="Tahoma" w:cs="Tahoma"/>
          <w:noProof/>
          <w:color w:val="000000"/>
          <w:sz w:val="12"/>
          <w:szCs w:val="12"/>
        </w:rPr>
        <w:t xml:space="preserve">                                                    </w:t>
      </w:r>
      <w:r>
        <w:rPr>
          <w:rFonts w:ascii="Tahoma" w:eastAsia="Times New Roman" w:hAnsi="Tahoma" w:cs="Tahoma"/>
          <w:noProof/>
          <w:color w:val="000000"/>
          <w:sz w:val="12"/>
          <w:szCs w:val="12"/>
        </w:rPr>
        <w:drawing>
          <wp:inline distT="0" distB="0" distL="0" distR="0">
            <wp:extent cx="3429000" cy="869950"/>
            <wp:effectExtent l="0" t="0" r="0" b="0"/>
            <wp:docPr id="6" name="Рисунок 6" descr="http://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21-yar.edu.yar.ru/uslugi_naseleniyu/7426_w360_h91.gif"/>
                    <pic:cNvPicPr>
                      <a:picLocks noChangeAspect="1" noChangeArrowheads="1"/>
                    </pic:cNvPicPr>
                  </pic:nvPicPr>
                  <pic:blipFill>
                    <a:blip r:embed="rId8" cstate="print"/>
                    <a:srcRect/>
                    <a:stretch>
                      <a:fillRect/>
                    </a:stretch>
                  </pic:blipFill>
                  <pic:spPr bwMode="auto">
                    <a:xfrm>
                      <a:off x="0" y="0"/>
                      <a:ext cx="3429000" cy="869950"/>
                    </a:xfrm>
                    <a:prstGeom prst="rect">
                      <a:avLst/>
                    </a:prstGeom>
                    <a:noFill/>
                    <a:ln w="9525">
                      <a:noFill/>
                      <a:miter lim="800000"/>
                      <a:headEnd/>
                      <a:tailEnd/>
                    </a:ln>
                  </pic:spPr>
                </pic:pic>
              </a:graphicData>
            </a:graphic>
          </wp:inline>
        </w:drawing>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r w:rsidRPr="00AC3822">
        <w:rPr>
          <w:rFonts w:ascii="Times New Roman" w:eastAsia="Times New Roman" w:hAnsi="Times New Roman" w:cs="Times New Roman"/>
          <w:color w:val="000000"/>
          <w:sz w:val="20"/>
          <w:szCs w:val="20"/>
        </w:rPr>
        <w:t> </w:t>
      </w: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Default="00AC3822" w:rsidP="00AC3822">
      <w:pPr>
        <w:shd w:val="clear" w:color="auto" w:fill="82E9FF"/>
        <w:spacing w:before="100" w:beforeAutospacing="1" w:after="0" w:line="240" w:lineRule="auto"/>
        <w:rPr>
          <w:rFonts w:ascii="Times New Roman" w:eastAsia="Times New Roman" w:hAnsi="Times New Roman" w:cs="Times New Roman"/>
          <w:color w:val="000000"/>
          <w:sz w:val="20"/>
          <w:szCs w:val="20"/>
        </w:rPr>
      </w:pP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Pr>
          <w:rFonts w:ascii="Times New Roman" w:eastAsia="Times New Roman" w:hAnsi="Times New Roman" w:cs="Times New Roman"/>
          <w:color w:val="000000"/>
          <w:sz w:val="20"/>
          <w:szCs w:val="20"/>
        </w:rPr>
        <w:t xml:space="preserve">                                                              </w:t>
      </w:r>
      <w:r w:rsidRPr="00AC3822">
        <w:rPr>
          <w:rFonts w:ascii="Times New Roman" w:eastAsia="Times New Roman" w:hAnsi="Times New Roman" w:cs="Times New Roman"/>
          <w:b/>
          <w:bCs/>
          <w:i/>
          <w:iCs/>
          <w:color w:val="000000"/>
          <w:sz w:val="28"/>
        </w:rPr>
        <w:t>Учитель-логопед</w:t>
      </w:r>
    </w:p>
    <w:p w:rsidR="00AC3822" w:rsidRPr="00AC3822" w:rsidRDefault="00AC3822" w:rsidP="00AC3822">
      <w:pPr>
        <w:shd w:val="clear" w:color="auto" w:fill="82E9FF"/>
        <w:spacing w:before="100" w:beforeAutospacing="1" w:after="0"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Формирование у детей грамматически правильной</w:t>
      </w:r>
      <w:proofErr w:type="gramStart"/>
      <w:r w:rsidRPr="00AC3822">
        <w:rPr>
          <w:rFonts w:ascii="Times New Roman" w:eastAsia="Times New Roman" w:hAnsi="Times New Roman" w:cs="Times New Roman"/>
          <w:color w:val="000000"/>
          <w:sz w:val="20"/>
          <w:szCs w:val="20"/>
        </w:rPr>
        <w:t xml:space="preserve"> ,</w:t>
      </w:r>
      <w:proofErr w:type="gramEnd"/>
      <w:r w:rsidRPr="00AC3822">
        <w:rPr>
          <w:rFonts w:ascii="Times New Roman" w:eastAsia="Times New Roman" w:hAnsi="Times New Roman" w:cs="Times New Roman"/>
          <w:color w:val="000000"/>
          <w:sz w:val="20"/>
          <w:szCs w:val="20"/>
        </w:rPr>
        <w:t xml:space="preserve"> лексически богатой и фонетически чёткой речи – одна из важнейших задач в общей системе обучения ребё</w:t>
      </w:r>
      <w:r>
        <w:rPr>
          <w:rFonts w:ascii="Times New Roman" w:eastAsia="Times New Roman" w:hAnsi="Times New Roman" w:cs="Times New Roman"/>
          <w:color w:val="000000"/>
          <w:sz w:val="20"/>
          <w:szCs w:val="20"/>
        </w:rPr>
        <w:t xml:space="preserve">нка родному языку в ДОУ </w:t>
      </w:r>
      <w:r w:rsidRPr="00AC3822">
        <w:rPr>
          <w:rFonts w:ascii="Times New Roman" w:eastAsia="Times New Roman" w:hAnsi="Times New Roman" w:cs="Times New Roman"/>
          <w:color w:val="000000"/>
          <w:sz w:val="20"/>
          <w:szCs w:val="20"/>
        </w:rPr>
        <w:br/>
        <w:t>В основу работы положены дидактические принципы: от простого к сложному, последовательность и системность при изучении материала.</w:t>
      </w:r>
      <w:r w:rsidRPr="00AC3822">
        <w:rPr>
          <w:rFonts w:ascii="Times New Roman" w:eastAsia="Times New Roman" w:hAnsi="Times New Roman" w:cs="Times New Roman"/>
          <w:color w:val="000000"/>
          <w:sz w:val="20"/>
          <w:szCs w:val="20"/>
        </w:rPr>
        <w:br/>
        <w:t>Важным является привлечение родителей под руководством учителя-логопеда к активному участию в коррекционном процессе по преодолению фонематического недоразвития речи и профилактике нарушений чтения и письма у дошкольников.</w:t>
      </w:r>
      <w:r w:rsidRPr="00AC3822">
        <w:rPr>
          <w:rFonts w:ascii="Times New Roman" w:eastAsia="Times New Roman" w:hAnsi="Times New Roman" w:cs="Times New Roman"/>
          <w:color w:val="000000"/>
          <w:sz w:val="20"/>
          <w:szCs w:val="20"/>
        </w:rPr>
        <w:br/>
        <w:t xml:space="preserve">Речь детей формируется в процессе общения </w:t>
      </w:r>
      <w:proofErr w:type="gramStart"/>
      <w:r w:rsidRPr="00AC3822">
        <w:rPr>
          <w:rFonts w:ascii="Times New Roman" w:eastAsia="Times New Roman" w:hAnsi="Times New Roman" w:cs="Times New Roman"/>
          <w:color w:val="000000"/>
          <w:sz w:val="20"/>
          <w:szCs w:val="20"/>
        </w:rPr>
        <w:t>со</w:t>
      </w:r>
      <w:proofErr w:type="gramEnd"/>
      <w:r w:rsidRPr="00AC3822">
        <w:rPr>
          <w:rFonts w:ascii="Times New Roman" w:eastAsia="Times New Roman" w:hAnsi="Times New Roman" w:cs="Times New Roman"/>
          <w:color w:val="000000"/>
          <w:sz w:val="20"/>
          <w:szCs w:val="20"/>
        </w:rPr>
        <w:t xml:space="preserve"> взрослыми. Параллельно с речью идёт развитие всей личности ребёнка, в частности его интеллекта. Вот почему так важно заботиться о своевременном развитии речи детей, уделять внимание её чистоте и правильности: ведь большую часть знаний мы получаем благодаря речи.</w:t>
      </w:r>
      <w:r w:rsidRPr="00AC3822">
        <w:rPr>
          <w:rFonts w:ascii="Times New Roman" w:eastAsia="Times New Roman" w:hAnsi="Times New Roman" w:cs="Times New Roman"/>
          <w:color w:val="000000"/>
          <w:sz w:val="20"/>
          <w:szCs w:val="20"/>
        </w:rPr>
        <w:br/>
        <w:t>Чем богаче и правильнее речь ребёнка, тем лучше ему высказывать свои мысли, тем шире его возможности в интеллектуальном развитии.</w:t>
      </w:r>
      <w:r w:rsidRPr="00AC3822">
        <w:rPr>
          <w:rFonts w:ascii="Times New Roman" w:eastAsia="Times New Roman" w:hAnsi="Times New Roman" w:cs="Times New Roman"/>
          <w:color w:val="000000"/>
          <w:sz w:val="20"/>
          <w:szCs w:val="20"/>
        </w:rPr>
        <w:br/>
        <w:t xml:space="preserve">Особенно </w:t>
      </w:r>
      <w:proofErr w:type="gramStart"/>
      <w:r w:rsidRPr="00AC3822">
        <w:rPr>
          <w:rFonts w:ascii="Times New Roman" w:eastAsia="Times New Roman" w:hAnsi="Times New Roman" w:cs="Times New Roman"/>
          <w:color w:val="000000"/>
          <w:sz w:val="20"/>
          <w:szCs w:val="20"/>
        </w:rPr>
        <w:t>важное значение</w:t>
      </w:r>
      <w:proofErr w:type="gramEnd"/>
      <w:r w:rsidRPr="00AC3822">
        <w:rPr>
          <w:rFonts w:ascii="Times New Roman" w:eastAsia="Times New Roman" w:hAnsi="Times New Roman" w:cs="Times New Roman"/>
          <w:color w:val="000000"/>
          <w:sz w:val="20"/>
          <w:szCs w:val="20"/>
        </w:rPr>
        <w:t xml:space="preserve"> имеет правильное произношение звуков и слов в период обучения грамоте, так как письменная речь формируется на основе устной и недостатки произношения могут привести к неуспеваемости в школе. </w:t>
      </w:r>
      <w:proofErr w:type="gramStart"/>
      <w:r w:rsidRPr="00AC3822">
        <w:rPr>
          <w:rFonts w:ascii="Times New Roman" w:eastAsia="Times New Roman" w:hAnsi="Times New Roman" w:cs="Times New Roman"/>
          <w:color w:val="000000"/>
          <w:sz w:val="20"/>
          <w:szCs w:val="20"/>
        </w:rPr>
        <w:t>Значит</w:t>
      </w:r>
      <w:proofErr w:type="gramEnd"/>
      <w:r w:rsidRPr="00AC3822">
        <w:rPr>
          <w:rFonts w:ascii="Times New Roman" w:eastAsia="Times New Roman" w:hAnsi="Times New Roman" w:cs="Times New Roman"/>
          <w:color w:val="000000"/>
          <w:sz w:val="20"/>
          <w:szCs w:val="20"/>
        </w:rPr>
        <w:t xml:space="preserve"> мы обязаны помочь ребёнку избавиться от всех речевых недостатков задолго до поступления в школу.</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i/>
          <w:iCs/>
          <w:color w:val="000000"/>
          <w:sz w:val="20"/>
        </w:rPr>
        <w:t>ПОМНИТЕ</w:t>
      </w:r>
      <w:r w:rsidRPr="00AC3822">
        <w:rPr>
          <w:rFonts w:ascii="Times New Roman" w:eastAsia="Times New Roman" w:hAnsi="Times New Roman" w:cs="Times New Roman"/>
          <w:color w:val="000000"/>
          <w:sz w:val="20"/>
          <w:szCs w:val="20"/>
        </w:rPr>
        <w:t>:</w:t>
      </w:r>
    </w:p>
    <w:p w:rsidR="00AC3822" w:rsidRPr="00AC3822" w:rsidRDefault="00AC3822" w:rsidP="00AC3822">
      <w:pPr>
        <w:numPr>
          <w:ilvl w:val="0"/>
          <w:numId w:val="11"/>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Никогда не упрекайте ребёнка за то, что он говорит неправильно</w:t>
      </w:r>
    </w:p>
    <w:p w:rsidR="00AC3822" w:rsidRPr="00AC3822" w:rsidRDefault="00AC3822" w:rsidP="00AC3822">
      <w:pPr>
        <w:numPr>
          <w:ilvl w:val="0"/>
          <w:numId w:val="11"/>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Не подражайте его неправильной речи, как бы мила она вам не показалось</w:t>
      </w:r>
    </w:p>
    <w:p w:rsidR="00AC3822" w:rsidRPr="00AC3822" w:rsidRDefault="00AC3822" w:rsidP="00AC3822">
      <w:pPr>
        <w:numPr>
          <w:ilvl w:val="0"/>
          <w:numId w:val="11"/>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Поправляя, не повторяйте неправильно произнесённое слово</w:t>
      </w:r>
    </w:p>
    <w:p w:rsidR="00AC3822" w:rsidRPr="00AC3822" w:rsidRDefault="00AC3822" w:rsidP="00AC3822">
      <w:pPr>
        <w:numPr>
          <w:ilvl w:val="0"/>
          <w:numId w:val="11"/>
        </w:num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Научившись говорить звук, ребёнок не всегда произносит его. Это не баловство: нужно время, чтобы звук «вошёл» в речь.</w:t>
      </w: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4"/>
          <w:szCs w:val="24"/>
        </w:rPr>
      </w:pPr>
      <w:r w:rsidRPr="00AC3822">
        <w:rPr>
          <w:rFonts w:ascii="Tahoma" w:eastAsia="Times New Roman" w:hAnsi="Tahoma" w:cs="Tahoma"/>
          <w:color w:val="000000"/>
          <w:sz w:val="12"/>
          <w:szCs w:val="12"/>
        </w:rPr>
        <w:br/>
      </w:r>
      <w:r>
        <w:rPr>
          <w:rFonts w:ascii="Times New Roman" w:eastAsia="Times New Roman" w:hAnsi="Times New Roman" w:cs="Times New Roman"/>
          <w:b/>
          <w:bCs/>
          <w:color w:val="000000"/>
          <w:sz w:val="20"/>
        </w:rPr>
        <w:t xml:space="preserve">                                  </w:t>
      </w:r>
      <w:r w:rsidRPr="00AC3822">
        <w:rPr>
          <w:rFonts w:ascii="Times New Roman" w:eastAsia="Times New Roman" w:hAnsi="Times New Roman" w:cs="Times New Roman"/>
          <w:b/>
          <w:bCs/>
          <w:color w:val="000000"/>
          <w:sz w:val="20"/>
        </w:rPr>
        <w:t>Будьте терпеливы, помогая ребёнку выполнить задание логопеда!</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b/>
          <w:bCs/>
          <w:color w:val="000000"/>
          <w:sz w:val="24"/>
          <w:szCs w:val="24"/>
        </w:rPr>
        <w:t>   Зачем нужен логопед?</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 xml:space="preserve">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w:t>
      </w:r>
      <w:proofErr w:type="gramStart"/>
      <w:r w:rsidRPr="00AC3822">
        <w:rPr>
          <w:rFonts w:ascii="Times New Roman" w:eastAsia="Times New Roman" w:hAnsi="Times New Roman" w:cs="Times New Roman"/>
          <w:color w:val="000000"/>
          <w:sz w:val="20"/>
          <w:szCs w:val="20"/>
        </w:rPr>
        <w:t>звуки</w:t>
      </w:r>
      <w:proofErr w:type="gramEnd"/>
      <w:r w:rsidRPr="00AC3822">
        <w:rPr>
          <w:rFonts w:ascii="Times New Roman" w:eastAsia="Times New Roman" w:hAnsi="Times New Roman" w:cs="Times New Roman"/>
          <w:color w:val="000000"/>
          <w:sz w:val="20"/>
          <w:szCs w:val="20"/>
        </w:rPr>
        <w:t>…</w:t>
      </w:r>
      <w:r w:rsidRPr="00AC3822">
        <w:rPr>
          <w:rFonts w:ascii="Times New Roman" w:eastAsia="Times New Roman" w:hAnsi="Times New Roman" w:cs="Times New Roman"/>
          <w:color w:val="000000"/>
          <w:sz w:val="20"/>
          <w:szCs w:val="20"/>
        </w:rPr>
        <w:br/>
        <w:t>Возможно, вы спросите:</w:t>
      </w:r>
      <w:r w:rsidRPr="00AC3822">
        <w:rPr>
          <w:rFonts w:ascii="Times New Roman" w:eastAsia="Times New Roman" w:hAnsi="Times New Roman" w:cs="Times New Roman"/>
          <w:color w:val="000000"/>
          <w:sz w:val="20"/>
          <w:szCs w:val="20"/>
        </w:rPr>
        <w:br/>
        <w:t xml:space="preserve">И в самом деле, кто же такие логопеды и самое главное, чем они занимаются? Очень многие считают, что логопеды – это те, кто «учит правильно говорить букву </w:t>
      </w:r>
      <w:proofErr w:type="gramStart"/>
      <w:r w:rsidRPr="00AC3822">
        <w:rPr>
          <w:rFonts w:ascii="Times New Roman" w:eastAsia="Times New Roman" w:hAnsi="Times New Roman" w:cs="Times New Roman"/>
          <w:color w:val="000000"/>
          <w:sz w:val="20"/>
          <w:szCs w:val="20"/>
        </w:rPr>
        <w:t>Р</w:t>
      </w:r>
      <w:proofErr w:type="gramEnd"/>
      <w:r w:rsidRPr="00AC3822">
        <w:rPr>
          <w:rFonts w:ascii="Times New Roman" w:eastAsia="Times New Roman" w:hAnsi="Times New Roman" w:cs="Times New Roman"/>
          <w:color w:val="000000"/>
          <w:sz w:val="20"/>
          <w:szCs w:val="20"/>
        </w:rPr>
        <w:t>». Конечно, частично эти люди правы, но это далеко не всё, чем занимается логопед.</w:t>
      </w:r>
      <w:r w:rsidRPr="00AC3822">
        <w:rPr>
          <w:rFonts w:ascii="Times New Roman" w:eastAsia="Times New Roman" w:hAnsi="Times New Roman" w:cs="Times New Roman"/>
          <w:color w:val="000000"/>
          <w:sz w:val="20"/>
          <w:szCs w:val="20"/>
        </w:rPr>
        <w:br/>
        <w:t xml:space="preserve">Да, мы учим правильно произносить звуки (и не только Р), но вместе с этим мы развиваем связную речь, мелкую моторику, учим правильно обобщать предметы, различать на слух разные </w:t>
      </w:r>
      <w:proofErr w:type="gramStart"/>
      <w:r w:rsidRPr="00AC3822">
        <w:rPr>
          <w:rFonts w:ascii="Times New Roman" w:eastAsia="Times New Roman" w:hAnsi="Times New Roman" w:cs="Times New Roman"/>
          <w:color w:val="000000"/>
          <w:sz w:val="20"/>
          <w:szCs w:val="20"/>
        </w:rPr>
        <w:t>звуки</w:t>
      </w:r>
      <w:proofErr w:type="gramEnd"/>
      <w:r w:rsidRPr="00AC3822">
        <w:rPr>
          <w:rFonts w:ascii="Times New Roman" w:eastAsia="Times New Roman" w:hAnsi="Times New Roman" w:cs="Times New Roman"/>
          <w:color w:val="000000"/>
          <w:sz w:val="20"/>
          <w:szCs w:val="20"/>
        </w:rPr>
        <w:t>…</w:t>
      </w:r>
      <w:r w:rsidRPr="00AC3822">
        <w:rPr>
          <w:rFonts w:ascii="Times New Roman" w:eastAsia="Times New Roman" w:hAnsi="Times New Roman" w:cs="Times New Roman"/>
          <w:color w:val="000000"/>
          <w:sz w:val="20"/>
          <w:szCs w:val="20"/>
        </w:rPr>
        <w:br/>
        <w:t>Возможно, вы спросите: а зачем это надо? Но ведь каждая мамочка и каждый папочка хочет, чтобы его ребёнок был самым лучшим и, конечно же, хорошо учился в школе. И если логопед вовремя не преодолеет все трудности, возникшие в детском саду, эти трудности будут преследовать ребёнка и в школе.</w:t>
      </w:r>
      <w:r w:rsidRPr="00AC3822">
        <w:rPr>
          <w:rFonts w:ascii="Times New Roman" w:eastAsia="Times New Roman" w:hAnsi="Times New Roman" w:cs="Times New Roman"/>
          <w:color w:val="000000"/>
          <w:sz w:val="20"/>
          <w:szCs w:val="20"/>
        </w:rPr>
        <w:br/>
        <w:t>Не умеет красиво и правильно рассказывать – трудно будет учить историю, географию, словом все те науки, которые требуют пересказа.</w:t>
      </w:r>
      <w:r w:rsidRPr="00AC3822">
        <w:rPr>
          <w:rFonts w:ascii="Times New Roman" w:eastAsia="Times New Roman" w:hAnsi="Times New Roman" w:cs="Times New Roman"/>
          <w:color w:val="000000"/>
          <w:sz w:val="20"/>
          <w:szCs w:val="20"/>
        </w:rPr>
        <w:br/>
        <w:t>Не умеет различать на слух звуки – возникнут трудности с русским языком, будет путать буквы на письме, сложно будет научиться читать.</w:t>
      </w:r>
      <w:r w:rsidRPr="00AC3822">
        <w:rPr>
          <w:rFonts w:ascii="Times New Roman" w:eastAsia="Times New Roman" w:hAnsi="Times New Roman" w:cs="Times New Roman"/>
          <w:color w:val="000000"/>
          <w:sz w:val="20"/>
          <w:szCs w:val="20"/>
        </w:rPr>
        <w:br/>
        <w:t>Не развиты пальчики – трудно будет вообще научиться писать.</w:t>
      </w:r>
      <w:r w:rsidRPr="00AC3822">
        <w:rPr>
          <w:rFonts w:ascii="Times New Roman" w:eastAsia="Times New Roman" w:hAnsi="Times New Roman" w:cs="Times New Roman"/>
          <w:color w:val="000000"/>
          <w:sz w:val="20"/>
          <w:szCs w:val="20"/>
        </w:rPr>
        <w:br/>
        <w:t>Не умеет обобщать – возникнут проблемы с мышлением, а значит и с математикой.</w:t>
      </w:r>
      <w:r w:rsidRPr="00AC3822">
        <w:rPr>
          <w:rFonts w:ascii="Times New Roman" w:eastAsia="Times New Roman" w:hAnsi="Times New Roman" w:cs="Times New Roman"/>
          <w:color w:val="000000"/>
          <w:sz w:val="20"/>
          <w:szCs w:val="20"/>
        </w:rPr>
        <w:br/>
        <w:t>И, конечно, если ребёнок не будет выговаривать все звуки нашего родного языка, у него неизбежно возникнут проблемы в общении, возникнут комплексы, которые помешают ему в полной мере раскрыть свои природные способности и интеллектуальные возможности.</w:t>
      </w:r>
      <w:r w:rsidRPr="00AC3822">
        <w:rPr>
          <w:rFonts w:ascii="Times New Roman" w:eastAsia="Times New Roman" w:hAnsi="Times New Roman" w:cs="Times New Roman"/>
          <w:color w:val="000000"/>
          <w:sz w:val="20"/>
          <w:szCs w:val="20"/>
        </w:rPr>
        <w:br/>
        <w:t>Таким образом, задача логопеда – помочь ребёнку вовремя преодолеть все возникающие трудности.</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b/>
          <w:bCs/>
          <w:i/>
          <w:iCs/>
          <w:color w:val="000000"/>
          <w:sz w:val="24"/>
          <w:szCs w:val="24"/>
        </w:rPr>
        <w:t> </w:t>
      </w: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4"/>
          <w:szCs w:val="24"/>
        </w:rPr>
      </w:pPr>
    </w:p>
    <w:p w:rsidR="00AC3822" w:rsidRDefault="00AC3822" w:rsidP="00AC3822">
      <w:pPr>
        <w:shd w:val="clear" w:color="auto" w:fill="82E9FF"/>
        <w:spacing w:before="100" w:beforeAutospacing="1" w:after="100" w:afterAutospacing="1" w:line="240" w:lineRule="auto"/>
        <w:rPr>
          <w:rFonts w:ascii="Times New Roman" w:eastAsia="Times New Roman" w:hAnsi="Times New Roman" w:cs="Times New Roman"/>
          <w:b/>
          <w:bCs/>
          <w:i/>
          <w:iCs/>
          <w:color w:val="000000"/>
          <w:sz w:val="24"/>
          <w:szCs w:val="24"/>
        </w:rPr>
      </w:pP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24"/>
          <w:szCs w:val="24"/>
        </w:rPr>
        <w:t xml:space="preserve">                                                 </w:t>
      </w:r>
      <w:r w:rsidRPr="00AC3822">
        <w:rPr>
          <w:rFonts w:ascii="Times New Roman" w:eastAsia="Times New Roman" w:hAnsi="Times New Roman" w:cs="Times New Roman"/>
          <w:b/>
          <w:bCs/>
          <w:i/>
          <w:iCs/>
          <w:color w:val="000000"/>
          <w:sz w:val="24"/>
          <w:szCs w:val="24"/>
        </w:rPr>
        <w:t>Этапы освоения речи ребенком</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b/>
          <w:bCs/>
          <w:color w:val="000000"/>
          <w:sz w:val="20"/>
        </w:rPr>
        <w:t>Речь</w:t>
      </w:r>
      <w:r w:rsidRPr="00AC3822">
        <w:rPr>
          <w:rFonts w:ascii="Times New Roman" w:eastAsia="Times New Roman" w:hAnsi="Times New Roman" w:cs="Times New Roman"/>
          <w:color w:val="000000"/>
          <w:sz w:val="20"/>
        </w:rPr>
        <w:t> </w:t>
      </w:r>
      <w:r w:rsidRPr="00AC3822">
        <w:rPr>
          <w:rFonts w:ascii="Times New Roman" w:eastAsia="Times New Roman" w:hAnsi="Times New Roman" w:cs="Times New Roman"/>
          <w:color w:val="000000"/>
          <w:sz w:val="20"/>
          <w:szCs w:val="20"/>
        </w:rPr>
        <w:t>– сложная система навыков. В процессе речевого развития формируются высшие психические функции, подготавливающие ребенка к взрослой жизни.</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rPr>
        <w:t>Дошкольное детств</w:t>
      </w:r>
      <w:r w:rsidRPr="00AC3822">
        <w:rPr>
          <w:rFonts w:ascii="Times New Roman" w:eastAsia="Times New Roman" w:hAnsi="Times New Roman" w:cs="Times New Roman"/>
          <w:color w:val="000000"/>
          <w:sz w:val="20"/>
          <w:szCs w:val="20"/>
        </w:rPr>
        <w:t>о – первый период психического развития ребенка, в связи с этим он является самым важным и ответственным, так как именно в этом возрасте закладываются основы всех психических свойств и качеств личности, познавательных процессов и видов деятельности.</w:t>
      </w:r>
      <w:r w:rsidRPr="00AC3822">
        <w:rPr>
          <w:rFonts w:ascii="Times New Roman" w:eastAsia="Times New Roman" w:hAnsi="Times New Roman" w:cs="Times New Roman"/>
          <w:color w:val="000000"/>
          <w:sz w:val="20"/>
          <w:szCs w:val="20"/>
        </w:rPr>
        <w:br/>
        <w:t xml:space="preserve">Одним из важнейших приобретений дошкольного детства является речь, которая начинает формироваться в младенческом возрасте. В раннем детстве, с усложнением деятельности малыша и расширением доступных сфер деятельности, усложняется общение </w:t>
      </w:r>
      <w:proofErr w:type="gramStart"/>
      <w:r w:rsidRPr="00AC3822">
        <w:rPr>
          <w:rFonts w:ascii="Times New Roman" w:eastAsia="Times New Roman" w:hAnsi="Times New Roman" w:cs="Times New Roman"/>
          <w:color w:val="000000"/>
          <w:sz w:val="20"/>
          <w:szCs w:val="20"/>
        </w:rPr>
        <w:t>со</w:t>
      </w:r>
      <w:proofErr w:type="gramEnd"/>
      <w:r w:rsidRPr="00AC3822">
        <w:rPr>
          <w:rFonts w:ascii="Times New Roman" w:eastAsia="Times New Roman" w:hAnsi="Times New Roman" w:cs="Times New Roman"/>
          <w:color w:val="000000"/>
          <w:sz w:val="20"/>
          <w:szCs w:val="20"/>
        </w:rPr>
        <w:t xml:space="preserve"> взрослыми, и потребность в речи возрастает, что в свою очередь, стимулирует развитие активной речи, которая превращается в средство общения. Речь начинает приобретать коммуникативную функцию, а в дальнейшем обобщающую, планирующую, регулирующую и знаковую.</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rPr>
        <w:t>Именно в дошкольном возрасте речь ребенка наиболее уязвима, и под воздействием ряда неблагоприятных факторов может нарушаться и в дальнейшем иметь патологическое развитие.</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В дошкольном возрасте наступает качественно новый этап освоения речи. Мотивом активного овладения родным языком выступает растущие потребности дошкольника узнать, рассказать и воздействовать на себя и другого человека. Речь отрывается от конкретной ситуации, теряет ситуативность, превращаясь в универсальное средство общения. Появляются связные формы речи, возрастает ее выразительность. Ребенок постигает законы родного языка в процессе действий со словом. Ребенок учится излагать свои мысли связно, логично, рассуждения превращаются в способ решения интеллектуальных задач, а речь становится орудием мышления и средством познания. Развивается регулирующая функция речи, которая выражается в понимании литературных произведений, подчинении инструкциям взрослого. Складывается планирующая функция речи, когда она начинает предварять решение практических и интеллектуальных задач. Возникает звуковая функция речи, выделение слова как абстрактной единицы, что создает возможность сделать слово объектом познания и освоить письменную речь. Завершается процесс фонематического развития: ребенок правильно слышит и произносит звуки. Возникают предпосылки для освоения грамоты. Ребенок готов идти в школу.</w:t>
      </w:r>
      <w:r w:rsidRPr="00AC3822">
        <w:rPr>
          <w:rFonts w:ascii="Tahoma" w:eastAsia="Times New Roman" w:hAnsi="Tahoma" w:cs="Tahoma"/>
          <w:color w:val="000000"/>
          <w:sz w:val="12"/>
          <w:szCs w:val="12"/>
        </w:rPr>
        <w:br/>
        <w:t> </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color w:val="000000"/>
          <w:sz w:val="24"/>
          <w:szCs w:val="24"/>
        </w:rPr>
        <w:t>  </w:t>
      </w:r>
      <w:r w:rsidRPr="00AC3822">
        <w:rPr>
          <w:rFonts w:ascii="Times New Roman" w:eastAsia="Times New Roman" w:hAnsi="Times New Roman" w:cs="Times New Roman"/>
          <w:b/>
          <w:bCs/>
          <w:i/>
          <w:iCs/>
          <w:color w:val="000000"/>
          <w:sz w:val="24"/>
          <w:szCs w:val="24"/>
        </w:rPr>
        <w:t>Работа родителей с детьми дома.</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Работа детского сада не исключает необходимости домашних заданий с детьми. Учебный материал распределяется по трем направлениям: воспитание произвольных навыков, формирование словаря, формирование грамматических умений и навыков.</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Родителям следует заниматься ежедневно или через день в форме игры. Занятия проводятся перед зеркалом, чтобы ребенок мог контролировать свою артикуляцию. При этом должны соблюдаться требования: точность движений, равномерное участие в них левой и правой половины языка. У ребенка не всегда может сразу все хорошо получаться, и порой это вызывает у него отказ от дальнейшей работы. В таких случаях родители не должны фиксировать внимание малыша на том, что не получается, надо подбодрить его и вернуть к более простому, уже отработанному материалу. Напомнить, что когда-то это уже получалось. Всю работу по формированию правильного звукопроизношения родителей согласовываются с логопедом, обращаются при всех возникающих затруднениях. Одновременно родители подбирают вместе с детьми слова, обозначающие предметы, слова, обозначающие качества и свойства предметов, слова, обозначающие различные действия. Если рисунки задаются на дом, родители могут вместе с детьми перевести готовый рисунок из журнала через кальку или воспользоваться трафаретом. Простые рисунки взрослый рисует с одновременным комментарием. Например: рисуя дом, взрослый говорит: «Вот левая стена, вот правая стена, вот потолок, пол, крыша, окно, вот и нарисовали домик!» такой прием способствует развитию у ребенка внимания и повышает интерес к учебной деятельности.</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w:t>
      </w:r>
      <w:r>
        <w:rPr>
          <w:rFonts w:ascii="Times New Roman" w:eastAsia="Times New Roman" w:hAnsi="Times New Roman" w:cs="Times New Roman"/>
          <w:noProof/>
          <w:color w:val="000000"/>
          <w:sz w:val="20"/>
          <w:szCs w:val="20"/>
        </w:rPr>
        <w:t xml:space="preserve">                    </w:t>
      </w:r>
      <w:r>
        <w:rPr>
          <w:rFonts w:ascii="Times New Roman" w:eastAsia="Times New Roman" w:hAnsi="Times New Roman" w:cs="Times New Roman"/>
          <w:noProof/>
          <w:color w:val="000000"/>
          <w:sz w:val="20"/>
          <w:szCs w:val="20"/>
        </w:rPr>
        <w:drawing>
          <wp:inline distT="0" distB="0" distL="0" distR="0">
            <wp:extent cx="4318000" cy="800100"/>
            <wp:effectExtent l="19050" t="0" r="6350" b="0"/>
            <wp:docPr id="7" name="Рисунок 7"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21-yar.edu.yar.ru/uslugi_naseleniyu/7191_w453_h84.gif"/>
                    <pic:cNvPicPr>
                      <a:picLocks noChangeAspect="1" noChangeArrowheads="1"/>
                    </pic:cNvPicPr>
                  </pic:nvPicPr>
                  <pic:blipFill>
                    <a:blip r:embed="rId5" cstate="print"/>
                    <a:srcRect/>
                    <a:stretch>
                      <a:fillRect/>
                    </a:stretch>
                  </pic:blipFill>
                  <pic:spPr bwMode="auto">
                    <a:xfrm>
                      <a:off x="0" y="0"/>
                      <a:ext cx="4318000" cy="800100"/>
                    </a:xfrm>
                    <a:prstGeom prst="rect">
                      <a:avLst/>
                    </a:prstGeom>
                    <a:noFill/>
                    <a:ln w="9525">
                      <a:noFill/>
                      <a:miter lim="800000"/>
                      <a:headEnd/>
                      <a:tailEnd/>
                    </a:ln>
                  </pic:spPr>
                </pic:pic>
              </a:graphicData>
            </a:graphic>
          </wp:inline>
        </w:drawing>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t> </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b/>
          <w:bCs/>
          <w:i/>
          <w:iCs/>
          <w:color w:val="000000"/>
          <w:sz w:val="24"/>
          <w:szCs w:val="24"/>
        </w:rPr>
        <w:lastRenderedPageBreak/>
        <w:t>                                                           </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sz w:val="24"/>
          <w:szCs w:val="24"/>
        </w:rPr>
        <w:t xml:space="preserve">                                       </w:t>
      </w:r>
      <w:r w:rsidRPr="00AC3822">
        <w:rPr>
          <w:rFonts w:ascii="Times New Roman" w:eastAsia="Times New Roman" w:hAnsi="Times New Roman" w:cs="Times New Roman"/>
          <w:b/>
          <w:bCs/>
          <w:i/>
          <w:iCs/>
          <w:color w:val="000000"/>
          <w:sz w:val="24"/>
          <w:szCs w:val="24"/>
        </w:rPr>
        <w:t>Роль пальчиковых игр в развитии речи</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 xml:space="preserve">Уровень развития речи детей находится в прямой зависимости от степени </w:t>
      </w:r>
      <w:proofErr w:type="spellStart"/>
      <w:r w:rsidRPr="00AC3822">
        <w:rPr>
          <w:rFonts w:ascii="Times New Roman" w:eastAsia="Times New Roman" w:hAnsi="Times New Roman" w:cs="Times New Roman"/>
          <w:color w:val="000000"/>
          <w:sz w:val="20"/>
          <w:szCs w:val="20"/>
        </w:rPr>
        <w:t>сформированности</w:t>
      </w:r>
      <w:proofErr w:type="spellEnd"/>
      <w:r w:rsidRPr="00AC3822">
        <w:rPr>
          <w:rFonts w:ascii="Times New Roman" w:eastAsia="Times New Roman" w:hAnsi="Times New Roman" w:cs="Times New Roman"/>
          <w:color w:val="000000"/>
          <w:sz w:val="20"/>
          <w:szCs w:val="20"/>
        </w:rPr>
        <w:t xml:space="preserve"> тонких движений пальцев рук. Если развитие движений пальцев рук соответствует возрасту, то и речевое развитие в пределах нормы, если же развитие движений пальцев отстает – задерживается и развитие речи. Кисть руки – орган речи – такой же, как и артикуляционный аппарат. С этой точки зрения двигательную проекционную область кисти руки можно считать еще одной речевой зоной мозга.</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Развитие словесной речи ребенка начинается, когда движения пальцев рук достигают достаточной тонкости. Развитие пальцевой моторики как бы подготавливает почву для последующего формирования речи.</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Развитие пальцев рук оказывает благотворное влияние не только на становление речи, но и на формирование психических процессов. Работа по тренировке тонких движений пальцев рук является стимулирующей для общего развития ребенка, а также способствует профилактике и преодолению нарушений речи у детей. Если даже речь ребенка развивается вроде бы нормально, все же нужно заботиться о развитии у него тонких движений пальцев рук; если же развитие речи ребенка отстает, то на тренировку его пальцев необходимо обратить особое внимание.</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20"/>
          <w:szCs w:val="20"/>
        </w:rPr>
        <w:t>Практика показывает: чем раньше начинается работа по развитию мелкой моторики рук, тем больший положительный эффект оказывает она на формирование речи, на профилактику и коррекцию речевых нарушений.</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rPr>
        <w:t>Для развития мелкой моторики рук можно предложить детям:</w:t>
      </w:r>
    </w:p>
    <w:p w:rsidR="00AC3822" w:rsidRPr="00AC3822" w:rsidRDefault="00AC3822" w:rsidP="00AC3822">
      <w:pPr>
        <w:numPr>
          <w:ilvl w:val="0"/>
          <w:numId w:val="12"/>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Выкладывание букв из мозаики, семян, пуговиц, кусочков бумаги…..</w:t>
      </w:r>
    </w:p>
    <w:p w:rsidR="00AC3822" w:rsidRPr="00AC3822" w:rsidRDefault="00AC3822" w:rsidP="00AC3822">
      <w:pPr>
        <w:numPr>
          <w:ilvl w:val="0"/>
          <w:numId w:val="12"/>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Игры с пластилином. Пластилин дает уникальные возможности проводить интересные игры с пользой для общего развития ребенка.</w:t>
      </w:r>
    </w:p>
    <w:p w:rsidR="00AC3822" w:rsidRPr="00AC3822" w:rsidRDefault="00AC3822" w:rsidP="00AC3822">
      <w:pPr>
        <w:numPr>
          <w:ilvl w:val="0"/>
          <w:numId w:val="12"/>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Игры с бумаго</w:t>
      </w:r>
      <w:proofErr w:type="gramStart"/>
      <w:r w:rsidRPr="00AC3822">
        <w:rPr>
          <w:rFonts w:ascii="Times New Roman" w:eastAsia="Times New Roman" w:hAnsi="Times New Roman" w:cs="Times New Roman"/>
          <w:color w:val="000000"/>
          <w:sz w:val="20"/>
          <w:szCs w:val="20"/>
        </w:rPr>
        <w:t>й(</w:t>
      </w:r>
      <w:proofErr w:type="gramEnd"/>
      <w:r w:rsidRPr="00AC3822">
        <w:rPr>
          <w:rFonts w:ascii="Times New Roman" w:eastAsia="Times New Roman" w:hAnsi="Times New Roman" w:cs="Times New Roman"/>
          <w:color w:val="000000"/>
          <w:sz w:val="20"/>
          <w:szCs w:val="20"/>
        </w:rPr>
        <w:t>плетение ковриков из бумажных полос, складывание корабликов, самолетиков и других фигур).</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Pr>
          <w:rFonts w:ascii="Times New Roman" w:eastAsia="Times New Roman" w:hAnsi="Times New Roman" w:cs="Times New Roman"/>
          <w:b/>
          <w:bCs/>
          <w:i/>
          <w:iCs/>
          <w:color w:val="000000"/>
        </w:rPr>
        <w:t xml:space="preserve">                                                                    </w:t>
      </w:r>
      <w:r w:rsidRPr="00AC3822">
        <w:rPr>
          <w:rFonts w:ascii="Times New Roman" w:eastAsia="Times New Roman" w:hAnsi="Times New Roman" w:cs="Times New Roman"/>
          <w:b/>
          <w:bCs/>
          <w:i/>
          <w:iCs/>
          <w:color w:val="000000"/>
        </w:rPr>
        <w:t>Советы логопеда:</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развивайте челюстные мышцы и мышцы языка ребенка. Приучайте детей эффективно пережёвывать грубую пищу, полоскать рот, надувать щёки, и т.д. /</w:t>
      </w:r>
      <w:proofErr w:type="spellStart"/>
      <w:r w:rsidRPr="00AC3822">
        <w:rPr>
          <w:rFonts w:ascii="Times New Roman" w:eastAsia="Times New Roman" w:hAnsi="Times New Roman" w:cs="Times New Roman"/>
          <w:color w:val="000000"/>
          <w:sz w:val="20"/>
          <w:szCs w:val="20"/>
        </w:rPr>
        <w:t>li</w:t>
      </w:r>
      <w:proofErr w:type="spellEnd"/>
      <w:r w:rsidRPr="00AC3822">
        <w:rPr>
          <w:rFonts w:ascii="Times New Roman" w:eastAsia="Times New Roman" w:hAnsi="Times New Roman" w:cs="Times New Roman"/>
          <w:color w:val="000000"/>
          <w:sz w:val="20"/>
          <w:szCs w:val="20"/>
        </w:rPr>
        <w:t>&gt;</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разговаривайте с ребёнком только на правильном русском языке, ни в коем случае не используйте «детский язык».</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каждый день читайте ребенку короткие стихи и сказки.</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чаще разговаривайте с ним, терпеливо отвечайте на все его вопросы.</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говорите чётко, внятно, несколько раз повторяя слово или фразу, меняя в ней слова местами.</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не перегружайте ребёнка. Не рекомендуется проводить занятия более 15-20 минут.</w:t>
      </w:r>
    </w:p>
    <w:p w:rsidR="00AC3822" w:rsidRPr="00AC3822" w:rsidRDefault="00AC3822" w:rsidP="00AC3822">
      <w:pPr>
        <w:numPr>
          <w:ilvl w:val="0"/>
          <w:numId w:val="13"/>
        </w:numPr>
        <w:shd w:val="clear" w:color="auto" w:fill="82E9FF"/>
        <w:spacing w:before="140" w:after="140"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используйте упражнения для развития мелкой моторики.</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ahoma" w:eastAsia="Times New Roman" w:hAnsi="Tahoma" w:cs="Tahoma"/>
          <w:color w:val="000000"/>
          <w:sz w:val="12"/>
          <w:szCs w:val="12"/>
        </w:rPr>
        <w:br/>
      </w:r>
      <w:r w:rsidRPr="00AC3822">
        <w:rPr>
          <w:rFonts w:ascii="Times New Roman" w:eastAsia="Times New Roman" w:hAnsi="Times New Roman" w:cs="Times New Roman"/>
          <w:b/>
          <w:bCs/>
          <w:color w:val="000000"/>
          <w:sz w:val="20"/>
        </w:rPr>
        <w:t>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color w:val="000000"/>
          <w:sz w:val="12"/>
          <w:szCs w:val="12"/>
        </w:rPr>
        <w:br/>
      </w:r>
      <w:r w:rsidRPr="00AC3822">
        <w:rPr>
          <w:rFonts w:ascii="Times New Roman" w:eastAsia="Times New Roman" w:hAnsi="Times New Roman" w:cs="Times New Roman"/>
          <w:b/>
          <w:bCs/>
          <w:color w:val="000000"/>
        </w:rPr>
        <w:t>Уважаемые родители!</w:t>
      </w:r>
      <w:r w:rsidRPr="00AC3822">
        <w:rPr>
          <w:rFonts w:ascii="Times New Roman" w:eastAsia="Times New Roman" w:hAnsi="Times New Roman" w:cs="Times New Roman"/>
          <w:b/>
          <w:bCs/>
          <w:color w:val="000000"/>
        </w:rPr>
        <w:br/>
      </w:r>
      <w:r>
        <w:rPr>
          <w:rFonts w:ascii="Times New Roman" w:eastAsia="Times New Roman" w:hAnsi="Times New Roman" w:cs="Times New Roman"/>
          <w:b/>
          <w:bCs/>
          <w:color w:val="000000"/>
        </w:rPr>
        <w:lastRenderedPageBreak/>
        <w:t xml:space="preserve">                         </w:t>
      </w:r>
      <w:r w:rsidRPr="00AC3822">
        <w:rPr>
          <w:rFonts w:ascii="Times New Roman" w:eastAsia="Times New Roman" w:hAnsi="Times New Roman" w:cs="Times New Roman"/>
          <w:b/>
          <w:bCs/>
          <w:color w:val="000000"/>
        </w:rPr>
        <w:t>Будьте лучшими помощниками ваших детей.</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 xml:space="preserve">Если ваш ребёнок посещает логопедический кабинет, знайте, что плохую речь нельзя исправить </w:t>
      </w:r>
      <w:proofErr w:type="gramStart"/>
      <w:r w:rsidRPr="00AC3822">
        <w:rPr>
          <w:rFonts w:ascii="Times New Roman" w:eastAsia="Times New Roman" w:hAnsi="Times New Roman" w:cs="Times New Roman"/>
          <w:color w:val="000000"/>
          <w:sz w:val="20"/>
          <w:szCs w:val="20"/>
        </w:rPr>
        <w:t>за одно</w:t>
      </w:r>
      <w:proofErr w:type="gramEnd"/>
      <w:r w:rsidRPr="00AC3822">
        <w:rPr>
          <w:rFonts w:ascii="Times New Roman" w:eastAsia="Times New Roman" w:hAnsi="Times New Roman" w:cs="Times New Roman"/>
          <w:color w:val="000000"/>
          <w:sz w:val="20"/>
          <w:szCs w:val="20"/>
        </w:rPr>
        <w:t xml:space="preserve"> и даже за два занятия. Для этого потребуется время и совместные усилия логопеда, ребёнка и его родителей.</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proofErr w:type="gramStart"/>
      <w:r w:rsidRPr="00AC3822">
        <w:rPr>
          <w:rFonts w:ascii="Times New Roman" w:eastAsia="Times New Roman" w:hAnsi="Times New Roman" w:cs="Times New Roman"/>
          <w:color w:val="000000"/>
          <w:sz w:val="20"/>
          <w:szCs w:val="20"/>
        </w:rPr>
        <w:t>Исправление звуков проводится поэтапно:</w:t>
      </w:r>
      <w:r w:rsidRPr="00AC3822">
        <w:rPr>
          <w:rFonts w:ascii="Times New Roman" w:eastAsia="Times New Roman" w:hAnsi="Times New Roman" w:cs="Times New Roman"/>
          <w:color w:val="000000"/>
          <w:sz w:val="20"/>
          <w:szCs w:val="20"/>
        </w:rPr>
        <w:br/>
        <w:t>1-й этап – подготовительный (специальные упражнения для губ, языка, голоса, дыхания и др.);</w:t>
      </w:r>
      <w:r w:rsidRPr="00AC3822">
        <w:rPr>
          <w:rFonts w:ascii="Times New Roman" w:eastAsia="Times New Roman" w:hAnsi="Times New Roman" w:cs="Times New Roman"/>
          <w:color w:val="000000"/>
          <w:sz w:val="20"/>
          <w:szCs w:val="20"/>
        </w:rPr>
        <w:br/>
        <w:t>2-й этап – постановка (вызывание звуков по подражанию или при помощи специальных приемов);</w:t>
      </w:r>
      <w:r w:rsidRPr="00AC3822">
        <w:rPr>
          <w:rFonts w:ascii="Times New Roman" w:eastAsia="Times New Roman" w:hAnsi="Times New Roman" w:cs="Times New Roman"/>
          <w:color w:val="000000"/>
          <w:sz w:val="20"/>
          <w:szCs w:val="20"/>
        </w:rPr>
        <w:br/>
        <w:t>3-й этап – автоматизация (закрепление звука в слогах, словах, предложениях);</w:t>
      </w:r>
      <w:r w:rsidRPr="00AC3822">
        <w:rPr>
          <w:rFonts w:ascii="Times New Roman" w:eastAsia="Times New Roman" w:hAnsi="Times New Roman" w:cs="Times New Roman"/>
          <w:color w:val="000000"/>
          <w:sz w:val="20"/>
          <w:szCs w:val="20"/>
        </w:rPr>
        <w:br/>
        <w:t>4-й этап – дифференциация (в случаях замены одного звука другим).</w:t>
      </w:r>
      <w:proofErr w:type="gramEnd"/>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b/>
          <w:bCs/>
          <w:color w:val="000000"/>
          <w:sz w:val="20"/>
        </w:rPr>
        <w:t>Потренируйтесь, пожалуйста, дома!</w:t>
      </w:r>
      <w:r w:rsidRPr="00AC3822">
        <w:rPr>
          <w:rFonts w:ascii="Times New Roman" w:eastAsia="Times New Roman" w:hAnsi="Times New Roman" w:cs="Times New Roman"/>
          <w:color w:val="000000"/>
          <w:sz w:val="20"/>
          <w:szCs w:val="20"/>
        </w:rPr>
        <w:br/>
      </w:r>
      <w:r w:rsidRPr="00AC3822">
        <w:rPr>
          <w:rFonts w:ascii="Times New Roman" w:eastAsia="Times New Roman" w:hAnsi="Times New Roman" w:cs="Times New Roman"/>
          <w:color w:val="000000"/>
          <w:sz w:val="20"/>
          <w:szCs w:val="20"/>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p w:rsidR="00AC3822" w:rsidRPr="00AC3822" w:rsidRDefault="00AC3822" w:rsidP="00AC3822">
      <w:pPr>
        <w:shd w:val="clear" w:color="auto" w:fill="82E9FF"/>
        <w:spacing w:before="100" w:beforeAutospacing="1" w:after="100" w:afterAutospacing="1" w:line="240" w:lineRule="auto"/>
        <w:rPr>
          <w:rFonts w:ascii="Tahoma" w:eastAsia="Times New Roman" w:hAnsi="Tahoma" w:cs="Tahoma"/>
          <w:color w:val="000000"/>
          <w:sz w:val="12"/>
          <w:szCs w:val="12"/>
        </w:rPr>
      </w:pPr>
      <w:r w:rsidRPr="00AC3822">
        <w:rPr>
          <w:rFonts w:ascii="Times New Roman" w:eastAsia="Times New Roman" w:hAnsi="Times New Roman" w:cs="Times New Roman"/>
          <w:color w:val="000000"/>
          <w:sz w:val="20"/>
          <w:szCs w:val="20"/>
        </w:rPr>
        <w:t>  </w:t>
      </w:r>
      <w:r>
        <w:rPr>
          <w:rFonts w:ascii="Georgia" w:eastAsia="Times New Roman" w:hAnsi="Georgia" w:cs="Tahoma"/>
          <w:noProof/>
          <w:color w:val="006400"/>
          <w:sz w:val="20"/>
          <w:szCs w:val="20"/>
        </w:rPr>
        <w:t xml:space="preserve">                   </w:t>
      </w:r>
      <w:r>
        <w:rPr>
          <w:rFonts w:ascii="Georgia" w:eastAsia="Times New Roman" w:hAnsi="Georgia" w:cs="Tahoma"/>
          <w:noProof/>
          <w:color w:val="006400"/>
          <w:sz w:val="20"/>
          <w:szCs w:val="20"/>
        </w:rPr>
        <w:drawing>
          <wp:inline distT="0" distB="0" distL="0" distR="0">
            <wp:extent cx="4318000" cy="800100"/>
            <wp:effectExtent l="19050" t="0" r="6350" b="0"/>
            <wp:docPr id="8" name="Рисунок 8" descr="http://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21-yar.edu.yar.ru/uslugi_naseleniyu/7191_w453_h84.gif"/>
                    <pic:cNvPicPr>
                      <a:picLocks noChangeAspect="1" noChangeArrowheads="1"/>
                    </pic:cNvPicPr>
                  </pic:nvPicPr>
                  <pic:blipFill>
                    <a:blip r:embed="rId5" cstate="print"/>
                    <a:srcRect/>
                    <a:stretch>
                      <a:fillRect/>
                    </a:stretch>
                  </pic:blipFill>
                  <pic:spPr bwMode="auto">
                    <a:xfrm>
                      <a:off x="0" y="0"/>
                      <a:ext cx="4318000" cy="800100"/>
                    </a:xfrm>
                    <a:prstGeom prst="rect">
                      <a:avLst/>
                    </a:prstGeom>
                    <a:noFill/>
                    <a:ln w="9525">
                      <a:noFill/>
                      <a:miter lim="800000"/>
                      <a:headEnd/>
                      <a:tailEnd/>
                    </a:ln>
                  </pic:spPr>
                </pic:pic>
              </a:graphicData>
            </a:graphic>
          </wp:inline>
        </w:drawing>
      </w:r>
    </w:p>
    <w:p w:rsidR="00A908EC" w:rsidRDefault="00D03CFF">
      <w:r w:rsidRPr="00D03CFF">
        <w:rPr>
          <w:noProof/>
        </w:rPr>
        <w:lastRenderedPageBreak/>
        <w:drawing>
          <wp:inline distT="0" distB="0" distL="0" distR="0">
            <wp:extent cx="5940425" cy="5544356"/>
            <wp:effectExtent l="0" t="0" r="0" b="0"/>
            <wp:docPr id="1" name="Рисунок 1" descr="http://ds21-yar.edu.yar.ru/uslugi_naseleniyu/svetlyachok.gif"/>
            <wp:cNvGraphicFramePr/>
            <a:graphic xmlns:a="http://schemas.openxmlformats.org/drawingml/2006/main">
              <a:graphicData uri="http://schemas.openxmlformats.org/drawingml/2006/picture">
                <pic:pic xmlns:pic="http://schemas.openxmlformats.org/drawingml/2006/picture">
                  <pic:nvPicPr>
                    <pic:cNvPr id="0" name="Picture 2" descr="http://ds21-yar.edu.yar.ru/uslugi_naseleniyu/svetlyachok.gif"/>
                    <pic:cNvPicPr>
                      <a:picLocks noChangeAspect="1" noChangeArrowheads="1"/>
                    </pic:cNvPicPr>
                  </pic:nvPicPr>
                  <pic:blipFill>
                    <a:blip r:embed="rId6" cstate="print"/>
                    <a:srcRect/>
                    <a:stretch>
                      <a:fillRect/>
                    </a:stretch>
                  </pic:blipFill>
                  <pic:spPr bwMode="auto">
                    <a:xfrm>
                      <a:off x="0" y="0"/>
                      <a:ext cx="5940425" cy="5544356"/>
                    </a:xfrm>
                    <a:prstGeom prst="rect">
                      <a:avLst/>
                    </a:prstGeom>
                    <a:noFill/>
                    <a:ln w="9525">
                      <a:noFill/>
                      <a:miter lim="800000"/>
                      <a:headEnd/>
                      <a:tailEnd/>
                    </a:ln>
                  </pic:spPr>
                </pic:pic>
              </a:graphicData>
            </a:graphic>
          </wp:inline>
        </w:drawing>
      </w:r>
    </w:p>
    <w:sectPr w:rsidR="00A908EC" w:rsidSect="00EE18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927C3"/>
    <w:multiLevelType w:val="multilevel"/>
    <w:tmpl w:val="8C40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A50C80"/>
    <w:multiLevelType w:val="multilevel"/>
    <w:tmpl w:val="8B0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6288A"/>
    <w:multiLevelType w:val="multilevel"/>
    <w:tmpl w:val="0702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2D5BD6"/>
    <w:multiLevelType w:val="multilevel"/>
    <w:tmpl w:val="E76C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E2AA9"/>
    <w:multiLevelType w:val="multilevel"/>
    <w:tmpl w:val="A7C6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76A2B"/>
    <w:multiLevelType w:val="multilevel"/>
    <w:tmpl w:val="813E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75C1C"/>
    <w:multiLevelType w:val="multilevel"/>
    <w:tmpl w:val="C660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4B7F3E"/>
    <w:multiLevelType w:val="multilevel"/>
    <w:tmpl w:val="A954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CE44D2"/>
    <w:multiLevelType w:val="multilevel"/>
    <w:tmpl w:val="D3D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B94430"/>
    <w:multiLevelType w:val="multilevel"/>
    <w:tmpl w:val="51B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207CBD"/>
    <w:multiLevelType w:val="multilevel"/>
    <w:tmpl w:val="6AAC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AA7B0C"/>
    <w:multiLevelType w:val="multilevel"/>
    <w:tmpl w:val="9AEE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1"/>
    </w:lvlOverride>
  </w:num>
  <w:num w:numId="3">
    <w:abstractNumId w:val="9"/>
  </w:num>
  <w:num w:numId="4">
    <w:abstractNumId w:val="1"/>
  </w:num>
  <w:num w:numId="5">
    <w:abstractNumId w:val="4"/>
  </w:num>
  <w:num w:numId="6">
    <w:abstractNumId w:val="6"/>
  </w:num>
  <w:num w:numId="7">
    <w:abstractNumId w:val="5"/>
  </w:num>
  <w:num w:numId="8">
    <w:abstractNumId w:val="10"/>
  </w:num>
  <w:num w:numId="9">
    <w:abstractNumId w:val="3"/>
  </w:num>
  <w:num w:numId="10">
    <w:abstractNumId w:val="2"/>
  </w:num>
  <w:num w:numId="11">
    <w:abstractNumId w:val="11"/>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D03CFF"/>
    <w:rsid w:val="002565AC"/>
    <w:rsid w:val="00A908EC"/>
    <w:rsid w:val="00AC3822"/>
    <w:rsid w:val="00D03CFF"/>
    <w:rsid w:val="00EE1841"/>
    <w:rsid w:val="00F36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8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3C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3CFF"/>
    <w:rPr>
      <w:rFonts w:ascii="Tahoma" w:hAnsi="Tahoma" w:cs="Tahoma"/>
      <w:sz w:val="16"/>
      <w:szCs w:val="16"/>
    </w:rPr>
  </w:style>
  <w:style w:type="paragraph" w:styleId="a5">
    <w:name w:val="Normal (Web)"/>
    <w:basedOn w:val="a"/>
    <w:uiPriority w:val="99"/>
    <w:semiHidden/>
    <w:unhideWhenUsed/>
    <w:rsid w:val="00AC3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C3822"/>
  </w:style>
  <w:style w:type="character" w:styleId="a6">
    <w:name w:val="Strong"/>
    <w:basedOn w:val="a0"/>
    <w:uiPriority w:val="22"/>
    <w:qFormat/>
    <w:rsid w:val="00AC3822"/>
    <w:rPr>
      <w:b/>
      <w:bCs/>
    </w:rPr>
  </w:style>
  <w:style w:type="character" w:styleId="a7">
    <w:name w:val="Emphasis"/>
    <w:basedOn w:val="a0"/>
    <w:uiPriority w:val="20"/>
    <w:qFormat/>
    <w:rsid w:val="00AC3822"/>
    <w:rPr>
      <w:i/>
      <w:iCs/>
    </w:rPr>
  </w:style>
</w:styles>
</file>

<file path=word/webSettings.xml><?xml version="1.0" encoding="utf-8"?>
<w:webSettings xmlns:r="http://schemas.openxmlformats.org/officeDocument/2006/relationships" xmlns:w="http://schemas.openxmlformats.org/wordprocessingml/2006/main">
  <w:divs>
    <w:div w:id="15265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5749</Words>
  <Characters>32772</Characters>
  <Application>Microsoft Office Word</Application>
  <DocSecurity>0</DocSecurity>
  <Lines>273</Lines>
  <Paragraphs>76</Paragraphs>
  <ScaleCrop>false</ScaleCrop>
  <Company/>
  <LinksUpToDate>false</LinksUpToDate>
  <CharactersWithSpaces>38445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Admin</cp:lastModifiedBy>
  <cp:revision>6</cp:revision>
  <dcterms:created xsi:type="dcterms:W3CDTF">2016-12-08T12:01:00Z</dcterms:created>
  <dcterms:modified xsi:type="dcterms:W3CDTF">2017-11-14T06:53:00Z</dcterms:modified>
</cp:coreProperties>
</file>