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4" w:rsidRPr="00B24053" w:rsidRDefault="00660E26" w:rsidP="007050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Публичный 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отчет</w:t>
      </w:r>
    </w:p>
    <w:p w:rsidR="00660E26" w:rsidRPr="00B24053" w:rsidRDefault="000E4666" w:rsidP="007050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заведующей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МК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ДОУ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«Д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етский сад </w:t>
      </w:r>
      <w:proofErr w:type="gramStart"/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с.Башлыкент»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Арсланбековой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П.З. 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 202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-202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учебный год.</w:t>
      </w:r>
    </w:p>
    <w:p w:rsidR="00705064" w:rsidRPr="00B24053" w:rsidRDefault="00705064" w:rsidP="00705064">
      <w:pPr>
        <w:pStyle w:val="a3"/>
        <w:spacing w:before="252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Публичный отчет муниципального казенного дошкольного образовательного учреждения «Детский сад с.Башлыкент» (далее ДОУ) подготовлен в соответствии с рекомендациями Департамента стратегического развития </w:t>
      </w:r>
      <w:proofErr w:type="spellStart"/>
      <w:r w:rsidRPr="00B24053">
        <w:rPr>
          <w:sz w:val="28"/>
          <w:szCs w:val="28"/>
        </w:rPr>
        <w:t>Минобрнауки</w:t>
      </w:r>
      <w:proofErr w:type="spellEnd"/>
      <w:r w:rsidRPr="00B24053">
        <w:rPr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202</w:t>
      </w:r>
      <w:r w:rsidR="00B24053">
        <w:rPr>
          <w:sz w:val="28"/>
          <w:szCs w:val="28"/>
        </w:rPr>
        <w:t>4</w:t>
      </w:r>
      <w:r w:rsidRPr="00B24053">
        <w:rPr>
          <w:sz w:val="28"/>
          <w:szCs w:val="28"/>
        </w:rPr>
        <w:t>-202</w:t>
      </w:r>
      <w:r w:rsidR="00B24053">
        <w:rPr>
          <w:sz w:val="28"/>
          <w:szCs w:val="28"/>
        </w:rPr>
        <w:t>5</w:t>
      </w:r>
      <w:r w:rsidRPr="00B24053">
        <w:rPr>
          <w:sz w:val="28"/>
          <w:szCs w:val="28"/>
        </w:rPr>
        <w:t xml:space="preserve"> учебный год.</w:t>
      </w:r>
    </w:p>
    <w:p w:rsidR="00705064" w:rsidRPr="00B24053" w:rsidRDefault="00705064" w:rsidP="00705064">
      <w:pPr>
        <w:pStyle w:val="a3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Публичный отчет ДОУ — аналитический публичный документ в форме периодической информации о работе ДОУ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Публичный отчет адресован широкому кругу читателей: представителям органов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705064" w:rsidRPr="00B24053" w:rsidRDefault="00705064" w:rsidP="00705064">
      <w:pPr>
        <w:pStyle w:val="a3"/>
        <w:spacing w:line="274" w:lineRule="exact"/>
        <w:ind w:left="284"/>
        <w:rPr>
          <w:w w:val="95"/>
          <w:sz w:val="28"/>
          <w:szCs w:val="28"/>
        </w:rPr>
      </w:pPr>
      <w:r w:rsidRPr="00B24053">
        <w:rPr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Pr="00B24053">
        <w:rPr>
          <w:w w:val="95"/>
          <w:sz w:val="28"/>
          <w:szCs w:val="28"/>
        </w:rPr>
        <w:t xml:space="preserve"> </w:t>
      </w:r>
    </w:p>
    <w:p w:rsidR="00705064" w:rsidRPr="00B24053" w:rsidRDefault="00705064" w:rsidP="00705064">
      <w:pPr>
        <w:spacing w:before="288"/>
        <w:ind w:left="992" w:right="7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Функциями</w:t>
      </w:r>
      <w:r w:rsidRPr="00B2405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публичного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ДОО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pacing w:val="-2"/>
          <w:sz w:val="28"/>
          <w:szCs w:val="28"/>
        </w:rPr>
        <w:t>являются: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B2405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доступности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открытости</w:t>
      </w:r>
      <w:r w:rsidRPr="00B2405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информации</w:t>
      </w:r>
      <w:r w:rsidRPr="00B24053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5"/>
          <w:w w:val="95"/>
          <w:sz w:val="28"/>
          <w:szCs w:val="28"/>
        </w:rPr>
        <w:t>ОУ;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информирования</w:t>
      </w:r>
      <w:r w:rsidRPr="00B2405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потребителей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приоритетных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 xml:space="preserve">направлениях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развития;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ознакомления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проведенных</w:t>
      </w:r>
      <w:r w:rsidRPr="00B24053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мероприятиях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результатах</w:t>
      </w: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w w:val="95"/>
          <w:sz w:val="28"/>
          <w:szCs w:val="28"/>
        </w:rPr>
        <w:t>работы;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привлечения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всех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участников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отношений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общественности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к оценке деятельности и выбору путей дальнейшего развития ОУ.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характеристики образовательной организации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W w:w="9976" w:type="dxa"/>
        <w:tblLayout w:type="fixed"/>
        <w:tblLook w:val="04A0"/>
      </w:tblPr>
      <w:tblGrid>
        <w:gridCol w:w="2830"/>
        <w:gridCol w:w="7146"/>
      </w:tblGrid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образовательной </w:t>
            </w:r>
          </w:p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с.Башлыкент» ( МКДОУ «Детский сад с.Башлыкент»)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Арсланбекова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Перихан</w:t>
            </w:r>
            <w:proofErr w:type="spellEnd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Зугумовна</w:t>
            </w:r>
            <w:proofErr w:type="spellEnd"/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368559 Российская</w:t>
            </w:r>
            <w:r w:rsidRPr="00B2405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Федерация, Республика Дагестан, Каякентский район,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сел.Башлыкент</w:t>
            </w:r>
            <w:proofErr w:type="spellEnd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, улица Ленина 17 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705064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89094848775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mkdou_bashlykent@e-dag.ru  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6B0079">
            <w:pPr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</w:t>
            </w:r>
            <w:r w:rsidR="00705064"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7C0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район «Каякентский район»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B0079" w:rsidP="006B0079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1970</w:t>
            </w:r>
            <w:r w:rsidR="00660E26"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год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B0079" w:rsidP="006B0079">
            <w:pPr>
              <w:tabs>
                <w:tab w:val="left" w:pos="2970"/>
              </w:tabs>
              <w:ind w:left="284"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9555 от 20 марта 2020 года</w:t>
            </w:r>
            <w:r w:rsidR="00660E26" w:rsidRPr="00B24053">
              <w:rPr>
                <w:rFonts w:ascii="Times New Roman" w:hAnsi="Times New Roman" w:cs="Times New Roman"/>
                <w:sz w:val="28"/>
                <w:szCs w:val="28"/>
              </w:rPr>
              <w:t>, срок действия – бессрочно;</w:t>
            </w:r>
          </w:p>
        </w:tc>
      </w:tr>
    </w:tbl>
    <w:p w:rsidR="00660E26" w:rsidRPr="00B24053" w:rsidRDefault="00660E26" w:rsidP="00660E26">
      <w:pPr>
        <w:tabs>
          <w:tab w:val="left" w:pos="189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tabs>
          <w:tab w:val="left" w:pos="189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079" w:rsidRPr="00B24053" w:rsidRDefault="006B0079" w:rsidP="006B0079">
      <w:pPr>
        <w:tabs>
          <w:tab w:val="left" w:pos="2970"/>
        </w:tabs>
        <w:ind w:left="284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Дошкольное учреждение распложено в типовом отдельно стоящем двухэтажном здании светлые помещения, вода, отопление, канализация, сантехническое оборудование в удовлетворительном состоянии и расположено в жилом  районе. Территория детского сада огорожена сетчатым забором, оборудована наружным электрическим освещением, отвечающим современным требованиям. Общая площадь составляет 0, 38 га. </w:t>
      </w:r>
    </w:p>
    <w:p w:rsidR="006B0079" w:rsidRPr="00B24053" w:rsidRDefault="006B0079" w:rsidP="006B0079">
      <w:pPr>
        <w:tabs>
          <w:tab w:val="left" w:pos="1891"/>
        </w:tabs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Учреждение имеет свой земельный участок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>Участок огражден по всему периметру. На участ</w:t>
      </w:r>
      <w:r w:rsidR="00987C00">
        <w:rPr>
          <w:rFonts w:ascii="Times New Roman" w:hAnsi="Times New Roman" w:cs="Times New Roman"/>
          <w:sz w:val="28"/>
          <w:szCs w:val="28"/>
        </w:rPr>
        <w:t xml:space="preserve">ке выделены 5 </w:t>
      </w:r>
      <w:proofErr w:type="spellStart"/>
      <w:r w:rsidR="00987C00">
        <w:rPr>
          <w:rFonts w:ascii="Times New Roman" w:hAnsi="Times New Roman" w:cs="Times New Roman"/>
          <w:sz w:val="28"/>
          <w:szCs w:val="28"/>
        </w:rPr>
        <w:t>прогулочно-игровых</w:t>
      </w:r>
      <w:proofErr w:type="spellEnd"/>
      <w:r w:rsidR="00987C00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площад</w:t>
      </w:r>
      <w:r w:rsidR="00987C00">
        <w:rPr>
          <w:rFonts w:ascii="Times New Roman" w:hAnsi="Times New Roman" w:cs="Times New Roman"/>
          <w:sz w:val="28"/>
          <w:szCs w:val="28"/>
        </w:rPr>
        <w:t>ок</w:t>
      </w:r>
      <w:r w:rsidRPr="00B24053">
        <w:rPr>
          <w:rFonts w:ascii="Times New Roman" w:hAnsi="Times New Roman" w:cs="Times New Roman"/>
          <w:sz w:val="28"/>
          <w:szCs w:val="28"/>
        </w:rPr>
        <w:t>, о</w:t>
      </w:r>
      <w:r w:rsidR="00B24053">
        <w:rPr>
          <w:rFonts w:ascii="Times New Roman" w:hAnsi="Times New Roman" w:cs="Times New Roman"/>
          <w:sz w:val="28"/>
          <w:szCs w:val="28"/>
        </w:rPr>
        <w:t xml:space="preserve">борудованные теневыми навесами, </w:t>
      </w:r>
      <w:r w:rsidRPr="00B24053">
        <w:rPr>
          <w:rFonts w:ascii="Times New Roman" w:hAnsi="Times New Roman" w:cs="Times New Roman"/>
          <w:sz w:val="28"/>
          <w:szCs w:val="28"/>
        </w:rPr>
        <w:t>расположено спортивная площадка с</w:t>
      </w:r>
      <w:r w:rsidR="00987C00">
        <w:rPr>
          <w:rFonts w:ascii="Times New Roman" w:hAnsi="Times New Roman" w:cs="Times New Roman"/>
          <w:sz w:val="28"/>
          <w:szCs w:val="28"/>
        </w:rPr>
        <w:t>о</w:t>
      </w:r>
      <w:r w:rsidRPr="00B24053">
        <w:rPr>
          <w:rFonts w:ascii="Times New Roman" w:hAnsi="Times New Roman" w:cs="Times New Roman"/>
          <w:sz w:val="28"/>
          <w:szCs w:val="28"/>
        </w:rPr>
        <w:t xml:space="preserve"> спортивным оборудованием, песочницы. Участки оснащены теневыми навесами, игровым оборудованием, отделены друг от друга зелеными насаждениями, имеются различные виды деревьев, цветники. Здание  благоустроенное,  имеется   отопление, водоснабжение и канализация. Принцип групповой изоляции соблюдается, все групповые ячейки в своем составе имеют полный набор помещений: приемные (раздевалки), игровые, спальни и туалетные комнаты. В здании детского сада имеется: музыкально-физкультурный зал, кабинет заведующего, методический кабинет, </w:t>
      </w:r>
      <w:r w:rsidR="00FA3F2A">
        <w:rPr>
          <w:rFonts w:ascii="Times New Roman" w:hAnsi="Times New Roman" w:cs="Times New Roman"/>
          <w:sz w:val="28"/>
          <w:szCs w:val="28"/>
        </w:rPr>
        <w:t>кабинет учителя-логопеда,</w:t>
      </w:r>
      <w:r w:rsidR="00FA3F2A" w:rsidRPr="00FA3F2A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медицинский кабинет, пищеблок, прачечная.</w:t>
      </w:r>
    </w:p>
    <w:p w:rsidR="006B0079" w:rsidRPr="00B24053" w:rsidRDefault="006B0079" w:rsidP="006B0079">
      <w:pPr>
        <w:tabs>
          <w:tab w:val="left" w:pos="1891"/>
        </w:tabs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Дошкольное учреждение укомплектовано педагогическими кадрами и техническим персоналом.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Детский сад имеет проектную мощность на 110 мест.</w:t>
      </w:r>
    </w:p>
    <w:p w:rsidR="006B0079" w:rsidRPr="00B24053" w:rsidRDefault="006B0079" w:rsidP="00B24053">
      <w:pPr>
        <w:tabs>
          <w:tab w:val="left" w:pos="2685"/>
        </w:tabs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Режим функционирования</w:t>
      </w:r>
      <w:r w:rsidRPr="00B240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детского сада регламентирован Уставом и правилами внутреннего трудового распорядка </w:t>
      </w:r>
      <w:r w:rsidRPr="00B24053">
        <w:rPr>
          <w:rFonts w:ascii="Times New Roman" w:hAnsi="Times New Roman" w:cs="Times New Roman"/>
          <w:sz w:val="28"/>
          <w:szCs w:val="28"/>
        </w:rPr>
        <w:t>МКДОУ «Детский сад с.Башлыкент»</w:t>
      </w:r>
      <w:r w:rsidR="00B24053">
        <w:rPr>
          <w:rFonts w:ascii="Times New Roman" w:hAnsi="Times New Roman" w:cs="Times New Roman"/>
          <w:sz w:val="28"/>
          <w:szCs w:val="28"/>
        </w:rPr>
        <w:t xml:space="preserve">.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 полного дня: понедельник-пятница с 7.30</w:t>
      </w:r>
      <w:r w:rsidR="00FA3F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18.00- с 10,5-часовым пребыванием, выходные суббота-воскресенье.</w:t>
      </w:r>
    </w:p>
    <w:p w:rsidR="006B0079" w:rsidRPr="00B24053" w:rsidRDefault="006B0079" w:rsidP="006B0079">
      <w:pPr>
        <w:ind w:left="284" w:right="322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Списочный состав в 2023 – 2024 учебном году составил 128 воспитанника.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0"/>
        <w:gridCol w:w="1819"/>
        <w:gridCol w:w="2942"/>
        <w:gridCol w:w="2492"/>
      </w:tblGrid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632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1,5 – 2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Общеразвивающая</w:t>
            </w:r>
          </w:p>
        </w:tc>
        <w:tc>
          <w:tcPr>
            <w:tcW w:w="2632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07.30 – 18.00 –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младшая 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2 – 3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20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20 человека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88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688" w:type="dxa"/>
          </w:tcPr>
          <w:p w:rsidR="006B0079" w:rsidRPr="00B24053" w:rsidRDefault="00FA3F2A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</w:tbl>
    <w:p w:rsidR="006B0079" w:rsidRPr="00B24053" w:rsidRDefault="006B0079" w:rsidP="006B0079">
      <w:pPr>
        <w:tabs>
          <w:tab w:val="left" w:pos="2685"/>
        </w:tabs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924470"/>
      <w:r w:rsidRPr="00B24053">
        <w:rPr>
          <w:rFonts w:ascii="Times New Roman" w:hAnsi="Times New Roman" w:cs="Times New Roman"/>
          <w:sz w:val="28"/>
          <w:szCs w:val="28"/>
        </w:rPr>
        <w:t>МКДОУ</w:t>
      </w:r>
      <w:r w:rsidR="00FA3F2A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«Детский сад с.Башлыкент» </w:t>
      </w:r>
      <w:bookmarkEnd w:id="0"/>
      <w:r w:rsidR="00FA3F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укомплектован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воспитанниками на 100%, что соответствует нормативам наполняемости групп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 от 0 до 3 лет и от 3 до 7 лет.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базе данных программы «Электронный детский сад» внесены данные не только о детях, ожидающих очереди в </w:t>
      </w:r>
      <w:r w:rsidRPr="00B24053"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>етский сад с.Башлыкент»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но и о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Приём в </w:t>
      </w:r>
      <w:r w:rsidRPr="00B24053"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етский сад с.Башлыкент»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осуществляется в соответствии с Положением о порядке приема на обучение  по образовательным программам дошкольного образования воспитанников в  муниципальное казенное дошкольное образовательное учреждение </w:t>
      </w:r>
      <w:r w:rsidRPr="00B24053">
        <w:rPr>
          <w:rFonts w:ascii="Times New Roman" w:hAnsi="Times New Roman" w:cs="Times New Roman"/>
          <w:sz w:val="28"/>
          <w:szCs w:val="28"/>
        </w:rPr>
        <w:t>«Детский сад с.Башлыкент»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Прием детей в учреждение, в том числе и комплектование групп компенсирующей направленности осуществляется согласно Уставу учреждения на основании: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заявления родителей (законных представителей);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направления, выданного комиссией управления образования</w:t>
      </w:r>
      <w:proofErr w:type="gramStart"/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свидетельства о рождении ребенка;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документа, удостоверяющего личность родителей (законных представителей);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•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Контингент  воспитанников  формируется  в  соответствии  с  их возрастом и видом дошкольного образовательного учреждения.</w:t>
      </w:r>
    </w:p>
    <w:p w:rsidR="00547A85" w:rsidRPr="00B24053" w:rsidRDefault="00547A85" w:rsidP="00547A85">
      <w:pPr>
        <w:spacing w:before="30" w:after="30"/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Расписание занятий соответствует программе и гигиеническим требованиям к максимальной нагрузке.</w:t>
      </w:r>
    </w:p>
    <w:p w:rsidR="00660E26" w:rsidRPr="00B24053" w:rsidRDefault="00660E26" w:rsidP="00547A85">
      <w:pPr>
        <w:widowControl w:val="0"/>
        <w:tabs>
          <w:tab w:val="left" w:pos="142"/>
          <w:tab w:val="left" w:pos="2127"/>
          <w:tab w:val="left" w:pos="4954"/>
          <w:tab w:val="left" w:pos="5529"/>
          <w:tab w:val="left" w:pos="8335"/>
        </w:tabs>
        <w:spacing w:before="4" w:line="240" w:lineRule="auto"/>
        <w:ind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Цель д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>еятельности МКДОУ «Детский сад с.Башлыкент»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– осуществление образовател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ьной деятельности по реализации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образования.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60E26" w:rsidRPr="00B24053" w:rsidRDefault="00660E26" w:rsidP="00660E26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B007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управления ДОУ</w:t>
      </w:r>
    </w:p>
    <w:p w:rsidR="003A0C69" w:rsidRPr="00B24053" w:rsidRDefault="003A0C69" w:rsidP="003A0C69">
      <w:pPr>
        <w:pStyle w:val="a3"/>
        <w:ind w:left="284" w:right="322"/>
        <w:jc w:val="both"/>
        <w:rPr>
          <w:sz w:val="28"/>
          <w:szCs w:val="28"/>
        </w:rPr>
      </w:pPr>
      <w:bookmarkStart w:id="1" w:name="_page_7_0"/>
      <w:r w:rsidRPr="00B24053">
        <w:rPr>
          <w:sz w:val="28"/>
          <w:szCs w:val="28"/>
        </w:rPr>
        <w:t>Управление строится на основе документов, регламентирующих деятельность учреждения: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Федеральным законом от 29 декабря 2012 года № 273- ФЗ «Об образовании в Российской Федерации»;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СанПиН 2.4.3648-20 "Санитарно- эпидемиологические требования к организациям воспитания и обучения, отдыха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и оздоровления детей и молодёжи", утв. постановлением Главного государственного санитарного врача РФ от 28.09.2020 № 28;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СанПиН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2.3/2.4.3590-20 "Санитарно-эпидемиологические требования к организации общественного питания населения", утв. постановлением Главного государственного санитарного врача РФ от 27.10.2020 № 32;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Постановлением Правительства Российской Федерации от 15 августа 2013г. № 706 «Об утверждении правил оказания платных образовательных услуг»; приказом Министерства просвещения Российской Федерации от 31.07.2020 г. </w:t>
      </w:r>
      <w:r w:rsidRPr="00B24053">
        <w:rPr>
          <w:spacing w:val="15"/>
          <w:sz w:val="28"/>
          <w:szCs w:val="28"/>
        </w:rPr>
        <w:t xml:space="preserve">№373 </w:t>
      </w:r>
      <w:r w:rsidRPr="00B24053">
        <w:rPr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Конвенцией о правах ребёнка;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Уставом муниципального казенного дошкольного образовательного </w:t>
      </w:r>
      <w:r w:rsidRPr="00B24053">
        <w:rPr>
          <w:sz w:val="28"/>
          <w:szCs w:val="28"/>
        </w:rPr>
        <w:lastRenderedPageBreak/>
        <w:t>учреждения «Детский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с.Башлыкент»,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Локальными актами,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правилами внутреннего трудового распорядка.</w:t>
      </w:r>
    </w:p>
    <w:p w:rsidR="003A0C69" w:rsidRPr="00B24053" w:rsidRDefault="003A0C69" w:rsidP="003A0C69">
      <w:pPr>
        <w:pStyle w:val="a3"/>
        <w:spacing w:before="4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Система управления ДОУ строится с ориентацией на личность ребенка, учитывая его индивидуальные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3A0C69" w:rsidRPr="00B24053" w:rsidRDefault="003A0C69" w:rsidP="003A0C69">
      <w:pPr>
        <w:pStyle w:val="a3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Управление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ДОУ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основе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сочетания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принципов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единоначалия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и коллегиальности, обеспечивающих общественный характер управления дошкольным образовательным учреждением. Управление детским садом </w:t>
      </w:r>
      <w:r w:rsidRPr="00B24053">
        <w:rPr>
          <w:spacing w:val="-2"/>
          <w:sz w:val="28"/>
          <w:szCs w:val="28"/>
        </w:rPr>
        <w:t>осуществляет: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1"/>
        </w:tabs>
        <w:autoSpaceDE w:val="0"/>
        <w:autoSpaceDN w:val="0"/>
        <w:spacing w:line="291" w:lineRule="exact"/>
        <w:ind w:left="284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отдел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МР «Каякентский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район»;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before="72"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заведующий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общее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собрание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трудового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коллектива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педагогический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совет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ДОУ.</w:t>
      </w:r>
    </w:p>
    <w:p w:rsidR="003A0C69" w:rsidRPr="00B24053" w:rsidRDefault="003A0C69" w:rsidP="003A0C69">
      <w:pPr>
        <w:pStyle w:val="a3"/>
        <w:spacing w:before="7"/>
        <w:ind w:left="284" w:right="322"/>
        <w:rPr>
          <w:sz w:val="28"/>
          <w:szCs w:val="28"/>
        </w:rPr>
      </w:pPr>
    </w:p>
    <w:p w:rsidR="00660E26" w:rsidRPr="00B24053" w:rsidRDefault="00660E26" w:rsidP="006B0079">
      <w:pPr>
        <w:widowControl w:val="0"/>
        <w:tabs>
          <w:tab w:val="left" w:pos="2255"/>
          <w:tab w:val="left" w:pos="3780"/>
          <w:tab w:val="left" w:pos="4639"/>
          <w:tab w:val="left" w:pos="6395"/>
          <w:tab w:val="left" w:pos="8092"/>
        </w:tabs>
        <w:spacing w:line="240" w:lineRule="auto"/>
        <w:ind w:right="-19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Деятельность коллегиальных органов управления осуществляется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Положениями: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Собрании трудового коллектива, Положение о педагогическом совете ДОУ, Положение об общем родительском собрании, Положение о родительском комитете ДОУ. Представительным органом работников является действующая в ДОУ первичная профсоюзная организация (ППО), охват 100% сотрудников.</w:t>
      </w:r>
    </w:p>
    <w:p w:rsidR="00660E26" w:rsidRPr="00B24053" w:rsidRDefault="00660E26" w:rsidP="006B0079">
      <w:pPr>
        <w:widowControl w:val="0"/>
        <w:spacing w:line="238" w:lineRule="auto"/>
        <w:ind w:right="-13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смотры-конкурсы, открытые просмотры), результаты которого обсуждаются на совещаниях при заведующем, на общем собрании трудового коллектива и педагогических советах с целью дальнейшего совершенствования работы.</w:t>
      </w:r>
    </w:p>
    <w:p w:rsidR="00660E26" w:rsidRPr="00B24053" w:rsidRDefault="00660E26" w:rsidP="00660E26">
      <w:pPr>
        <w:widowControl w:val="0"/>
        <w:spacing w:before="2" w:line="239" w:lineRule="auto"/>
        <w:ind w:right="-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4637A9" w:rsidRPr="00B24053" w:rsidRDefault="004637A9" w:rsidP="004637A9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В целях улучшения качества работы детского сада были разработаны</w:t>
      </w:r>
      <w:r w:rsidRPr="00B24053">
        <w:rPr>
          <w:rFonts w:ascii="Times New Roman" w:hAnsi="Times New Roman" w:cs="Times New Roman"/>
          <w:sz w:val="28"/>
          <w:szCs w:val="28"/>
        </w:rPr>
        <w:br/>
        <w:t>долгосрочные и краткосрочные проекты.</w:t>
      </w:r>
      <w:r w:rsidRPr="00B24053">
        <w:rPr>
          <w:rFonts w:ascii="Times New Roman" w:hAnsi="Times New Roman" w:cs="Times New Roman"/>
          <w:sz w:val="28"/>
          <w:szCs w:val="28"/>
        </w:rPr>
        <w:br/>
        <w:t xml:space="preserve">Долгосрочная целевая программа МКДОУ «Детский сад с.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» на годы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2023 – 2027 учебные годы принята в целях обеспечения условий для реализации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 граждан на доступное качественное образование в соответствии с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законодательством РФ в условиях комплексной модернизации образования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России. В основе создания программы лежит понимание долгосрочной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целевой программы развития системы образования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являющееся неотъемлемой частью единого </w:t>
      </w:r>
      <w:r w:rsidR="00B24053">
        <w:rPr>
          <w:rFonts w:ascii="Times New Roman" w:hAnsi="Times New Roman" w:cs="Times New Roman"/>
          <w:sz w:val="28"/>
          <w:szCs w:val="28"/>
        </w:rPr>
        <w:t>р</w:t>
      </w:r>
      <w:r w:rsidRPr="00B24053">
        <w:rPr>
          <w:rFonts w:ascii="Times New Roman" w:hAnsi="Times New Roman" w:cs="Times New Roman"/>
          <w:sz w:val="28"/>
          <w:szCs w:val="28"/>
        </w:rPr>
        <w:t>егионального и федерального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России, цели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и задачи ее развития соответствуют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стратегическим целям развития образования в России и в Республике Дагестан,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закрепленным в нормативных документах федерального и регионального</w:t>
      </w:r>
      <w:r w:rsidRPr="00B24053">
        <w:rPr>
          <w:rFonts w:ascii="Times New Roman" w:hAnsi="Times New Roman" w:cs="Times New Roman"/>
          <w:sz w:val="28"/>
          <w:szCs w:val="28"/>
        </w:rPr>
        <w:br/>
        <w:t>уровней.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br/>
        <w:t>Необходимость введения данной программы, также обусловлена пересмотром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содержания образования ДОУ, разработкой и внедрением новых подходов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педагогических технологий. Появление новой модели ДОУ связано как с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желанием родителей поднять уровень развития детей, укрепить их здоровье,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развить у них те или иные способности, подготовить их к обучению в школе, так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с изменениями в системе образования, обновление и совершенствование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качества образования, с переходом на ФОП. Разрабатывая пути обновления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педагогического процесса, учитывались тенденции социальных преобразований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районе, запросы родителей, интересы детей, профессиональные возможности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педагогов. При разработке программы учитывались традиции, обычаи,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особенности села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 местных достопримечательностей.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При составлении долгосрочной целевой программы приоритетными были</w:t>
      </w:r>
      <w:r w:rsidRPr="00B24053">
        <w:rPr>
          <w:rFonts w:ascii="Times New Roman" w:hAnsi="Times New Roman" w:cs="Times New Roman"/>
          <w:sz w:val="28"/>
          <w:szCs w:val="28"/>
        </w:rPr>
        <w:br/>
        <w:t>проекты по следующим направлениям:</w:t>
      </w:r>
      <w:r w:rsidRPr="00B24053">
        <w:rPr>
          <w:rFonts w:ascii="Times New Roman" w:hAnsi="Times New Roman" w:cs="Times New Roman"/>
          <w:sz w:val="28"/>
          <w:szCs w:val="28"/>
        </w:rPr>
        <w:br/>
        <w:t>1. Внедрения комплекса оздоровительно – образовательных мероприятий,</w:t>
      </w:r>
      <w:r w:rsidRPr="00B24053">
        <w:rPr>
          <w:rFonts w:ascii="Times New Roman" w:hAnsi="Times New Roman" w:cs="Times New Roman"/>
          <w:sz w:val="28"/>
          <w:szCs w:val="28"/>
        </w:rPr>
        <w:br/>
        <w:t>направленных на сохранение и укрепление здоровья детей. Сбережение</w:t>
      </w:r>
      <w:r w:rsidRPr="00B24053">
        <w:rPr>
          <w:rFonts w:ascii="Times New Roman" w:hAnsi="Times New Roman" w:cs="Times New Roman"/>
          <w:sz w:val="28"/>
          <w:szCs w:val="28"/>
        </w:rPr>
        <w:br/>
        <w:t>здоровья и формирование культуры здорового образа жизни воспитанников.</w:t>
      </w:r>
      <w:r w:rsidRPr="00B24053">
        <w:rPr>
          <w:rFonts w:ascii="Times New Roman" w:hAnsi="Times New Roman" w:cs="Times New Roman"/>
          <w:sz w:val="28"/>
          <w:szCs w:val="28"/>
        </w:rPr>
        <w:br/>
        <w:t>2. Основы безопасности жизнедеятельности воспитанников как в ДОУ, так и</w:t>
      </w:r>
      <w:r w:rsidRPr="00B24053">
        <w:rPr>
          <w:rFonts w:ascii="Times New Roman" w:hAnsi="Times New Roman" w:cs="Times New Roman"/>
          <w:sz w:val="28"/>
          <w:szCs w:val="28"/>
        </w:rPr>
        <w:br/>
        <w:t>в семье.</w:t>
      </w:r>
      <w:r w:rsidRPr="00B24053">
        <w:rPr>
          <w:rFonts w:ascii="Times New Roman" w:hAnsi="Times New Roman" w:cs="Times New Roman"/>
          <w:sz w:val="28"/>
          <w:szCs w:val="28"/>
        </w:rPr>
        <w:br/>
        <w:t>В связи с неблагополучной ситуацией во всём мире, в связи с опасностью</w:t>
      </w:r>
      <w:r w:rsidRPr="00B24053">
        <w:rPr>
          <w:rFonts w:ascii="Times New Roman" w:hAnsi="Times New Roman" w:cs="Times New Roman"/>
          <w:sz w:val="28"/>
          <w:szCs w:val="28"/>
        </w:rPr>
        <w:br/>
        <w:t>террористических актов, в долгосрочный и краткосрочный проекты введены</w:t>
      </w:r>
      <w:r w:rsidRPr="00B24053">
        <w:rPr>
          <w:rFonts w:ascii="Times New Roman" w:hAnsi="Times New Roman" w:cs="Times New Roman"/>
          <w:sz w:val="28"/>
          <w:szCs w:val="28"/>
        </w:rPr>
        <w:br/>
        <w:t>разработанные планы, инструкции и тренировочные занятия по пожарной и</w:t>
      </w:r>
      <w:r w:rsidRPr="00B24053">
        <w:rPr>
          <w:rFonts w:ascii="Times New Roman" w:hAnsi="Times New Roman" w:cs="Times New Roman"/>
          <w:sz w:val="28"/>
          <w:szCs w:val="28"/>
        </w:rPr>
        <w:br/>
        <w:t>антитеррористической безопасности. В ДОУ разработано тематическое</w:t>
      </w:r>
      <w:r w:rsidRPr="00B24053">
        <w:rPr>
          <w:rFonts w:ascii="Times New Roman" w:hAnsi="Times New Roman" w:cs="Times New Roman"/>
          <w:sz w:val="28"/>
          <w:szCs w:val="28"/>
        </w:rPr>
        <w:br/>
        <w:t>планирование по выполнению программы «Основы безопасности и</w:t>
      </w:r>
      <w:r w:rsidRPr="00B24053">
        <w:rPr>
          <w:rFonts w:ascii="Times New Roman" w:hAnsi="Times New Roman" w:cs="Times New Roman"/>
          <w:sz w:val="28"/>
          <w:szCs w:val="28"/>
        </w:rPr>
        <w:br/>
        <w:t>жизнедеятельности детей дошкольного возраста» Педагоги знакомят детей с</w:t>
      </w:r>
      <w:r w:rsidRPr="00B24053">
        <w:rPr>
          <w:rFonts w:ascii="Times New Roman" w:hAnsi="Times New Roman" w:cs="Times New Roman"/>
          <w:sz w:val="28"/>
          <w:szCs w:val="28"/>
        </w:rPr>
        <w:br/>
        <w:t>правилами поведения в различных чрезвычайных ситуациях, развивают</w:t>
      </w:r>
      <w:r w:rsidRPr="00B24053">
        <w:rPr>
          <w:rFonts w:ascii="Times New Roman" w:hAnsi="Times New Roman" w:cs="Times New Roman"/>
          <w:sz w:val="28"/>
          <w:szCs w:val="28"/>
        </w:rPr>
        <w:br/>
        <w:t>психологическую устойчивость поведения в опасных ситуациях, защитные</w:t>
      </w:r>
      <w:r w:rsidRPr="00B24053">
        <w:rPr>
          <w:rFonts w:ascii="Times New Roman" w:hAnsi="Times New Roman" w:cs="Times New Roman"/>
          <w:sz w:val="28"/>
          <w:szCs w:val="28"/>
        </w:rPr>
        <w:br/>
        <w:t>рефлексы и навыки взаимопомощи, формируют сознательное и бережное</w:t>
      </w:r>
      <w:r w:rsidRPr="00B24053">
        <w:rPr>
          <w:rFonts w:ascii="Times New Roman" w:hAnsi="Times New Roman" w:cs="Times New Roman"/>
          <w:sz w:val="28"/>
          <w:szCs w:val="28"/>
        </w:rPr>
        <w:br/>
        <w:t>отношение детей к своей безопасности и безопасности окружающих.</w:t>
      </w:r>
      <w:r w:rsidRPr="00B24053">
        <w:rPr>
          <w:rFonts w:ascii="Times New Roman" w:hAnsi="Times New Roman" w:cs="Times New Roman"/>
          <w:sz w:val="28"/>
          <w:szCs w:val="28"/>
        </w:rPr>
        <w:br/>
        <w:t>Смотр – конкурс «Мир безопасности группы»: создание условий для организации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работы по приоритетному направлению.</w:t>
      </w:r>
      <w:r w:rsidRPr="00B24053">
        <w:rPr>
          <w:rFonts w:ascii="Times New Roman" w:hAnsi="Times New Roman" w:cs="Times New Roman"/>
          <w:sz w:val="28"/>
          <w:szCs w:val="28"/>
        </w:rPr>
        <w:br/>
        <w:t>Круглый стол «Безопасность детей – забота взрослых». Тематический контроль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«Состояние работы в ДОУ по формированию основ безопасности</w:t>
      </w:r>
      <w:r w:rsidRPr="00B24053">
        <w:rPr>
          <w:rFonts w:ascii="Times New Roman" w:hAnsi="Times New Roman" w:cs="Times New Roman"/>
          <w:sz w:val="28"/>
          <w:szCs w:val="28"/>
        </w:rPr>
        <w:br/>
        <w:t>жизнедеятельности дошкольников».</w:t>
      </w:r>
      <w:r w:rsidRPr="00B24053">
        <w:rPr>
          <w:rFonts w:ascii="Times New Roman" w:hAnsi="Times New Roman" w:cs="Times New Roman"/>
          <w:sz w:val="28"/>
          <w:szCs w:val="28"/>
        </w:rPr>
        <w:br/>
        <w:t>Консультация «Содержание парциальной программы «Мир Без Опасности».</w:t>
      </w:r>
      <w:r w:rsidRPr="00B24053">
        <w:rPr>
          <w:rFonts w:ascii="Times New Roman" w:hAnsi="Times New Roman" w:cs="Times New Roman"/>
          <w:sz w:val="28"/>
          <w:szCs w:val="28"/>
        </w:rPr>
        <w:br/>
        <w:t>Семинар-практикум «Детская безопасность в контексте ФГОС ДО», «Как</w:t>
      </w:r>
      <w:r w:rsidRPr="00B24053">
        <w:rPr>
          <w:rFonts w:ascii="Times New Roman" w:hAnsi="Times New Roman" w:cs="Times New Roman"/>
          <w:sz w:val="28"/>
          <w:szCs w:val="28"/>
        </w:rPr>
        <w:br/>
        <w:t>воспитать патриотов», «Формирование здорового образа жизни в условиях</w:t>
      </w:r>
      <w:r w:rsidRPr="00B24053">
        <w:rPr>
          <w:rFonts w:ascii="Times New Roman" w:hAnsi="Times New Roman" w:cs="Times New Roman"/>
          <w:sz w:val="28"/>
          <w:szCs w:val="28"/>
        </w:rPr>
        <w:br/>
        <w:t>детского сада и семьи». Мониторинг профессиональной компетентности</w:t>
      </w:r>
      <w:r w:rsidRPr="00B24053">
        <w:rPr>
          <w:rFonts w:ascii="Times New Roman" w:hAnsi="Times New Roman" w:cs="Times New Roman"/>
          <w:sz w:val="28"/>
          <w:szCs w:val="28"/>
        </w:rPr>
        <w:br/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педагогов по ОБЖ. Консультации: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безопасного поведения в семье и детском саду»;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«Современные подходы в работе с детьми по изучению основ безопасности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жизнедеятельности в ДОУ»;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у детей дошкольного возраста навыков безопасного поведения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через ознакомление с правилами дорожного движения»;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«Разнообразие приемов и методов при знакомстве воспитанников с правилами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безопасности в быту»;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у воспитанников навыков личной безопасности посредством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эффективных методов и приемов»;</w:t>
      </w:r>
      <w:r w:rsidRPr="00B24053">
        <w:rPr>
          <w:rFonts w:ascii="Times New Roman" w:hAnsi="Times New Roman" w:cs="Times New Roman"/>
          <w:sz w:val="28"/>
          <w:szCs w:val="28"/>
        </w:rPr>
        <w:br/>
        <w:t>- «Актуальность использования современных технологий в обучении</w:t>
      </w:r>
      <w:r w:rsidRPr="00B24053">
        <w:rPr>
          <w:rFonts w:ascii="Times New Roman" w:hAnsi="Times New Roman" w:cs="Times New Roman"/>
          <w:sz w:val="28"/>
          <w:szCs w:val="28"/>
        </w:rPr>
        <w:br/>
        <w:t>дошкольников мерам личной безопасности в сфере антитеррористической</w:t>
      </w:r>
      <w:r w:rsidRPr="00B24053">
        <w:rPr>
          <w:rFonts w:ascii="Times New Roman" w:hAnsi="Times New Roman" w:cs="Times New Roman"/>
          <w:sz w:val="28"/>
          <w:szCs w:val="28"/>
        </w:rPr>
        <w:br/>
        <w:t>деятельности».</w:t>
      </w:r>
      <w:r w:rsidRPr="00B24053">
        <w:rPr>
          <w:rFonts w:ascii="Times New Roman" w:hAnsi="Times New Roman" w:cs="Times New Roman"/>
          <w:sz w:val="28"/>
          <w:szCs w:val="28"/>
        </w:rPr>
        <w:br/>
        <w:t>3. Духовно –нравственное, патриотическое воспитание.</w:t>
      </w:r>
    </w:p>
    <w:p w:rsidR="00660E26" w:rsidRPr="00B24053" w:rsidRDefault="004637A9" w:rsidP="004637A9">
      <w:pPr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Создание условий для формирования первоначальных представлений о</w:t>
      </w:r>
      <w:r w:rsidRPr="00B24053">
        <w:rPr>
          <w:rFonts w:ascii="Times New Roman" w:hAnsi="Times New Roman" w:cs="Times New Roman"/>
          <w:sz w:val="28"/>
          <w:szCs w:val="28"/>
        </w:rPr>
        <w:br/>
        <w:t>нравственных чувствах и эмоциях, воспитание у детей положительных качеств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характера, способствовать сплочению коллектива, мотивировать детей на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совершение добрых поступков. Соединение духовно - нравственного развития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патриотического воспитания с жизнью, реальными социальными проблемами,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которые необходимо решать на основе морального выбора. Интеграция духовно-</w:t>
      </w:r>
      <w:r w:rsidRPr="00B24053">
        <w:rPr>
          <w:rFonts w:ascii="Times New Roman" w:hAnsi="Times New Roman" w:cs="Times New Roman"/>
          <w:sz w:val="28"/>
          <w:szCs w:val="28"/>
        </w:rPr>
        <w:br/>
        <w:t>нравственного развития и воспитания в основные виды деятельности</w:t>
      </w:r>
      <w:r w:rsidRPr="00B24053">
        <w:rPr>
          <w:rFonts w:ascii="Times New Roman" w:hAnsi="Times New Roman" w:cs="Times New Roman"/>
          <w:sz w:val="28"/>
          <w:szCs w:val="28"/>
        </w:rPr>
        <w:br/>
        <w:t>дошкольников: игровую, художественную, интеллектуальную и пр.</w:t>
      </w:r>
      <w:r w:rsidRPr="00B24053">
        <w:rPr>
          <w:rFonts w:ascii="Times New Roman" w:hAnsi="Times New Roman" w:cs="Times New Roman"/>
          <w:sz w:val="28"/>
          <w:szCs w:val="28"/>
        </w:rPr>
        <w:br/>
        <w:t>4. Развитие системы поддержки талантливых детей.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Долгосрочный проект направленный на индивидуально-личностное развитие</w:t>
      </w:r>
      <w:r w:rsidRPr="00B24053">
        <w:rPr>
          <w:rFonts w:ascii="Times New Roman" w:hAnsi="Times New Roman" w:cs="Times New Roman"/>
          <w:sz w:val="28"/>
          <w:szCs w:val="28"/>
        </w:rPr>
        <w:br/>
        <w:t>талантливых воспитанников, которым необходима педагогическая поддержка для</w:t>
      </w:r>
      <w:r w:rsidR="00B24053">
        <w:rPr>
          <w:rFonts w:ascii="Times New Roman" w:hAnsi="Times New Roman" w:cs="Times New Roman"/>
          <w:sz w:val="28"/>
          <w:szCs w:val="28"/>
        </w:rPr>
        <w:t xml:space="preserve">  </w:t>
      </w:r>
      <w:r w:rsidRPr="00B24053">
        <w:rPr>
          <w:rFonts w:ascii="Times New Roman" w:hAnsi="Times New Roman" w:cs="Times New Roman"/>
          <w:sz w:val="28"/>
          <w:szCs w:val="28"/>
        </w:rPr>
        <w:t>самоопределения личности, развития ее способностей, таланта, передача ей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системных научных знаний, умений, навыков и компетенций, необходимых для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успешной реализации талантливых детей в социуме. Вхождение ребенка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социальный мир невозможен без освоения им первоначальных представлений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социального характера. Одной из важнейших составляющих процесса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социализации ребёнка является его самоопределение – процесс сознательного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самостоятельного выбора своего </w:t>
      </w:r>
      <w:r w:rsidR="00B24053">
        <w:rPr>
          <w:rFonts w:ascii="Times New Roman" w:hAnsi="Times New Roman" w:cs="Times New Roman"/>
          <w:sz w:val="28"/>
          <w:szCs w:val="28"/>
        </w:rPr>
        <w:t xml:space="preserve"> п</w:t>
      </w:r>
      <w:r w:rsidRPr="00B24053">
        <w:rPr>
          <w:rFonts w:ascii="Times New Roman" w:hAnsi="Times New Roman" w:cs="Times New Roman"/>
          <w:sz w:val="28"/>
          <w:szCs w:val="28"/>
        </w:rPr>
        <w:t>рофессионального пути. Профессиональное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самоопределение – это не временное событие, а дело всей жизни человека,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начинается оно ещё в дошкольном детстве. В рамках долгосрочного развития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введен проект «Организация ранней профориентации дошкольников». Ранняя</w:t>
      </w:r>
      <w:r w:rsidRPr="00B24053">
        <w:rPr>
          <w:rFonts w:ascii="Times New Roman" w:hAnsi="Times New Roman" w:cs="Times New Roman"/>
          <w:sz w:val="28"/>
          <w:szCs w:val="28"/>
        </w:rPr>
        <w:br/>
        <w:t>профориентация — это новое направление в психологии и педагогике, целью</w:t>
      </w:r>
      <w:r w:rsidRPr="00B24053">
        <w:rPr>
          <w:rFonts w:ascii="Times New Roman" w:hAnsi="Times New Roman" w:cs="Times New Roman"/>
          <w:sz w:val="28"/>
          <w:szCs w:val="28"/>
        </w:rPr>
        <w:br/>
        <w:t>которого является развитие эмоционального отношения ребенка к</w:t>
      </w:r>
      <w:r w:rsidRPr="00B24053">
        <w:rPr>
          <w:rFonts w:ascii="Times New Roman" w:hAnsi="Times New Roman" w:cs="Times New Roman"/>
          <w:sz w:val="28"/>
          <w:szCs w:val="28"/>
        </w:rPr>
        <w:br/>
        <w:t>профессиональному миру, возможность проявить свои силы и возможности в</w:t>
      </w:r>
      <w:r w:rsidRPr="00B24053">
        <w:rPr>
          <w:rFonts w:ascii="Times New Roman" w:hAnsi="Times New Roman" w:cs="Times New Roman"/>
          <w:sz w:val="28"/>
          <w:szCs w:val="28"/>
        </w:rPr>
        <w:br/>
        <w:t>различных видах деятельности и профессий. Получая такие знания, у ребенка</w:t>
      </w:r>
      <w:r w:rsidRPr="00B24053">
        <w:rPr>
          <w:rFonts w:ascii="Times New Roman" w:hAnsi="Times New Roman" w:cs="Times New Roman"/>
          <w:sz w:val="28"/>
          <w:szCs w:val="28"/>
        </w:rPr>
        <w:br/>
        <w:t>формируется навык труда, складывается уважительное отношение к труду</w:t>
      </w:r>
      <w:r w:rsidRPr="00B24053">
        <w:rPr>
          <w:rFonts w:ascii="Times New Roman" w:hAnsi="Times New Roman" w:cs="Times New Roman"/>
          <w:sz w:val="28"/>
          <w:szCs w:val="28"/>
        </w:rPr>
        <w:br/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взрослых разных профессий, расширяется его кругозор, способствует раннему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проявлению у ребенка интересов и склонностей к конкретной профессии.</w:t>
      </w:r>
      <w:r w:rsidRPr="00B24053">
        <w:rPr>
          <w:rFonts w:ascii="Times New Roman" w:hAnsi="Times New Roman" w:cs="Times New Roman"/>
          <w:sz w:val="28"/>
          <w:szCs w:val="28"/>
        </w:rPr>
        <w:br/>
        <w:t>5.Совершенствование развивающей предметно пространственной среды.</w:t>
      </w:r>
      <w:r w:rsidRPr="00B24053">
        <w:rPr>
          <w:rFonts w:ascii="Times New Roman" w:hAnsi="Times New Roman" w:cs="Times New Roman"/>
          <w:sz w:val="28"/>
          <w:szCs w:val="28"/>
        </w:rPr>
        <w:br/>
        <w:t>Актуальность создания Программы развития ДОУ обусловлена изменениями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государственно-политическом устройстве и социально-экономической жизни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страны. Ведётся работа по долгосрочной целевой программе взаимодействия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ДОУ с семьей «К здоровой семье через детский сад» путем использования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здоровья, технологии обучения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здоровому образу жизни, коррекционных технологий.</w:t>
      </w:r>
      <w:r w:rsidRPr="00B24053">
        <w:rPr>
          <w:rFonts w:ascii="Times New Roman" w:hAnsi="Times New Roman" w:cs="Times New Roman"/>
          <w:sz w:val="28"/>
          <w:szCs w:val="28"/>
        </w:rPr>
        <w:br/>
        <w:t>Деятельность в МКДОУ строится на основе комплексной общеобразовательной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 дошкольного образовательного учреждения, в соответствии, 40%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Региональной образовательной программой дошкольного образования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Республики Дагестан «Родничок» ДНИИП им. Тахо – Годи , программой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Развития и основной образовательной программой МКДОУ «Детский сад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с.Башлыкент»</w:t>
      </w:r>
      <w:r w:rsidRPr="00B24053">
        <w:rPr>
          <w:rFonts w:ascii="Times New Roman" w:hAnsi="Times New Roman" w:cs="Times New Roman"/>
          <w:sz w:val="28"/>
          <w:szCs w:val="28"/>
        </w:rPr>
        <w:br/>
        <w:t>Предполагаемые результаты:</w:t>
      </w:r>
      <w:r w:rsidRPr="00B24053">
        <w:rPr>
          <w:rFonts w:ascii="Times New Roman" w:hAnsi="Times New Roman" w:cs="Times New Roman"/>
          <w:sz w:val="28"/>
          <w:szCs w:val="28"/>
        </w:rPr>
        <w:br/>
        <w:t>Повышение качества образовательной работы ДОУ в соответствии с ФОП,</w:t>
      </w:r>
      <w:r w:rsidRPr="00B24053">
        <w:rPr>
          <w:rFonts w:ascii="Times New Roman" w:hAnsi="Times New Roman" w:cs="Times New Roman"/>
          <w:sz w:val="28"/>
          <w:szCs w:val="28"/>
        </w:rPr>
        <w:br/>
        <w:t>формирование основ базовой культуры личности ребенка, всестороннее развитие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психических и физических качеств в соответствии с возрастными и</w:t>
      </w:r>
      <w:r w:rsidRPr="00B24053">
        <w:rPr>
          <w:rFonts w:ascii="Times New Roman" w:hAnsi="Times New Roman" w:cs="Times New Roman"/>
          <w:sz w:val="28"/>
          <w:szCs w:val="28"/>
        </w:rPr>
        <w:br/>
        <w:t>индивидуальными особенностями, подготовка ребенка к жизни в современном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обществе, развитие единой комплексной системы психолого-педагогической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помощи детям и семьям воспитанников ДОО, осуществление духовно-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нравственного воспитания детей в процессе освоения ими всех образовательных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областей.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Краткосрочные планы развития ДОУ</w:t>
      </w:r>
      <w:r w:rsidRPr="00B24053">
        <w:rPr>
          <w:rFonts w:ascii="Times New Roman" w:hAnsi="Times New Roman" w:cs="Times New Roman"/>
          <w:sz w:val="28"/>
          <w:szCs w:val="28"/>
        </w:rPr>
        <w:br/>
        <w:t>При составлении краткосрочной целевой программы приоритетными были</w:t>
      </w:r>
      <w:r w:rsidRPr="00B24053">
        <w:rPr>
          <w:rFonts w:ascii="Times New Roman" w:hAnsi="Times New Roman" w:cs="Times New Roman"/>
          <w:sz w:val="28"/>
          <w:szCs w:val="28"/>
        </w:rPr>
        <w:br/>
        <w:t>проекты по следующим направлениям:</w:t>
      </w:r>
      <w:r w:rsidRPr="00B24053">
        <w:rPr>
          <w:rFonts w:ascii="Times New Roman" w:hAnsi="Times New Roman" w:cs="Times New Roman"/>
          <w:sz w:val="28"/>
          <w:szCs w:val="28"/>
        </w:rPr>
        <w:br/>
        <w:t>1. Создание функционирующей системы работы с дошкольниками и их</w:t>
      </w:r>
      <w:r w:rsidRPr="00B24053">
        <w:rPr>
          <w:rFonts w:ascii="Times New Roman" w:hAnsi="Times New Roman" w:cs="Times New Roman"/>
          <w:sz w:val="28"/>
          <w:szCs w:val="28"/>
        </w:rPr>
        <w:br/>
        <w:t>родителями (законными представителями) по проведению кратковременных</w:t>
      </w:r>
      <w:r w:rsidRPr="00B24053">
        <w:rPr>
          <w:rFonts w:ascii="Times New Roman" w:hAnsi="Times New Roman" w:cs="Times New Roman"/>
          <w:sz w:val="28"/>
          <w:szCs w:val="28"/>
        </w:rPr>
        <w:br/>
        <w:t>образовательных практик. Работа над краткосрочной целевой программой по</w:t>
      </w:r>
      <w:r w:rsidRPr="00B24053">
        <w:rPr>
          <w:rFonts w:ascii="Times New Roman" w:hAnsi="Times New Roman" w:cs="Times New Roman"/>
          <w:sz w:val="28"/>
          <w:szCs w:val="28"/>
        </w:rPr>
        <w:br/>
        <w:t>взаимодействию ДОУ с семьей «К здоровой семье через детский сад» путем</w:t>
      </w:r>
      <w:r w:rsidRPr="00B24053">
        <w:rPr>
          <w:rFonts w:ascii="Times New Roman" w:hAnsi="Times New Roman" w:cs="Times New Roman"/>
          <w:sz w:val="28"/>
          <w:szCs w:val="28"/>
        </w:rPr>
        <w:br/>
        <w:t>использования технологии сохранения и стимулирования здоровья, обучения</w:t>
      </w:r>
      <w:r w:rsidRPr="00B24053">
        <w:rPr>
          <w:rFonts w:ascii="Times New Roman" w:hAnsi="Times New Roman" w:cs="Times New Roman"/>
          <w:sz w:val="28"/>
          <w:szCs w:val="28"/>
        </w:rPr>
        <w:br/>
        <w:t>здоровому образу жизни. Проведение совместных мероприятий: «Папа, мама, я –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здоровая семья», «Наши семейные традиции», «В здоровом теле – здоровый дух»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т. д.</w:t>
      </w:r>
      <w:r w:rsidRPr="00B24053">
        <w:rPr>
          <w:rFonts w:ascii="Times New Roman" w:hAnsi="Times New Roman" w:cs="Times New Roman"/>
          <w:sz w:val="28"/>
          <w:szCs w:val="28"/>
        </w:rPr>
        <w:br/>
        <w:t>2. Создание методических рекомендации для педагогов по проведении</w:t>
      </w:r>
      <w:r w:rsidRPr="00B24053">
        <w:rPr>
          <w:rFonts w:ascii="Times New Roman" w:hAnsi="Times New Roman" w:cs="Times New Roman"/>
          <w:sz w:val="28"/>
          <w:szCs w:val="28"/>
        </w:rPr>
        <w:br/>
        <w:t>краткосрочных проектов в работе с детьми дошкольного возраста.</w:t>
      </w:r>
      <w:r w:rsidRPr="00B24053">
        <w:rPr>
          <w:rFonts w:ascii="Times New Roman" w:hAnsi="Times New Roman" w:cs="Times New Roman"/>
          <w:sz w:val="28"/>
          <w:szCs w:val="28"/>
        </w:rPr>
        <w:br/>
        <w:t>Оформление информационных стендов, папок передвижек, проигрывание</w:t>
      </w:r>
      <w:r w:rsidRPr="00B24053">
        <w:rPr>
          <w:rFonts w:ascii="Times New Roman" w:hAnsi="Times New Roman" w:cs="Times New Roman"/>
          <w:sz w:val="28"/>
          <w:szCs w:val="28"/>
        </w:rPr>
        <w:br/>
        <w:t>различных ситуаций вместе с детьми, проведение мероприятий, акций и т. д.</w:t>
      </w:r>
      <w:r w:rsidRPr="00B24053">
        <w:rPr>
          <w:rFonts w:ascii="Times New Roman" w:hAnsi="Times New Roman" w:cs="Times New Roman"/>
          <w:sz w:val="28"/>
          <w:szCs w:val="28"/>
        </w:rPr>
        <w:br/>
      </w:r>
    </w:p>
    <w:p w:rsidR="00660E26" w:rsidRPr="00B24053" w:rsidRDefault="00660E26" w:rsidP="00660E26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Кадровое обеспечение ДОУ.</w:t>
      </w:r>
    </w:p>
    <w:p w:rsidR="00660E26" w:rsidRPr="00B24053" w:rsidRDefault="00660E26" w:rsidP="00660E26">
      <w:pPr>
        <w:widowControl w:val="0"/>
        <w:spacing w:before="4" w:line="238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C69" w:rsidRPr="00B24053" w:rsidRDefault="003A0C69" w:rsidP="003A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page_8_0"/>
      <w:bookmarkEnd w:id="1"/>
      <w:r w:rsidRPr="00B24053">
        <w:rPr>
          <w:rFonts w:ascii="Times New Roman" w:hAnsi="Times New Roman" w:cs="Times New Roman"/>
          <w:sz w:val="28"/>
          <w:szCs w:val="28"/>
        </w:rPr>
        <w:t>Деятельность МКДОУ «Детский сад с.Башлыкент» направлена на создание условий для реализации гарантированного гражданам права на получение общедоступного и бесплатного дошкольного образования,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Педагогический процесс и специалисты ДОУ в текущем году  создавали условия и способствовало всестороннему развитию возрастных особенностей детей в соответствию ФГОС  ДО и ФОП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C69" w:rsidRPr="00B24053" w:rsidRDefault="003A0C69" w:rsidP="003A0C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2024-2025 учебном году в ДОУ работало - на момент окончания учебного года 12 педагогов из них – 8 воспитателей, 1 педагог-психолог, 1 музыкальный руководитель,1физкультурный руководитель,1 зам ВМР.</w:t>
      </w:r>
      <w:r w:rsidRPr="00B24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педагоги стремятся  повысить свою квалификацию, в этом учебном году 4 педагогов прошли курсы повышения квалификации, на сегодняшний день 100% педагоги прошли обучения. Также в текущем году 3 педагогов защитили аттестационную квалификационную категорию: 2 высшей, 1 педагог 1 категории. </w:t>
      </w:r>
      <w:proofErr w:type="gramStart"/>
      <w:r w:rsidRPr="00B2405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з  12 педагогов атт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естованы на высшую категорию --4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педагогов, 1 категорию - 4 педагогов, на соотв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етствие занимаемой должности - 3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proofErr w:type="gramEnd"/>
    </w:p>
    <w:p w:rsidR="003A0C69" w:rsidRPr="00B24053" w:rsidRDefault="003A0C69" w:rsidP="003A0C6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в своем ДОУ и других дошкольных учреждений, участвуют в работе РМО, изучают новинки периодической и методической литературы. В т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ечение 2024-2025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года  в методическом кабинете организовывались постоянно действующие методические выставки литературы, тематические и по запросам педагогов, постоянно оформлялись информационные стенды.</w:t>
      </w:r>
    </w:p>
    <w:p w:rsidR="003A0C69" w:rsidRPr="00B24053" w:rsidRDefault="003A0C69" w:rsidP="003A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педагогов, прошедших 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курсы повышения квалификации 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252CFD">
        <w:rPr>
          <w:rFonts w:ascii="Times New Roman" w:eastAsia="Times New Roman" w:hAnsi="Times New Roman" w:cs="Times New Roman"/>
          <w:sz w:val="28"/>
          <w:szCs w:val="28"/>
        </w:rPr>
        <w:t>-2025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 </w:t>
      </w:r>
      <w:r w:rsidRPr="00B24053">
        <w:rPr>
          <w:rFonts w:ascii="Times New Roman" w:hAnsi="Times New Roman" w:cs="Times New Roman"/>
          <w:sz w:val="28"/>
          <w:szCs w:val="28"/>
        </w:rPr>
        <w:t xml:space="preserve">4 педагогов (Абдурахманова А.А. в ГБУ ДПО РД «ДИРО» по программе «Эффективное управление ДОО в условиях реализации ФГОС ДО», Меджидова Г.И., МЦПК «Каспий» «Организация деятельности воспитателя в условиях реализации ФОП ДО» Сулейманова В.М., Сонгурбекова З.А., Мусаев Ч.Г. в НАНО «ЗНАНИЕ» на тему «Реализация ФГОС дошкольного образования). Педагоги принимали активное участие в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онлайн-вебинарах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по дошкольному образованию, проходили курсы повышения квалификации, участвовали в конкурсах различного уровня дистанционно- онлайн. </w:t>
      </w:r>
    </w:p>
    <w:p w:rsidR="003A0C69" w:rsidRPr="00B24053" w:rsidRDefault="003A0C69" w:rsidP="00660E26">
      <w:pPr>
        <w:widowControl w:val="0"/>
        <w:tabs>
          <w:tab w:val="left" w:pos="1329"/>
          <w:tab w:val="left" w:pos="2451"/>
          <w:tab w:val="left" w:pos="3746"/>
          <w:tab w:val="left" w:pos="4279"/>
          <w:tab w:val="left" w:pos="8070"/>
        </w:tabs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C1305C">
      <w:pPr>
        <w:widowControl w:val="0"/>
        <w:tabs>
          <w:tab w:val="left" w:pos="1329"/>
          <w:tab w:val="left" w:pos="2451"/>
          <w:tab w:val="left" w:pos="3746"/>
          <w:tab w:val="left" w:pos="4279"/>
          <w:tab w:val="left" w:pos="8070"/>
        </w:tabs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Коллектив педагогов принимает активное участие в работе РМО по различным направлениям, в рамках деятельности базовой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bookmarkStart w:id="3" w:name="_page_9_0"/>
      <w:bookmarkEnd w:id="2"/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в конкурсах, акциях профессиональной и творческой направленности 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муниципального, республиканского </w:t>
      </w:r>
      <w:r w:rsidR="003A0C69" w:rsidRPr="00B24053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3A0C69" w:rsidRPr="00B24053" w:rsidRDefault="003A0C69" w:rsidP="003A0C69">
      <w:pPr>
        <w:tabs>
          <w:tab w:val="left" w:pos="709"/>
        </w:tabs>
        <w:spacing w:line="240" w:lineRule="auto"/>
        <w:ind w:left="-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В 2024 учебном году наш детский сад  в лице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П.З.  получила признание и зачислена в реестр ведущих образовательных учреждений 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 чем свидетельствуют сертификат МКДОУ «Детский сад с.Башлыкент» и свидетельство за высокий профессионализм, эффективное руководство и вклад в развитие образования РФ. Наши педагоги были активными участниками региональных конкурсов среди дошкольных образовательных учреждений. На лучшую организацию работу по этнокультурному образованию РД и  воспитанию дошкольников, проводимой ГБУ РД «ДНИИП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им.А.А.Тахо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годи  «Мой Дагестан- мой родной край» удостоены дипломами </w:t>
      </w:r>
      <w:r w:rsidRPr="00B240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4053">
        <w:rPr>
          <w:rFonts w:ascii="Times New Roman" w:hAnsi="Times New Roman" w:cs="Times New Roman"/>
          <w:sz w:val="28"/>
          <w:szCs w:val="28"/>
        </w:rPr>
        <w:t xml:space="preserve"> и </w:t>
      </w:r>
      <w:r w:rsidRPr="00B240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053">
        <w:rPr>
          <w:rFonts w:ascii="Times New Roman" w:hAnsi="Times New Roman" w:cs="Times New Roman"/>
          <w:sz w:val="28"/>
          <w:szCs w:val="28"/>
        </w:rPr>
        <w:t xml:space="preserve"> степени в номинациях: «Умельцы Дагестана» и «Природа и животный мир Дагестана»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П.З., в культурно-исторической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номенации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«Обычаи моего народа»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З.С. вручено диплом 3 степени,  воспитатель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участвовала в республиканском фестивале «Родной язык-наследие народа» с   патриотическим занятием «Герои моего села-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», зам. зав. ВМР Абдурахманова А.А. участвовала в Республиканской научно- практической конференции «Этнокультурная деятельность в содержательности дошкольного образования: опыт, проблемы, перспективы», ГБУ ДПО РД «ДИРО»  «Дорожная грамотность: новые подходы в образовательном процессе». Педагоги участвовали в онлайн конкурсах, всероссийского и международного масштаба учитель-логопед Омарова Г.З. получила диплом 1 степени за методическую разработку «Коррекционная работа»,  Абдуллаева Р.Р. «В мире эмоций. Радость.», Сулейманова В.М. «Бессмертный полк»,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З.С. «Детские исследовательские и научные работы, проекты «Свойства воды»», Меджидова З.М. «ПДД знай – на дороге не гуляй», 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«Безопасность жизнедеятельность», Абдурахманова А.А. «Нравственно – патриотическое воспитание дошкольников»,   в номинации стали победителями муниципального  «Безопасные дороги детства» в номинации «Лучший воспитатель ДОО по обучению детей ПДД и их пропаганде среди родителей»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заняла 3 место, Муниципальном конкурсе «Лучший помощник воспитателя»,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М.А.   заняла 2 место, Муниципальном этапе Республиканского конкурса «Воспитатель года- 2025»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 А. заняла 3 место. </w:t>
      </w: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Медико-социальные условия их пребывания в ДОУ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60E26" w:rsidRPr="00B24053" w:rsidRDefault="00660E26" w:rsidP="00660E2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Общее санитарно-гигиеническое состояние детского сада (питьевой, световой, тепловой и воздушный режимы) соответствует требованиям СанПиН 1.2.3685-21 и СанПиН 1.2.3685-21 «Гигиенические нормативы и требования к обеспечению безопасности и (или) безвредности для человека факторов среды обитания», что способствует обеспечению охраны здоровья детей и работников. В ДОУ осуществляется контроль за санитарно-гигиеническим режимом за организацией питания, за организацией физического воспитания и закаливающими мероприятиями, осуществляются противоэпидемические мероприятия. Соблюдаются правила по охране труда и обеспечивается безопасность жизнедеятельности воспитанников и сотрудников.</w:t>
      </w:r>
    </w:p>
    <w:p w:rsidR="00660E26" w:rsidRPr="00B24053" w:rsidRDefault="00660E26" w:rsidP="00660E26">
      <w:pPr>
        <w:widowControl w:val="0"/>
        <w:tabs>
          <w:tab w:val="left" w:pos="2173"/>
          <w:tab w:val="left" w:pos="3444"/>
          <w:tab w:val="left" w:pos="5093"/>
          <w:tab w:val="left" w:pos="6805"/>
          <w:tab w:val="left" w:pos="8672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необходимые условия для охраны и укрепления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детей. Для осмотра детей имеется медицинский кабинет и медицинское оборудование для проведения профилактических осмотров. Медицинское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обслуживание осуществляется 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ГБУЗ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ЦРБ </w:t>
      </w:r>
    </w:p>
    <w:p w:rsidR="00660E26" w:rsidRPr="00B24053" w:rsidRDefault="00660E26" w:rsidP="00660E26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работе используются современные оздоровительные технологии:</w:t>
      </w:r>
    </w:p>
    <w:p w:rsidR="00660E26" w:rsidRPr="00B24053" w:rsidRDefault="00660E26" w:rsidP="00660E2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 «Минутки здоровья», включающие в себя: пальчиковую, корригирующую,</w:t>
      </w:r>
      <w:bookmarkStart w:id="4" w:name="_page_10_0"/>
      <w:bookmarkEnd w:id="3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дыхательную, другие виды гимнастики;</w:t>
      </w:r>
    </w:p>
    <w:p w:rsidR="00660E26" w:rsidRPr="00B24053" w:rsidRDefault="00660E26" w:rsidP="00660E26">
      <w:pPr>
        <w:widowControl w:val="0"/>
        <w:tabs>
          <w:tab w:val="left" w:pos="956"/>
        </w:tabs>
        <w:spacing w:line="242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психологические, релаксационные упражнения на снятие напряжения;</w:t>
      </w:r>
    </w:p>
    <w:p w:rsidR="00660E26" w:rsidRPr="00B24053" w:rsidRDefault="00660E26" w:rsidP="00660E26">
      <w:pPr>
        <w:widowControl w:val="0"/>
        <w:tabs>
          <w:tab w:val="left" w:pos="956"/>
          <w:tab w:val="left" w:pos="2687"/>
          <w:tab w:val="left" w:pos="3978"/>
          <w:tab w:val="left" w:pos="6414"/>
          <w:tab w:val="left" w:pos="7968"/>
        </w:tabs>
        <w:spacing w:line="237" w:lineRule="auto"/>
        <w:ind w:right="-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используются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элементы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арт-терапевтических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технологий: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, музыкотерапия.</w:t>
      </w:r>
    </w:p>
    <w:p w:rsidR="00C1305C" w:rsidRPr="00B24053" w:rsidRDefault="00C1305C" w:rsidP="00660E26">
      <w:pPr>
        <w:widowControl w:val="0"/>
        <w:spacing w:before="5" w:line="237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before="5" w:line="237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осуществляется привлечение семьи к формированию у детей здорового образа жизни и культуры здоровья.</w:t>
      </w:r>
    </w:p>
    <w:p w:rsidR="00660E26" w:rsidRPr="00B24053" w:rsidRDefault="00660E26" w:rsidP="00660E26">
      <w:pPr>
        <w:widowControl w:val="0"/>
        <w:spacing w:before="67" w:after="55" w:line="240" w:lineRule="auto"/>
        <w:ind w:left="204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здоровья и здорового образа жизни</w:t>
      </w:r>
    </w:p>
    <w:p w:rsidR="00C1305C" w:rsidRPr="00B24053" w:rsidRDefault="00C1305C" w:rsidP="00C1305C">
      <w:pPr>
        <w:shd w:val="clear" w:color="auto" w:fill="FFFFFF"/>
        <w:tabs>
          <w:tab w:val="left" w:pos="284"/>
        </w:tabs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43"/>
        <w:gridCol w:w="2977"/>
        <w:gridCol w:w="3543"/>
      </w:tblGrid>
      <w:tr w:rsidR="00C1305C" w:rsidRPr="00B24053" w:rsidTr="00F62582">
        <w:tc>
          <w:tcPr>
            <w:tcW w:w="364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6520" w:type="dxa"/>
            <w:gridSpan w:val="2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Количество детей</w:t>
            </w:r>
          </w:p>
        </w:tc>
      </w:tr>
      <w:tr w:rsidR="00C1305C" w:rsidRPr="00B24053" w:rsidTr="00F62582">
        <w:trPr>
          <w:trHeight w:val="297"/>
        </w:trPr>
        <w:tc>
          <w:tcPr>
            <w:tcW w:w="364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2023 -2024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2024 -2025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 w:rsidRPr="00B2405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126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rPr>
          <w:trHeight w:val="35"/>
        </w:trPr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126</w:t>
            </w:r>
          </w:p>
        </w:tc>
      </w:tr>
    </w:tbl>
    <w:p w:rsidR="00C1305C" w:rsidRPr="00B24053" w:rsidRDefault="00C1305C" w:rsidP="00C1305C">
      <w:pPr>
        <w:widowControl w:val="0"/>
        <w:spacing w:before="94" w:line="238" w:lineRule="auto"/>
        <w:ind w:left="145" w:right="10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      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Отмечается уменьшение детей со второй группой здоровья, что говорит об эффективности  работы по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05C" w:rsidRPr="00B24053" w:rsidRDefault="00C1305C" w:rsidP="00C1305C">
      <w:pPr>
        <w:tabs>
          <w:tab w:val="left" w:pos="284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Работа по физическому развитию обучающихся, в свете реализации ФГОС ДО, ведется по программе «Физическая культура – дошкольникам»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Л.Н.Пензулаевой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  Физкультурно-оздоровительный процесс в режиме дня включает в себя проведение следующих мероприятий: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Физкультурные занятия в зале и на улице.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Спортивные досуги и развлечения; прогулки на свежем воздухе.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Гимнастика после сна, закаливающие процедуры.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Мероприятия по оздоровлению и профилактике заболеваемости.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Занятия ритмической гимнастикой с детьми старшего дошкольного возраста.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Коррекция и профилактика плоскостопия.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Диагностика физической подготовки.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Рациональная двигательная активность в течение дня.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Усиленное внимание к ребенку в период адаптации к ДОУ.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Создание санитарно-гигиенического режима соответственно требованиям СанПиН 2.4.1.3049-13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2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 xml:space="preserve">В ДОУ внедрены </w:t>
      </w:r>
      <w:proofErr w:type="spellStart"/>
      <w:r w:rsidRPr="00B24053">
        <w:rPr>
          <w:sz w:val="28"/>
          <w:szCs w:val="28"/>
        </w:rPr>
        <w:t>здоровьесберегающие</w:t>
      </w:r>
      <w:proofErr w:type="spellEnd"/>
      <w:r w:rsidRPr="00B24053">
        <w:rPr>
          <w:sz w:val="28"/>
          <w:szCs w:val="28"/>
        </w:rPr>
        <w:t xml:space="preserve"> технологии, которые помогают обеспечивать сохранность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здоровья детей.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апреле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 ноябре проводились Дни Здоровья, а в конце марта проводилась Неделя Здоровья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привлечением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родителей 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школьников.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Проводился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семинар – практикум для родителей по сохранению и укреплению здоровья дошкольников.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proofErr w:type="spellStart"/>
      <w:r w:rsidRPr="00B24053">
        <w:rPr>
          <w:sz w:val="28"/>
          <w:szCs w:val="28"/>
        </w:rPr>
        <w:t>Физкультурно</w:t>
      </w:r>
      <w:proofErr w:type="spellEnd"/>
      <w:r w:rsidRPr="00B24053">
        <w:rPr>
          <w:sz w:val="28"/>
          <w:szCs w:val="28"/>
        </w:rPr>
        <w:t xml:space="preserve"> – оздоровительная работа с детьми обеспечивается </w:t>
      </w:r>
      <w:proofErr w:type="spellStart"/>
      <w:r w:rsidRPr="00B24053">
        <w:rPr>
          <w:sz w:val="28"/>
          <w:szCs w:val="28"/>
        </w:rPr>
        <w:t>здоровьесберегающей</w:t>
      </w:r>
      <w:proofErr w:type="spellEnd"/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средой ДОУ, которая соответствует педагогическим, санитарно – гигиеническим требованиям и включает: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физкультурный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зал (гимнастические стенки, гимнастические мячи, обручи, дуги для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 нестандартное оборудование и т.д.);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оборудованный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физкультурный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уголок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группе;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спортивная площадка на участке детского сада, оборудованная гимнастическими стенками, площадкой, оборудованием для лазания и др.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медицинский кабинет (бактерицидные лампы, динамометр кистевой, весы медицинские, и др.);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старшие дошкольники имеют хороший уровень развития физических качеств личности, постоянно  проводят и принимают участие в соревнованиях, эстафетах;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питание дошкольников осуществляется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3 раз в день (завтрак, обед, полдник). Ежедневное меню выписывается на основании перспективного 10- дневного меню, утвержденного заведующим и согласованное с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 Ежемесячно проводится анализ выполнения норм питания дошкольниками.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 детском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саду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бережно сохраняются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развиваются лучшие традиции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воспитания здорового поколения, постоянно идет поиск новых технологий работы с детьми дошкольного возраста.</w:t>
      </w:r>
    </w:p>
    <w:p w:rsidR="00C1305C" w:rsidRPr="00B24053" w:rsidRDefault="00C1305C" w:rsidP="00C1305C">
      <w:pPr>
        <w:pStyle w:val="a3"/>
        <w:tabs>
          <w:tab w:val="left" w:pos="284"/>
        </w:tabs>
        <w:spacing w:before="64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         В детском саду</w:t>
      </w:r>
      <w:r w:rsidRPr="00B24053">
        <w:rPr>
          <w:spacing w:val="-1"/>
          <w:sz w:val="28"/>
          <w:szCs w:val="28"/>
        </w:rPr>
        <w:t xml:space="preserve"> имеется мед</w:t>
      </w:r>
      <w:r w:rsidRPr="00B24053">
        <w:rPr>
          <w:sz w:val="28"/>
          <w:szCs w:val="28"/>
        </w:rPr>
        <w:t>кабинет,</w:t>
      </w:r>
      <w:r w:rsidRPr="00B24053">
        <w:rPr>
          <w:spacing w:val="-15"/>
          <w:sz w:val="28"/>
          <w:szCs w:val="28"/>
        </w:rPr>
        <w:t xml:space="preserve"> изолятор </w:t>
      </w:r>
      <w:r w:rsidRPr="00B24053">
        <w:rPr>
          <w:sz w:val="28"/>
          <w:szCs w:val="28"/>
        </w:rPr>
        <w:t>медицинская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сестра постоянно следят за состоянием здоровья детей.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выполнение утренней, корригирующей гимнастики, физкультминуток, проведение игр и игровых упражнений на прогулке, сборы и возвращение с прогулки),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что способствовало процессу оздоровления детей.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Анализ уровня физического развития детей выявил, что показатели физического развития детей к концу года повысились, тем не менее, следует обратить особое внимание на развитие таких основных движений, как прыжки, бег, организацию спортивных и подвижных игр. Для</w:t>
      </w:r>
      <w:r w:rsidRPr="00B24053">
        <w:rPr>
          <w:spacing w:val="49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54"/>
          <w:sz w:val="28"/>
          <w:szCs w:val="28"/>
        </w:rPr>
        <w:t xml:space="preserve"> </w:t>
      </w:r>
      <w:r w:rsidRPr="00B24053">
        <w:rPr>
          <w:sz w:val="28"/>
          <w:szCs w:val="28"/>
        </w:rPr>
        <w:t>младшего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дошкольного</w:t>
      </w:r>
      <w:r w:rsidRPr="00B24053">
        <w:rPr>
          <w:spacing w:val="5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возраста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созданы</w:t>
      </w:r>
      <w:r w:rsidRPr="00B24053">
        <w:rPr>
          <w:spacing w:val="57"/>
          <w:sz w:val="28"/>
          <w:szCs w:val="28"/>
        </w:rPr>
        <w:t xml:space="preserve">   </w:t>
      </w:r>
      <w:r w:rsidRPr="00B24053">
        <w:rPr>
          <w:sz w:val="28"/>
          <w:szCs w:val="28"/>
        </w:rPr>
        <w:t>благоприятные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условия </w:t>
      </w:r>
      <w:r w:rsidRPr="00B24053">
        <w:rPr>
          <w:sz w:val="28"/>
          <w:szCs w:val="28"/>
        </w:rPr>
        <w:t>для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lastRenderedPageBreak/>
        <w:t xml:space="preserve">прохождения адаптационного периода. 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детском саду проводились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спортивные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праздники, дни здоровья, декада, неделя безопасности, мероприятия: день физкультурника, бегуна, здоровья, спорта и др.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течение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реализовывалась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система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родителями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по формированию ЗОЖ, направленная: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среды;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  <w:tab w:val="left" w:pos="2276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вовлечение родителей, в совместную с детским садом работу, по формированию у детей привычки к здоровому образу жизни;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  <w:tab w:val="left" w:pos="2309"/>
        </w:tabs>
        <w:autoSpaceDE w:val="0"/>
        <w:autoSpaceDN w:val="0"/>
        <w:spacing w:before="78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стимулирование положительной мотивации к здоровому образу жизни.</w:t>
      </w:r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Количество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воспитанников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учреждении: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126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человек.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Наполняемость групп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</w:t>
      </w:r>
      <w:r w:rsidRPr="00B2405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превышает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нормы.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Очередь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устройство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учреждение отсутствует.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С целью оздоровления детей в ДОУ проводились медицинские и профилактические </w:t>
      </w:r>
      <w:r w:rsidRPr="00B24053">
        <w:rPr>
          <w:spacing w:val="-2"/>
          <w:sz w:val="28"/>
          <w:szCs w:val="28"/>
        </w:rPr>
        <w:t>мероприятия: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-антропометрия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(измерение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веса,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роста)-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два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4"/>
          <w:sz w:val="28"/>
          <w:szCs w:val="28"/>
        </w:rPr>
        <w:t xml:space="preserve"> год;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прививки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графику;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-осмотр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педикулез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–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 в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неделю;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измерение двигательной активности и оценка физического состояния на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физкультурных занятиях.</w:t>
      </w:r>
    </w:p>
    <w:p w:rsidR="00C1305C" w:rsidRPr="00B24053" w:rsidRDefault="00C1305C" w:rsidP="00C1305C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pacing w:val="-2"/>
          <w:sz w:val="28"/>
          <w:szCs w:val="28"/>
        </w:rPr>
        <w:t>Закаливание: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-сквозное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ежедневное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проветривание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помещений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отсутствие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детей;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-утренняя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гимнастика;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-корригирующая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гимнастика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после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дневного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сна;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-одежда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сезону;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-прогулки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(дневная,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вечерняя);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прием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свежем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воздухе.</w:t>
      </w:r>
    </w:p>
    <w:p w:rsidR="00C1305C" w:rsidRPr="00B24053" w:rsidRDefault="00C1305C" w:rsidP="00C1305C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Охрана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жизни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здоровья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детей: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-безопасное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уличное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оборудование;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-соблюдение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безопасности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помещениях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группах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ДОУ;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48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безопасное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оборудование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группах;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-личная ответственность персонала за выполнение приказа «Об охране жизни и </w:t>
      </w:r>
      <w:r w:rsidRPr="00B24053">
        <w:rPr>
          <w:spacing w:val="-2"/>
          <w:sz w:val="28"/>
          <w:szCs w:val="28"/>
        </w:rPr>
        <w:t>здоровья детей».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Все оздоровительные и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профилактические мероприятия для</w:t>
      </w:r>
      <w:r w:rsidRPr="00B24053">
        <w:rPr>
          <w:spacing w:val="29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30"/>
          <w:sz w:val="28"/>
          <w:szCs w:val="28"/>
        </w:rPr>
        <w:t xml:space="preserve"> </w:t>
      </w:r>
      <w:r w:rsidRPr="00B24053">
        <w:rPr>
          <w:sz w:val="28"/>
          <w:szCs w:val="28"/>
        </w:rPr>
        <w:t>планируются и согласовываются с медперсоналом.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b/>
          <w:sz w:val="28"/>
          <w:szCs w:val="28"/>
        </w:rPr>
      </w:pPr>
      <w:r w:rsidRPr="00B24053">
        <w:rPr>
          <w:b/>
          <w:spacing w:val="-2"/>
          <w:sz w:val="28"/>
          <w:szCs w:val="28"/>
        </w:rPr>
        <w:t>Вывод: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1765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и налаживанию тесного сотрудничества с родителями в области закаливания ребенка;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107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продолжать обеспечивать единое образовательное пространство «детский сад – семья – школа», способствующее развитию предпосылок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деятельности, воспитанию здорового ребенка, развитию творческих способностей детей и развитию навыков общения у дошкольников;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98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продолжать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привлекать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родителей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</w:t>
      </w:r>
      <w:r w:rsidRPr="00B2405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деятельности</w:t>
      </w:r>
      <w:r w:rsidRPr="00B2405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дошкольников.</w:t>
      </w:r>
    </w:p>
    <w:p w:rsidR="00660E26" w:rsidRPr="00B24053" w:rsidRDefault="00660E26" w:rsidP="00660E26">
      <w:pPr>
        <w:widowControl w:val="0"/>
        <w:spacing w:before="61" w:line="241" w:lineRule="auto"/>
        <w:ind w:left="567" w:right="1444" w:firstLine="36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 детей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60E26" w:rsidRPr="00B24053" w:rsidRDefault="00660E26" w:rsidP="00660E26">
      <w:pPr>
        <w:widowControl w:val="0"/>
        <w:tabs>
          <w:tab w:val="left" w:pos="1597"/>
          <w:tab w:val="left" w:pos="2700"/>
          <w:tab w:val="left" w:pos="3477"/>
          <w:tab w:val="left" w:pos="5180"/>
          <w:tab w:val="left" w:pos="6763"/>
          <w:tab w:val="left" w:pos="7797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Работа по организации питания строится на основании нормативной документации. Организация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питания ДОУ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 соответствует требованиям СанПиН 2.3/2.4.3590-20. </w:t>
      </w:r>
      <w:bookmarkStart w:id="5" w:name="_page_11_0"/>
      <w:bookmarkEnd w:id="4"/>
    </w:p>
    <w:p w:rsidR="00660E26" w:rsidRPr="00B24053" w:rsidRDefault="00660E26" w:rsidP="00660E2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Питание в детском саду осуществляется на основании 10-дневного меню. Питание четырехразовое (завтрак, второй завтрак, обед,  полдник).</w:t>
      </w:r>
    </w:p>
    <w:p w:rsidR="00660E26" w:rsidRPr="00B24053" w:rsidRDefault="00660E26" w:rsidP="00660E26">
      <w:pPr>
        <w:widowControl w:val="0"/>
        <w:tabs>
          <w:tab w:val="left" w:pos="142"/>
          <w:tab w:val="left" w:pos="5329"/>
          <w:tab w:val="left" w:pos="5837"/>
          <w:tab w:val="left" w:pos="7194"/>
          <w:tab w:val="left" w:pos="8355"/>
        </w:tabs>
        <w:spacing w:before="2" w:line="239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своевременно заключаются договора и контракты на поставку продуктов питани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я.  На все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продукты,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поступающие на пищеблок, имеются санитарно-эпидемиологические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 В ДОУ работает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комиссия, осуществляется претензионная работа.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ДОУ строго соблюдаются санитарно-гигиенические требования к пищеблоку, качеству поставляемой продукции, процессу приготовления и хранения пищи. Контроль за качеством питания, закладкой продуктов питания, кулинарной обработкой, выходом блюд, вкусовыми качествами пищи, правильностью хранения, разнообразием, «С» витаминизацией и соблюдением сроков реализации продуктов питания, осуществляет медицинская сестра. Согласно санитарно-гигиеническим требованиям к соблюдению режима питания, в детском саду организовано 3-х разовое питание детей: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завтрак;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4"/>
          <w:sz w:val="28"/>
          <w:szCs w:val="28"/>
        </w:rPr>
        <w:t>обед;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before="2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полдник.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При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составлении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меню-требования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медсестра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руководствуется утвержденным примерным десятидневным меню.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Организация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питания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детском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саду</w:t>
      </w:r>
      <w:r w:rsidRPr="00B24053">
        <w:rPr>
          <w:spacing w:val="-14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сочетается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правильным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питанием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ребенка в семье. С этой целью педагоги информируют родителей о продуктах и блюдах, которые ребенок получает в течение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дня 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детском саду, вывешивая ежедневное </w:t>
      </w:r>
      <w:r w:rsidRPr="00B24053">
        <w:rPr>
          <w:spacing w:val="-2"/>
          <w:sz w:val="28"/>
          <w:szCs w:val="28"/>
        </w:rPr>
        <w:t>меню.</w:t>
      </w:r>
    </w:p>
    <w:p w:rsidR="00660E26" w:rsidRPr="00B24053" w:rsidRDefault="00660E26" w:rsidP="00660E26">
      <w:pPr>
        <w:widowControl w:val="0"/>
        <w:spacing w:line="241" w:lineRule="auto"/>
        <w:ind w:right="-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осуществляется медико-педагогический контроль за организацией питания в ДОУ, общественный контроль с привлечением родительской общественности.</w:t>
      </w:r>
    </w:p>
    <w:p w:rsidR="00660E26" w:rsidRPr="00B24053" w:rsidRDefault="00660E26" w:rsidP="00660E26">
      <w:pPr>
        <w:widowControl w:val="0"/>
        <w:spacing w:line="239" w:lineRule="auto"/>
        <w:ind w:right="-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Технологическое и холодильное оборудование пищеблока находятся в исправном состоянии, пополняется в течении года необходимым инвентарем и специальным оборудованием.</w:t>
      </w:r>
    </w:p>
    <w:p w:rsidR="00660E26" w:rsidRPr="00B24053" w:rsidRDefault="00660E26" w:rsidP="00660E26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образовательных программ и образовательного процесса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C1305C" w:rsidRPr="00B24053">
        <w:rPr>
          <w:rFonts w:ascii="Times New Roman" w:hAnsi="Times New Roman" w:cs="Times New Roman"/>
          <w:sz w:val="28"/>
          <w:szCs w:val="28"/>
        </w:rPr>
        <w:t>ая образовательная программа  МКДОУ «Д</w:t>
      </w:r>
      <w:r w:rsidRPr="00B2405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C1305C" w:rsidRPr="00B2405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1305C"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C1305C" w:rsidRPr="00B24053">
        <w:rPr>
          <w:rFonts w:ascii="Times New Roman" w:hAnsi="Times New Roman" w:cs="Times New Roman"/>
          <w:sz w:val="28"/>
          <w:szCs w:val="28"/>
        </w:rPr>
        <w:t>»</w:t>
      </w:r>
      <w:r w:rsidRPr="00B24053">
        <w:rPr>
          <w:rFonts w:ascii="Times New Roman" w:hAnsi="Times New Roman" w:cs="Times New Roman"/>
          <w:sz w:val="28"/>
          <w:szCs w:val="28"/>
        </w:rPr>
        <w:t xml:space="preserve">  разработана в соответствии с Федеральной образовательной программой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Программа обеспечивает разностороннее развитие детей в возрасте от 2мес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F62582" w:rsidRPr="00B24053" w:rsidRDefault="00F62582" w:rsidP="00660E26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F62582" w:rsidRPr="00B24053" w:rsidRDefault="00660E26" w:rsidP="00F62582">
      <w:pPr>
        <w:pStyle w:val="a5"/>
        <w:tabs>
          <w:tab w:val="left" w:pos="284"/>
          <w:tab w:val="left" w:pos="990"/>
        </w:tabs>
        <w:spacing w:line="240" w:lineRule="auto"/>
        <w:ind w:left="0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Используются парциальные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F62582" w:rsidRPr="00B24053">
        <w:rPr>
          <w:rFonts w:ascii="Times New Roman" w:hAnsi="Times New Roman" w:cs="Times New Roman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которые включают </w:t>
      </w:r>
      <w:r w:rsidR="00F62582"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одно или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несколько направлений </w:t>
      </w:r>
      <w:r w:rsidR="00F62582"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62582"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ребенка</w:t>
      </w:r>
      <w:r w:rsidR="00F62582"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и</w:t>
      </w:r>
      <w:r w:rsidR="00F62582"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дополняют</w:t>
      </w:r>
      <w:r w:rsidR="00F62582"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друг </w:t>
      </w:r>
      <w:r w:rsidR="00F62582" w:rsidRPr="00B24053">
        <w:rPr>
          <w:rFonts w:ascii="Times New Roman" w:hAnsi="Times New Roman" w:cs="Times New Roman"/>
          <w:spacing w:val="-2"/>
          <w:sz w:val="28"/>
          <w:szCs w:val="28"/>
        </w:rPr>
        <w:t>друга: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Р.Б., Авдеева Н.Н., Князева О.Л.;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«Развитие речи» О.С.Ушакова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«Цветные ладоши» И.А. Лыкова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  <w:tab w:val="left" w:pos="2117"/>
        </w:tabs>
        <w:autoSpaceDE w:val="0"/>
        <w:autoSpaceDN w:val="0"/>
        <w:spacing w:before="7" w:line="240" w:lineRule="auto"/>
        <w:ind w:left="0" w:right="322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«Юный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эколог»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парциальная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</w:t>
      </w:r>
      <w:r w:rsidRPr="00B24053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-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С.Н.Николаева;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«Система комплексных занятий по ознакомлению детей с народно – прикладным 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искусством  Дагестана» -  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М.М.;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«Музыкальное воспитание» - 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Агабековой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С.С;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Дагестанский фольклор детям – под ред. Гасановой Р.Х.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«Познаем наш край родной»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«Мы учимся говорить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» 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Шурпаевой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  М. И.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«Мир вокруг»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«От истоков прекрасного к творчеству»  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«Салам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«Развивающая педагогика оздоровления»  под ред.В.Т. Кудрявцевой, Б.Б. Егоровой;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«Конструирование и ручной труд» под ред. 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</w:t>
      </w:r>
    </w:p>
    <w:p w:rsidR="00F62582" w:rsidRPr="00B24053" w:rsidRDefault="00F62582" w:rsidP="00F62582">
      <w:pPr>
        <w:shd w:val="clear" w:color="auto" w:fill="FFFFFF"/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всех возрастных группах</w:t>
      </w:r>
      <w:r w:rsidRPr="00B24053">
        <w:rPr>
          <w:rFonts w:ascii="Times New Roman" w:hAnsi="Times New Roman" w:cs="Times New Roman"/>
          <w:sz w:val="28"/>
          <w:szCs w:val="28"/>
        </w:rPr>
        <w:t xml:space="preserve"> ведется по ОП МКДОУ «Детский сад с.Башлыкент» написанной 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71847), ФГОС ДО (Приказом Министерства образования и науки Российской Федерации от 17 октября 2013 г).  </w:t>
      </w:r>
    </w:p>
    <w:p w:rsidR="00F62582" w:rsidRPr="00B24053" w:rsidRDefault="00F62582" w:rsidP="00F62582">
      <w:pPr>
        <w:shd w:val="clear" w:color="auto" w:fill="FFFFFF"/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составлены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соответствии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ФГОС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 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санитарно-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правилами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нормативами,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недельной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нагрузки.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ООП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направлена на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разностороннее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возраста,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возрастных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индивидуальных</w:t>
      </w:r>
      <w:r w:rsidRPr="00B240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особенностей, в том числе достижения детьми дошкольного возраста уровня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необходимого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достаточного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для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успешного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освоения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начального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общего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основе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к детям дошкольного возраста и специфичных для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видов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62582" w:rsidRPr="00B24053" w:rsidRDefault="00F62582" w:rsidP="00F62582">
      <w:pPr>
        <w:tabs>
          <w:tab w:val="left" w:pos="284"/>
        </w:tabs>
        <w:spacing w:before="5" w:line="240" w:lineRule="auto"/>
        <w:ind w:right="322" w:firstLine="142"/>
        <w:rPr>
          <w:rFonts w:ascii="Times New Roman" w:hAnsi="Times New Roman" w:cs="Times New Roman"/>
          <w:b/>
          <w:sz w:val="28"/>
          <w:szCs w:val="28"/>
        </w:rPr>
      </w:pPr>
    </w:p>
    <w:p w:rsidR="00F62582" w:rsidRPr="00B24053" w:rsidRDefault="00F62582" w:rsidP="00F62582">
      <w:pPr>
        <w:tabs>
          <w:tab w:val="left" w:pos="284"/>
        </w:tabs>
        <w:spacing w:before="5" w:line="240" w:lineRule="auto"/>
        <w:ind w:right="322" w:firstLine="142"/>
        <w:rPr>
          <w:rFonts w:ascii="Times New Roman" w:hAnsi="Times New Roman" w:cs="Times New Roman"/>
          <w:b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B2405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pacing w:val="-2"/>
          <w:sz w:val="28"/>
          <w:szCs w:val="28"/>
        </w:rPr>
        <w:t>занятий:</w:t>
      </w:r>
    </w:p>
    <w:p w:rsidR="00F62582" w:rsidRPr="00B24053" w:rsidRDefault="00F62582" w:rsidP="00F62582">
      <w:pPr>
        <w:pStyle w:val="a3"/>
        <w:tabs>
          <w:tab w:val="left" w:pos="284"/>
        </w:tabs>
        <w:spacing w:before="4"/>
        <w:ind w:right="322" w:firstLine="142"/>
        <w:rPr>
          <w:sz w:val="28"/>
          <w:szCs w:val="28"/>
        </w:rPr>
      </w:pPr>
      <w:r w:rsidRPr="00B24053">
        <w:rPr>
          <w:sz w:val="28"/>
          <w:szCs w:val="28"/>
        </w:rPr>
        <w:t>2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группа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раннего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возраста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(дети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1.5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-2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года)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-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не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более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10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минут, в 1 младшей группе (дети 2-3 лет) - не более 15 минут</w:t>
      </w:r>
      <w:r w:rsidRPr="00B24053">
        <w:rPr>
          <w:b/>
          <w:sz w:val="28"/>
          <w:szCs w:val="28"/>
        </w:rPr>
        <w:t xml:space="preserve">, </w:t>
      </w:r>
      <w:r w:rsidRPr="00B24053">
        <w:rPr>
          <w:sz w:val="28"/>
          <w:szCs w:val="28"/>
        </w:rPr>
        <w:t>во 2 младшей группе (дети 3-4 лет) - не более 20 минут</w:t>
      </w:r>
      <w:proofErr w:type="gramStart"/>
      <w:r w:rsidRPr="00B24053">
        <w:rPr>
          <w:sz w:val="28"/>
          <w:szCs w:val="28"/>
        </w:rPr>
        <w:t xml:space="preserve"> В</w:t>
      </w:r>
      <w:proofErr w:type="gramEnd"/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средней (дети 4-5 лет) - не  более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25 минут, 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в старшей (дети 5-6 лет) - не более 30 </w:t>
      </w:r>
      <w:r w:rsidRPr="00B24053">
        <w:rPr>
          <w:spacing w:val="-2"/>
          <w:sz w:val="28"/>
          <w:szCs w:val="28"/>
        </w:rPr>
        <w:t>минут.</w:t>
      </w:r>
    </w:p>
    <w:p w:rsidR="00F62582" w:rsidRPr="00B24053" w:rsidRDefault="00F62582" w:rsidP="00F62582">
      <w:pPr>
        <w:pStyle w:val="a3"/>
        <w:tabs>
          <w:tab w:val="left" w:pos="284"/>
        </w:tabs>
        <w:ind w:right="322" w:firstLine="14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середине занятия проводится физкультминутка. Перерыв между занятиями не менее 10 минут. Образовательный процесс строился на основе баланса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F62582" w:rsidRPr="00B24053" w:rsidRDefault="00F62582" w:rsidP="00F62582">
      <w:pPr>
        <w:pStyle w:val="a3"/>
        <w:tabs>
          <w:tab w:val="left" w:pos="284"/>
        </w:tabs>
        <w:ind w:right="322" w:firstLine="14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F62582" w:rsidRPr="00B24053" w:rsidRDefault="00F62582" w:rsidP="00F62582">
      <w:pPr>
        <w:tabs>
          <w:tab w:val="left" w:pos="284"/>
        </w:tabs>
        <w:spacing w:before="1" w:line="240" w:lineRule="auto"/>
        <w:ind w:right="32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Основная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F62582" w:rsidRPr="00B24053" w:rsidRDefault="00F62582" w:rsidP="00F62582">
      <w:pPr>
        <w:spacing w:line="240" w:lineRule="exact"/>
        <w:ind w:firstLine="142"/>
        <w:rPr>
          <w:rFonts w:ascii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pacing w:before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13_0"/>
      <w:bookmarkEnd w:id="5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 инициативы и творчества по обновлению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>бразовательной  работы с детьми ,  в соответствии с Образовательной программой ДОУ коллектив ставил  перед собой на 202</w:t>
      </w:r>
      <w:r w:rsidR="00F62582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62582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следующие задачи:</w:t>
      </w:r>
    </w:p>
    <w:p w:rsidR="00660E26" w:rsidRPr="00B24053" w:rsidRDefault="00660E26" w:rsidP="00660E26">
      <w:pPr>
        <w:widowControl w:val="0"/>
        <w:spacing w:line="240" w:lineRule="auto"/>
        <w:ind w:left="2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582" w:rsidRPr="00B24053" w:rsidRDefault="00F62582" w:rsidP="00F62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1.Продолжение работы по  внедрению Федеральной образовательной программы дошкольного образования. </w:t>
      </w:r>
    </w:p>
    <w:p w:rsidR="00F62582" w:rsidRPr="00B24053" w:rsidRDefault="00F62582" w:rsidP="00F62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2.Формирование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660E26" w:rsidRPr="00B24053" w:rsidRDefault="00F62582" w:rsidP="00F62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3.Сохранение и укрепление здоровья детей, их физического развития</w:t>
      </w:r>
    </w:p>
    <w:p w:rsidR="00F62582" w:rsidRPr="00B24053" w:rsidRDefault="00F62582" w:rsidP="00F62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0E26" w:rsidRPr="00B24053" w:rsidRDefault="00460C5B" w:rsidP="00660E26">
      <w:pPr>
        <w:spacing w:before="75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ходе решения данных задач были проведены следующие мероприятия: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4 педсовета: «Установочный педсовет, согласование и утверждение планов на 2024-2025г», «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Нравственно- патриотическое воспитание дошкольников в современных условиях ДОУ».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«Физкультурно-оздоровительная работа в ДОУ», «Итоговый педсовет. Анализ работы МКДОУ «Детский сад с.Башлыкент» за учебный год».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На  установочном педсовете был принят годовой план работы на учебный год, годовой календарный график, образовательная программа дошкольного образования, учебный план,  режим дня, расписание занятий.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На втором педсовете «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Организация работы по патриотическому воспитанию детей дошкольного возраста» была обсуждение актуальных вопросов  по патриотическому воспитанию дошкольников, в марте провели «Физкультурно-оздоровительная работа в ДОУ» с целью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жизни, далее  в мае итоговый педсовет «Анализ работы МКДОУ «Детский сад с.Башлыкент» за учебный</w:t>
      </w:r>
      <w:proofErr w:type="gramEnd"/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 год. Анализ выполнения образовательной программы ДО.» 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года проведены </w:t>
      </w:r>
      <w:proofErr w:type="spellStart"/>
      <w:r w:rsidRPr="00B24053">
        <w:rPr>
          <w:rFonts w:ascii="Times New Roman" w:hAnsi="Times New Roman" w:cs="Times New Roman"/>
          <w:sz w:val="28"/>
          <w:szCs w:val="28"/>
          <w:lang w:eastAsia="en-US"/>
        </w:rPr>
        <w:t>общеродительские</w:t>
      </w:r>
      <w:proofErr w:type="spellEnd"/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собрания: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Основные направления воспитательно-образовательной деятельности и работы детского сада в 2024-2025 учебном году с учетом ФОП ДО», «Итоги работы детского сада в 2024-20245учебном году, организация работы в летний оздоровительный период» и групповые собрания:  «Адаптационный период детей в детском саду», «Сохранение и укрепление здоровья младших дошкольников», «Духовно- нравственное развитие детей 3-4 лет», «Возрастные особенности детей старшего дошкольного возраста и духовно-патриотическое воспитание дошкольника», «Обучение дошкольников основам безопасности жизнедеятельности и проведение новогодних утренников», «Подготовка дошкольников 6–7 лет к овладению грамотой», «Что такое мелкая моторика и почему так важно ее развивать», «Типичные случаи детского травматизма, меры его предупреждения».</w:t>
      </w:r>
    </w:p>
    <w:p w:rsidR="00F62582" w:rsidRPr="00B24053" w:rsidRDefault="00F62582" w:rsidP="00F62582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 По плану проведены консультации: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Требования к развивающей предметно -пространственной среде с учетом ФОП и ФГОС ДО», «Формы и методы работы при реализации воспитательно-образовательной деятельности по ОП ДО», «Обогащение речи через познавательную и игровую деятельность детей дошкольного возраста», «</w:t>
      </w:r>
      <w:r w:rsidRPr="00B24053">
        <w:rPr>
          <w:rFonts w:ascii="Times New Roman" w:hAnsi="Times New Roman" w:cs="Times New Roman"/>
          <w:sz w:val="28"/>
          <w:szCs w:val="28"/>
        </w:rPr>
        <w:t>Дидактические игры по нравственно-патриотическому воспитанию»,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Организация профилактической, оздоровительной и образовательной деятельности с детьми летом», «Значение режима дня для здоровья ребенка» и. др.</w:t>
      </w:r>
    </w:p>
    <w:p w:rsidR="00F62582" w:rsidRPr="00B24053" w:rsidRDefault="00F62582" w:rsidP="00F62582">
      <w:pPr>
        <w:tabs>
          <w:tab w:val="left" w:pos="1752"/>
        </w:tabs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учебного года проводился  оперативный, фронтальный и тематический  контроль на темы: «</w:t>
      </w:r>
      <w:r w:rsidRPr="00B24053">
        <w:rPr>
          <w:rFonts w:ascii="Times New Roman" w:hAnsi="Times New Roman" w:cs="Times New Roman"/>
          <w:sz w:val="28"/>
          <w:szCs w:val="28"/>
        </w:rPr>
        <w:t xml:space="preserve">Адаптация воспитанников в детском саду», «Санитарное состояние помещений группы», «Планирование воспитательно-образовательной работы с детьми с учетом ФОП ДО», «Состояние документации педагогов, воспитателей групп», « Соблюдение режима дня воспитанников»,  «Организация предметно-развивающей среды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(уголки экологии и экспериментирования)», 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Состояние учебно-материальной базы, финансово-хозяйственная деятельность»,  «Состояние условий для формирования основ патриотического развития дошкольников», «</w:t>
      </w:r>
      <w:r w:rsidRPr="00B24053">
        <w:rPr>
          <w:rFonts w:ascii="Times New Roman" w:hAnsi="Times New Roman" w:cs="Times New Roman"/>
          <w:bCs/>
          <w:sz w:val="28"/>
          <w:szCs w:val="28"/>
        </w:rPr>
        <w:t>Эффективность деятельности коллектива детского сада по формированию привычки к здоровому образу жизни у детей дошкольного возраста»</w:t>
      </w:r>
      <w:r w:rsidRPr="00B24053">
        <w:rPr>
          <w:rFonts w:ascii="Times New Roman" w:hAnsi="Times New Roman" w:cs="Times New Roman"/>
          <w:sz w:val="28"/>
          <w:szCs w:val="28"/>
        </w:rPr>
        <w:t xml:space="preserve">, «Организация работы по патриотическому воспитанию детей дошкольного возраста».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ИЗО уголки – также оборудованы необходимыми принадлежностями для развития ребенка,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работы с детьми, где отражались все режимные моменты, проводились праздники и развлечения как для детей так и совместно с родителями, для родителей в уголках предоставлялась интересующая их информация.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B24053">
        <w:rPr>
          <w:i w:val="0"/>
          <w:sz w:val="28"/>
          <w:szCs w:val="28"/>
        </w:rPr>
        <w:t>Организация специализированной</w:t>
      </w:r>
      <w:r w:rsidRPr="00B24053">
        <w:rPr>
          <w:i w:val="0"/>
          <w:spacing w:val="-68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(коррекционной)</w:t>
      </w:r>
      <w:r w:rsidRPr="00B24053">
        <w:rPr>
          <w:i w:val="0"/>
          <w:spacing w:val="-7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помощи</w:t>
      </w:r>
      <w:r w:rsidRPr="00B24053">
        <w:rPr>
          <w:i w:val="0"/>
          <w:spacing w:val="-8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детям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B24053">
        <w:rPr>
          <w:i w:val="0"/>
          <w:sz w:val="28"/>
          <w:szCs w:val="28"/>
        </w:rPr>
        <w:t>Логопедическая работа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В 2024-2025 учебном году в МКДОУ «Детский сад с. </w:t>
      </w:r>
      <w:proofErr w:type="spellStart"/>
      <w:r w:rsidRPr="00B24053">
        <w:rPr>
          <w:sz w:val="28"/>
          <w:szCs w:val="28"/>
        </w:rPr>
        <w:t>Башлыкент</w:t>
      </w:r>
      <w:proofErr w:type="spellEnd"/>
      <w:r w:rsidRPr="00B24053">
        <w:rPr>
          <w:sz w:val="28"/>
          <w:szCs w:val="28"/>
        </w:rPr>
        <w:t>» дошкольникам</w:t>
      </w:r>
      <w:r w:rsidRPr="00B24053">
        <w:rPr>
          <w:spacing w:val="-67"/>
          <w:sz w:val="28"/>
          <w:szCs w:val="28"/>
        </w:rPr>
        <w:t xml:space="preserve"> </w:t>
      </w:r>
      <w:r w:rsidRPr="00B24053">
        <w:rPr>
          <w:sz w:val="28"/>
          <w:szCs w:val="28"/>
        </w:rPr>
        <w:t>оказывалась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коррекционная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логопедическая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рамках</w:t>
      </w:r>
      <w:r w:rsidRPr="00B24053">
        <w:rPr>
          <w:spacing w:val="-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логопункта</w:t>
      </w:r>
      <w:proofErr w:type="spellEnd"/>
      <w:r w:rsidRPr="00B24053">
        <w:rPr>
          <w:sz w:val="28"/>
          <w:szCs w:val="28"/>
        </w:rPr>
        <w:t>.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Логопедическая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детьми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7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рамках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адаптированной программы дошкольного образования для детей с тяжелыми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нарушениями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речи.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Учитель-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проводила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работу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нескольким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направлениям: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Формирование звукопроизношения и уточнения артикуляции уже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имеющихся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звуков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слуха,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анализа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синтеза</w:t>
      </w:r>
    </w:p>
    <w:p w:rsidR="00235FBE" w:rsidRPr="00B24053" w:rsidRDefault="00235FBE" w:rsidP="00235FBE">
      <w:pPr>
        <w:pStyle w:val="a3"/>
        <w:numPr>
          <w:ilvl w:val="0"/>
          <w:numId w:val="16"/>
        </w:numPr>
        <w:tabs>
          <w:tab w:val="left" w:pos="284"/>
          <w:tab w:val="left" w:pos="1100"/>
        </w:tabs>
        <w:ind w:left="-142" w:right="322" w:firstLine="0"/>
        <w:rPr>
          <w:sz w:val="28"/>
          <w:szCs w:val="28"/>
        </w:rPr>
      </w:pPr>
      <w:r w:rsidRPr="00B24053">
        <w:rPr>
          <w:sz w:val="28"/>
          <w:szCs w:val="28"/>
        </w:rPr>
        <w:t>слов.</w:t>
      </w:r>
    </w:p>
    <w:p w:rsidR="00235FBE" w:rsidRPr="00B24053" w:rsidRDefault="00235FBE" w:rsidP="00235FBE">
      <w:pPr>
        <w:pStyle w:val="a3"/>
        <w:numPr>
          <w:ilvl w:val="0"/>
          <w:numId w:val="16"/>
        </w:numPr>
        <w:tabs>
          <w:tab w:val="left" w:pos="284"/>
          <w:tab w:val="left" w:pos="1100"/>
        </w:tabs>
        <w:ind w:left="-142" w:right="322" w:firstLine="0"/>
        <w:rPr>
          <w:sz w:val="28"/>
          <w:szCs w:val="28"/>
        </w:rPr>
      </w:pPr>
      <w:r w:rsidRPr="00B24053">
        <w:rPr>
          <w:sz w:val="28"/>
          <w:szCs w:val="28"/>
        </w:rPr>
        <w:t>Расширение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словарного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запаса,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обогащение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активного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словаря.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Формирование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грамматически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правильной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связной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мышления,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памяти,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слухового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зрительного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внимания.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2"/>
        <w:ind w:left="-142" w:right="322"/>
        <w:rPr>
          <w:b w:val="0"/>
          <w:i w:val="0"/>
          <w:sz w:val="28"/>
          <w:szCs w:val="28"/>
        </w:rPr>
      </w:pPr>
      <w:r w:rsidRPr="00B24053">
        <w:rPr>
          <w:b w:val="0"/>
          <w:i w:val="0"/>
          <w:sz w:val="28"/>
          <w:szCs w:val="28"/>
        </w:rPr>
        <w:t>Развитие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мелкой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моторики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рук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использованием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самомассажа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пальцев,</w:t>
      </w:r>
      <w:r w:rsidRPr="00B24053">
        <w:rPr>
          <w:b w:val="0"/>
          <w:i w:val="0"/>
          <w:spacing w:val="-2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игр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</w:t>
      </w:r>
      <w:r w:rsidRPr="00B24053">
        <w:rPr>
          <w:b w:val="0"/>
          <w:i w:val="0"/>
          <w:spacing w:val="-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пальчиками,</w:t>
      </w:r>
      <w:r w:rsidRPr="00B24053">
        <w:rPr>
          <w:b w:val="0"/>
          <w:i w:val="0"/>
          <w:spacing w:val="-2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обводки,</w:t>
      </w:r>
      <w:r w:rsidRPr="00B24053">
        <w:rPr>
          <w:b w:val="0"/>
          <w:i w:val="0"/>
          <w:spacing w:val="-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штриховки</w:t>
      </w:r>
      <w:r w:rsidRPr="00B24053">
        <w:rPr>
          <w:b w:val="0"/>
          <w:i w:val="0"/>
          <w:spacing w:val="-3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 xml:space="preserve">и др. 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Коррекция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учетом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программы: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77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«Коррекционного</w:t>
      </w:r>
      <w:r w:rsidRPr="00B2405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обучения</w:t>
      </w:r>
      <w:r w:rsidRPr="00B2405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воспитания</w:t>
      </w:r>
      <w:r w:rsidRPr="00B2405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общим  </w:t>
      </w:r>
      <w:r w:rsidRPr="00B24053">
        <w:rPr>
          <w:rFonts w:ascii="Times New Roman" w:hAnsi="Times New Roman" w:cs="Times New Roman"/>
          <w:sz w:val="28"/>
          <w:szCs w:val="28"/>
        </w:rPr>
        <w:t>недоразвитием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фонетико-фонематическим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недоразвитием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речи» Т.Б.Филичева, Г.В.Чиркина.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770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Коррекционно-развивающая программа для детей дошкольного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В.Л.Шарохиной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>Коррекционная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и/или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инклюзивное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образование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МКДОУ направлены на: </w:t>
      </w:r>
    </w:p>
    <w:p w:rsidR="00235FBE" w:rsidRPr="00B24053" w:rsidRDefault="00235FBE" w:rsidP="00235FBE">
      <w:pPr>
        <w:pStyle w:val="a3"/>
        <w:numPr>
          <w:ilvl w:val="0"/>
          <w:numId w:val="18"/>
        </w:numPr>
        <w:tabs>
          <w:tab w:val="left" w:pos="284"/>
        </w:tabs>
        <w:ind w:left="-142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обеспечение </w:t>
      </w:r>
      <w:proofErr w:type="gramStart"/>
      <w:r w:rsidRPr="00B24053">
        <w:rPr>
          <w:sz w:val="28"/>
          <w:szCs w:val="28"/>
        </w:rPr>
        <w:t>коррекции</w:t>
      </w:r>
      <w:r w:rsidRPr="00B24053">
        <w:rPr>
          <w:spacing w:val="80"/>
          <w:sz w:val="28"/>
          <w:szCs w:val="28"/>
        </w:rPr>
        <w:t xml:space="preserve">  </w:t>
      </w:r>
      <w:r w:rsidRPr="00B24053">
        <w:rPr>
          <w:sz w:val="28"/>
          <w:szCs w:val="28"/>
        </w:rPr>
        <w:t>нарушений развития</w:t>
      </w:r>
      <w:r w:rsidRPr="00B24053">
        <w:rPr>
          <w:spacing w:val="40"/>
          <w:sz w:val="28"/>
          <w:szCs w:val="28"/>
        </w:rPr>
        <w:t xml:space="preserve">  </w:t>
      </w:r>
      <w:r w:rsidRPr="00B24053">
        <w:rPr>
          <w:sz w:val="28"/>
          <w:szCs w:val="28"/>
        </w:rPr>
        <w:t>различных категорий детей</w:t>
      </w:r>
      <w:proofErr w:type="gramEnd"/>
      <w:r w:rsidRPr="00B24053">
        <w:rPr>
          <w:sz w:val="28"/>
          <w:szCs w:val="28"/>
        </w:rPr>
        <w:t xml:space="preserve"> с ограниченными возможностями здоровья, оказание им квалифицированной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освоении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программы;</w:t>
      </w:r>
    </w:p>
    <w:p w:rsidR="00235FBE" w:rsidRPr="00B24053" w:rsidRDefault="00235FBE" w:rsidP="00235FBE">
      <w:pPr>
        <w:pStyle w:val="a3"/>
        <w:numPr>
          <w:ilvl w:val="0"/>
          <w:numId w:val="18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B24053">
        <w:rPr>
          <w:sz w:val="28"/>
          <w:szCs w:val="28"/>
          <w:lang w:eastAsia="ru-RU"/>
        </w:rPr>
        <w:t xml:space="preserve"> 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Коррекционная группа была укомплектована по результатам ПМПК. На протяжении учебного года проводилась работа: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исправлению звукопроизношения;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формированию фонематического слуха и восприятия;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развитию просодической стороны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обогащению и активизации словарного запаса;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формированию лексико-грамматического строя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развитию связной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  <w:lang w:eastAsia="ru-RU"/>
        </w:rPr>
        <w:t>по развитию мелкой и общей моторики.</w:t>
      </w:r>
    </w:p>
    <w:p w:rsidR="00235FBE" w:rsidRPr="00B24053" w:rsidRDefault="00235FBE" w:rsidP="00235FBE">
      <w:pPr>
        <w:pStyle w:val="a5"/>
        <w:shd w:val="clear" w:color="auto" w:fill="FFFFFF"/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  <w:u w:val="single"/>
        </w:rPr>
        <w:t>Результативность коррекционной работы в логопедической группе</w:t>
      </w:r>
    </w:p>
    <w:tbl>
      <w:tblPr>
        <w:tblW w:w="9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092"/>
        <w:gridCol w:w="770"/>
        <w:gridCol w:w="1540"/>
        <w:gridCol w:w="1417"/>
        <w:gridCol w:w="851"/>
        <w:gridCol w:w="850"/>
        <w:gridCol w:w="1353"/>
      </w:tblGrid>
      <w:tr w:rsidR="00235FBE" w:rsidRPr="00B24053" w:rsidTr="00B24053">
        <w:trPr>
          <w:trHeight w:val="864"/>
        </w:trPr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ЗРР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ФФН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обусловл</w:t>
            </w:r>
            <w:proofErr w:type="spellEnd"/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proofErr w:type="spellStart"/>
            <w:r w:rsidRPr="00B24053">
              <w:rPr>
                <w:b/>
                <w:bCs/>
                <w:sz w:val="28"/>
                <w:szCs w:val="28"/>
              </w:rPr>
              <w:t>дислалией</w:t>
            </w:r>
            <w:proofErr w:type="spellEnd"/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ФН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обусловл</w:t>
            </w:r>
            <w:proofErr w:type="spellEnd"/>
            <w:r w:rsidRPr="00B240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дислалией</w:t>
            </w:r>
            <w:proofErr w:type="spellEnd"/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Заикание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ОНР, 3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ур</w:t>
            </w:r>
            <w:proofErr w:type="spellEnd"/>
            <w:r w:rsidRPr="00B2405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ФФН, стертая дизартрия</w:t>
            </w:r>
          </w:p>
        </w:tc>
      </w:tr>
      <w:tr w:rsidR="00235FBE" w:rsidRPr="00B24053" w:rsidTr="00B24053">
        <w:trPr>
          <w:trHeight w:val="609"/>
        </w:trPr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Выявлено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 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С</w:t>
            </w:r>
            <w:r w:rsidRPr="00B24053">
              <w:rPr>
                <w:b/>
                <w:bCs/>
                <w:sz w:val="28"/>
                <w:szCs w:val="28"/>
                <w:lang w:val="en-US"/>
              </w:rPr>
              <w:t>р</w:t>
            </w:r>
            <w:r w:rsidRPr="00B24053">
              <w:rPr>
                <w:b/>
                <w:bCs/>
                <w:sz w:val="28"/>
                <w:szCs w:val="28"/>
              </w:rPr>
              <w:t>.гр.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9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Зачислено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Ср.гр.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9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2        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Отчислено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Ср.гр.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9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Оставлено на 2-й год обучения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  <w:lang w:val="en-US"/>
              </w:rPr>
            </w:pPr>
            <w:r w:rsidRPr="00B24053">
              <w:rPr>
                <w:b/>
                <w:bCs/>
                <w:sz w:val="28"/>
                <w:szCs w:val="28"/>
              </w:rPr>
              <w:t>Ср.гр.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                             -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35FBE" w:rsidRPr="00B24053" w:rsidTr="00B24053">
        <w:trPr>
          <w:trHeight w:val="532"/>
        </w:trPr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Выбыло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Ср.гр.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9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2             -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35FBE" w:rsidRPr="00B24053" w:rsidTr="00B24053">
        <w:trPr>
          <w:trHeight w:val="2032"/>
        </w:trPr>
        <w:tc>
          <w:tcPr>
            <w:tcW w:w="17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lastRenderedPageBreak/>
              <w:t>С чистой речью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со значит. улучшением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Без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улучш</w:t>
            </w:r>
            <w:proofErr w:type="spellEnd"/>
            <w:r w:rsidRPr="00B2405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92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Ср.гр.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proofErr w:type="spellStart"/>
            <w:r w:rsidRPr="00B24053">
              <w:rPr>
                <w:b/>
                <w:bCs/>
                <w:sz w:val="28"/>
                <w:szCs w:val="28"/>
              </w:rPr>
              <w:t>Ст</w:t>
            </w:r>
            <w:proofErr w:type="gramStart"/>
            <w:r w:rsidRPr="00B24053">
              <w:rPr>
                <w:b/>
                <w:bCs/>
                <w:sz w:val="28"/>
                <w:szCs w:val="28"/>
              </w:rPr>
              <w:t>.г</w:t>
            </w:r>
            <w:proofErr w:type="gramEnd"/>
            <w:r w:rsidRPr="00B24053">
              <w:rPr>
                <w:b/>
                <w:bCs/>
                <w:sz w:val="28"/>
                <w:szCs w:val="28"/>
              </w:rPr>
              <w:t>р</w:t>
            </w:r>
            <w:proofErr w:type="spellEnd"/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Ср. </w:t>
            </w:r>
            <w:proofErr w:type="spellStart"/>
            <w:r w:rsidRPr="00B24053">
              <w:rPr>
                <w:b/>
                <w:bCs/>
                <w:sz w:val="28"/>
                <w:szCs w:val="28"/>
              </w:rPr>
              <w:t>гр</w:t>
            </w:r>
            <w:proofErr w:type="spellEnd"/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Ст. гр.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Ср. гр.</w:t>
            </w:r>
          </w:p>
        </w:tc>
        <w:tc>
          <w:tcPr>
            <w:tcW w:w="77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7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3          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2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         -</w:t>
            </w:r>
          </w:p>
        </w:tc>
        <w:tc>
          <w:tcPr>
            <w:tcW w:w="1417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      3</w:t>
            </w:r>
          </w:p>
        </w:tc>
        <w:tc>
          <w:tcPr>
            <w:tcW w:w="851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235FBE" w:rsidRPr="00B24053" w:rsidRDefault="00235FBE" w:rsidP="00B24053">
            <w:pPr>
              <w:pStyle w:val="a8"/>
              <w:ind w:left="176" w:right="-59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3</w:t>
            </w: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</w:p>
          <w:p w:rsidR="00235FBE" w:rsidRPr="00B24053" w:rsidRDefault="00235FBE" w:rsidP="00B24053">
            <w:pPr>
              <w:pStyle w:val="a8"/>
              <w:ind w:left="176" w:right="-59"/>
              <w:jc w:val="center"/>
              <w:rPr>
                <w:b/>
                <w:bCs/>
                <w:sz w:val="28"/>
                <w:szCs w:val="28"/>
              </w:rPr>
            </w:pPr>
            <w:r w:rsidRPr="00B24053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pacing w:val="-1"/>
          <w:sz w:val="28"/>
          <w:szCs w:val="28"/>
        </w:rPr>
        <w:t xml:space="preserve">Коррекционную </w:t>
      </w:r>
      <w:r w:rsidRPr="00B24053">
        <w:rPr>
          <w:sz w:val="28"/>
          <w:szCs w:val="28"/>
        </w:rPr>
        <w:t>работу учитель - логопед Омарова Г.З. осуществляет в тесной связи 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ДОУ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-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это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взаимопомощь,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привлечение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воспитателей</w:t>
      </w:r>
      <w:r w:rsidRPr="00B24053">
        <w:rPr>
          <w:spacing w:val="71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контролю речевой деятельности детей, </w:t>
      </w:r>
      <w:proofErr w:type="spellStart"/>
      <w:r w:rsidRPr="00B24053">
        <w:rPr>
          <w:sz w:val="28"/>
          <w:szCs w:val="28"/>
        </w:rPr>
        <w:t>взаимопосещение</w:t>
      </w:r>
      <w:proofErr w:type="spellEnd"/>
      <w:r w:rsidRPr="00B24053">
        <w:rPr>
          <w:sz w:val="28"/>
          <w:szCs w:val="28"/>
        </w:rPr>
        <w:t xml:space="preserve"> занятий, выступление</w:t>
      </w:r>
      <w:r w:rsidRPr="00B24053">
        <w:rPr>
          <w:spacing w:val="-67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методических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объединениях логопедов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педагогических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советах ДОУ. Эффективность коррекционной работы, как 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воспитателей,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педагога-психолога,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учителя-логопеда,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музыкальных руководителей, медицинской сестры и родителей в единстве требований к организации работы по преодолению имеющихся у детей нарушений. Взаимосвязь специалистов отражена в перспективном планировании.</w:t>
      </w:r>
    </w:p>
    <w:p w:rsidR="00235FBE" w:rsidRPr="00B24053" w:rsidRDefault="00235FBE" w:rsidP="00235FBE">
      <w:pPr>
        <w:pStyle w:val="a3"/>
        <w:spacing w:before="1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Отчет об оказании логопедической помощи детям, имеющим нарушения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1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13"/>
          <w:sz w:val="28"/>
          <w:szCs w:val="28"/>
        </w:rPr>
        <w:t xml:space="preserve"> </w:t>
      </w:r>
      <w:r w:rsidRPr="00B24053">
        <w:rPr>
          <w:sz w:val="28"/>
          <w:szCs w:val="28"/>
        </w:rPr>
        <w:t>2024-2025</w:t>
      </w:r>
      <w:r w:rsidRPr="00B24053">
        <w:rPr>
          <w:spacing w:val="17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учебном</w:t>
      </w:r>
      <w:r w:rsidRPr="00B24053">
        <w:rPr>
          <w:spacing w:val="15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году</w:t>
      </w:r>
      <w:r w:rsidRPr="00B24053">
        <w:rPr>
          <w:spacing w:val="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13"/>
          <w:sz w:val="28"/>
          <w:szCs w:val="28"/>
        </w:rPr>
        <w:t xml:space="preserve"> </w:t>
      </w:r>
      <w:r w:rsidRPr="00B24053">
        <w:rPr>
          <w:sz w:val="28"/>
          <w:szCs w:val="28"/>
        </w:rPr>
        <w:t>МКДОУ представлен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таблице.</w:t>
      </w:r>
    </w:p>
    <w:p w:rsidR="00235FBE" w:rsidRPr="00B24053" w:rsidRDefault="00235FBE" w:rsidP="00235FBE">
      <w:pPr>
        <w:pStyle w:val="a3"/>
        <w:spacing w:before="2"/>
        <w:ind w:left="-142" w:right="322"/>
        <w:rPr>
          <w:sz w:val="28"/>
          <w:szCs w:val="28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409"/>
        <w:gridCol w:w="1985"/>
        <w:gridCol w:w="3544"/>
      </w:tblGrid>
      <w:tr w:rsidR="00235FBE" w:rsidRPr="00B24053" w:rsidTr="00B24053">
        <w:trPr>
          <w:trHeight w:val="1202"/>
        </w:trPr>
        <w:tc>
          <w:tcPr>
            <w:tcW w:w="1986" w:type="dxa"/>
          </w:tcPr>
          <w:p w:rsidR="00235FBE" w:rsidRPr="00B24053" w:rsidRDefault="00235FBE" w:rsidP="00B2405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Наименование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                  </w:t>
            </w:r>
            <w:r w:rsidRPr="00B24053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409" w:type="dxa"/>
          </w:tcPr>
          <w:p w:rsidR="00235FBE" w:rsidRPr="00B24053" w:rsidRDefault="00235FBE" w:rsidP="00B24053">
            <w:pPr>
              <w:pStyle w:val="TableParagraph"/>
              <w:ind w:left="0" w:right="-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Общее кол-во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нуждающихся в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коррекционной</w:t>
            </w:r>
            <w:r w:rsidRPr="00B2405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помощи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(</w:t>
            </w:r>
            <w:proofErr w:type="spellStart"/>
            <w:r w:rsidRPr="00B24053">
              <w:rPr>
                <w:b/>
                <w:sz w:val="28"/>
                <w:szCs w:val="28"/>
              </w:rPr>
              <w:t>логопедич</w:t>
            </w:r>
            <w:proofErr w:type="spellEnd"/>
            <w:r w:rsidRPr="00B24053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235FBE" w:rsidRPr="00B24053" w:rsidRDefault="00235FBE" w:rsidP="00B2405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Кол-во детей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охваченных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логопедической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помощью</w:t>
            </w:r>
          </w:p>
        </w:tc>
        <w:tc>
          <w:tcPr>
            <w:tcW w:w="3544" w:type="dxa"/>
          </w:tcPr>
          <w:p w:rsidR="00235FBE" w:rsidRPr="00B24053" w:rsidRDefault="00235FBE" w:rsidP="00B24053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%</w:t>
            </w:r>
            <w:r w:rsidRPr="00B24053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охвата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в</w:t>
            </w:r>
            <w:r w:rsidRPr="00B24053">
              <w:rPr>
                <w:b/>
                <w:sz w:val="28"/>
                <w:szCs w:val="28"/>
              </w:rPr>
              <w:t>оспитанников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логопедической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помощью</w:t>
            </w:r>
            <w:r w:rsidRPr="00B240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от</w:t>
            </w:r>
          </w:p>
          <w:p w:rsidR="00235FBE" w:rsidRPr="00B24053" w:rsidRDefault="00235FBE" w:rsidP="00B24053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количества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нуждающихся</w:t>
            </w:r>
          </w:p>
        </w:tc>
      </w:tr>
      <w:tr w:rsidR="00235FBE" w:rsidRPr="00B24053" w:rsidTr="00B24053">
        <w:trPr>
          <w:trHeight w:val="671"/>
        </w:trPr>
        <w:tc>
          <w:tcPr>
            <w:tcW w:w="1986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МКДОУ</w:t>
            </w:r>
          </w:p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«Детский</w:t>
            </w:r>
            <w:r w:rsidRPr="00B24053">
              <w:rPr>
                <w:spacing w:val="44"/>
                <w:sz w:val="28"/>
                <w:szCs w:val="28"/>
              </w:rPr>
              <w:t xml:space="preserve"> </w:t>
            </w:r>
            <w:r w:rsidRPr="00B24053">
              <w:rPr>
                <w:sz w:val="28"/>
                <w:szCs w:val="28"/>
              </w:rPr>
              <w:t>сад</w:t>
            </w:r>
            <w:r w:rsidRPr="00B24053">
              <w:rPr>
                <w:spacing w:val="43"/>
                <w:sz w:val="28"/>
                <w:szCs w:val="28"/>
              </w:rPr>
              <w:t xml:space="preserve"> </w:t>
            </w:r>
            <w:r w:rsidRPr="00B24053">
              <w:rPr>
                <w:sz w:val="28"/>
                <w:szCs w:val="28"/>
              </w:rPr>
              <w:t>с.Башлыкент»</w:t>
            </w:r>
          </w:p>
        </w:tc>
        <w:tc>
          <w:tcPr>
            <w:tcW w:w="2409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100%</w:t>
            </w:r>
          </w:p>
        </w:tc>
      </w:tr>
    </w:tbl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В течение учебного года проводились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</w:t>
      </w:r>
      <w:r w:rsidRPr="00B24053">
        <w:rPr>
          <w:sz w:val="28"/>
          <w:szCs w:val="28"/>
        </w:rPr>
        <w:lastRenderedPageBreak/>
        <w:t>соответствии разработанного индивидуального коррекционного плана работы на учебный</w:t>
      </w:r>
      <w:r w:rsidRPr="00B24053">
        <w:rPr>
          <w:spacing w:val="-4"/>
          <w:sz w:val="28"/>
          <w:szCs w:val="28"/>
        </w:rPr>
        <w:t xml:space="preserve"> год.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Консультации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проводились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три</w:t>
      </w:r>
      <w:r w:rsidRPr="00B24053">
        <w:rPr>
          <w:spacing w:val="-2"/>
          <w:sz w:val="28"/>
          <w:szCs w:val="28"/>
        </w:rPr>
        <w:t xml:space="preserve"> этапа: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2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Информационная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беседа.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1641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Рекомендующая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1644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Итоговая.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Затронуты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темы: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«Проблемы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некоторые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рекомендации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родителям».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«Готов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ли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ваш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ребёнок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школе», </w:t>
      </w:r>
      <w:r w:rsidRPr="00B24053">
        <w:rPr>
          <w:sz w:val="28"/>
          <w:szCs w:val="28"/>
        </w:rPr>
        <w:t>«Формирование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познавательной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активности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у</w:t>
      </w:r>
      <w:r w:rsidRPr="00B24053">
        <w:rPr>
          <w:spacing w:val="-15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внимания», </w:t>
      </w:r>
      <w:r w:rsidRPr="00B24053">
        <w:rPr>
          <w:sz w:val="28"/>
          <w:szCs w:val="28"/>
        </w:rPr>
        <w:t>«Общие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требования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исправлению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недостатков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произношения», </w:t>
      </w:r>
      <w:r w:rsidRPr="00B24053">
        <w:rPr>
          <w:sz w:val="28"/>
          <w:szCs w:val="28"/>
        </w:rPr>
        <w:t>«Как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учить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рассказывать?».</w:t>
      </w:r>
    </w:p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Учитель –логопед создала установку для сознательного включения родителей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 коррекционный процесс. Принимала активное участие в работе районного объединения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логопедов.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Посещала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открытые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занятия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коллег,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областной семинар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тему «Современные</w:t>
      </w:r>
      <w:r w:rsidRPr="00B24053">
        <w:rPr>
          <w:spacing w:val="31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технологии</w:t>
      </w:r>
      <w:r w:rsidRPr="00B24053">
        <w:rPr>
          <w:spacing w:val="34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коррекции</w:t>
      </w:r>
      <w:r w:rsidRPr="00B24053">
        <w:rPr>
          <w:spacing w:val="3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ОНР». </w:t>
      </w:r>
      <w:r w:rsidRPr="00B24053">
        <w:rPr>
          <w:spacing w:val="-2"/>
          <w:sz w:val="28"/>
          <w:szCs w:val="28"/>
        </w:rPr>
        <w:t>Отслеживала динамику развития</w:t>
      </w:r>
      <w:r w:rsidRPr="00B24053">
        <w:rPr>
          <w:sz w:val="28"/>
          <w:szCs w:val="28"/>
        </w:rPr>
        <w:tab/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каждого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ребёнка </w:t>
      </w:r>
      <w:r w:rsidRPr="00B24053">
        <w:rPr>
          <w:spacing w:val="-10"/>
          <w:sz w:val="28"/>
          <w:szCs w:val="28"/>
        </w:rPr>
        <w:t>и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результативную </w:t>
      </w:r>
      <w:r w:rsidRPr="00B24053">
        <w:rPr>
          <w:sz w:val="28"/>
          <w:szCs w:val="28"/>
        </w:rPr>
        <w:t>эффективность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оказываемой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ему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помощи.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Организовала дифференциальную логопедическую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диагностику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начале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конце.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Обобщила результаты обследования в соответствии с возрастными особенностями развития детей.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этом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использовала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совокупность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всех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методов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приёмов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учётом всех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данных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ходе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ребёнка,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обязательными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дополнительными упражнениями,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позволяющими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довести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ребёнка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понимание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поставленной перед ними задачи. Довела до сведения родителей (законных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представителей) о </w:t>
      </w:r>
      <w:r w:rsidRPr="00B24053">
        <w:rPr>
          <w:spacing w:val="-2"/>
          <w:sz w:val="28"/>
          <w:szCs w:val="28"/>
        </w:rPr>
        <w:t>результатах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итоговой  диагностик    </w:t>
      </w:r>
      <w:r w:rsidRPr="00B24053">
        <w:rPr>
          <w:spacing w:val="-10"/>
          <w:sz w:val="28"/>
          <w:szCs w:val="28"/>
        </w:rPr>
        <w:t xml:space="preserve">в </w:t>
      </w:r>
      <w:r w:rsidRPr="00B24053">
        <w:rPr>
          <w:spacing w:val="-2"/>
          <w:sz w:val="28"/>
          <w:szCs w:val="28"/>
        </w:rPr>
        <w:t xml:space="preserve">доступной </w:t>
      </w:r>
      <w:r w:rsidRPr="00B24053">
        <w:rPr>
          <w:spacing w:val="-5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для </w:t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понимания  форме, предложила</w:t>
      </w:r>
      <w:r w:rsidRPr="00B24053">
        <w:rPr>
          <w:sz w:val="28"/>
          <w:szCs w:val="28"/>
        </w:rPr>
        <w:tab/>
      </w:r>
      <w:r w:rsidRPr="00B24053">
        <w:rPr>
          <w:spacing w:val="-5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рекомендации,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>которые</w:t>
      </w:r>
      <w:r w:rsidRPr="00B24053">
        <w:rPr>
          <w:sz w:val="28"/>
          <w:szCs w:val="28"/>
        </w:rPr>
        <w:tab/>
        <w:t xml:space="preserve"> </w:t>
      </w:r>
      <w:r w:rsidRPr="00B24053">
        <w:rPr>
          <w:spacing w:val="-2"/>
          <w:sz w:val="28"/>
          <w:szCs w:val="28"/>
        </w:rPr>
        <w:t>реализуются только</w:t>
      </w:r>
      <w:r w:rsidRPr="00B24053">
        <w:rPr>
          <w:sz w:val="28"/>
          <w:szCs w:val="28"/>
        </w:rPr>
        <w:tab/>
      </w:r>
      <w:r w:rsidRPr="00B24053">
        <w:rPr>
          <w:spacing w:val="-10"/>
          <w:sz w:val="28"/>
          <w:szCs w:val="28"/>
        </w:rPr>
        <w:t xml:space="preserve">с  </w:t>
      </w:r>
      <w:r w:rsidRPr="00B24053">
        <w:rPr>
          <w:spacing w:val="-6"/>
          <w:sz w:val="28"/>
          <w:szCs w:val="28"/>
        </w:rPr>
        <w:t xml:space="preserve">их </w:t>
      </w:r>
      <w:r w:rsidRPr="00B24053">
        <w:rPr>
          <w:spacing w:val="-2"/>
          <w:sz w:val="28"/>
          <w:szCs w:val="28"/>
        </w:rPr>
        <w:t xml:space="preserve">согласия. </w:t>
      </w:r>
      <w:r w:rsidRPr="00B24053">
        <w:rPr>
          <w:sz w:val="28"/>
          <w:szCs w:val="28"/>
        </w:rPr>
        <w:t>Познакомила родителей с доступными для использования в домашних условиях способами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качественного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решения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задач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стимуляции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80"/>
          <w:w w:val="15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коррекции его недостатков, обогащения языковой среды.</w:t>
      </w:r>
      <w:r w:rsidRPr="00B24053">
        <w:rPr>
          <w:sz w:val="28"/>
          <w:szCs w:val="28"/>
        </w:rPr>
        <w:tab/>
      </w:r>
    </w:p>
    <w:p w:rsidR="00235FBE" w:rsidRPr="00B24053" w:rsidRDefault="00235FBE" w:rsidP="00235FBE">
      <w:pPr>
        <w:pStyle w:val="a3"/>
        <w:spacing w:before="262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Для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осуществления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взаимодействия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(законными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представителями)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воспитанников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использовались</w:t>
      </w:r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мессенджеры</w:t>
      </w:r>
      <w:proofErr w:type="spellEnd"/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Telegram</w:t>
      </w:r>
      <w:proofErr w:type="spellEnd"/>
      <w:r w:rsidRPr="00B24053">
        <w:rPr>
          <w:sz w:val="28"/>
          <w:szCs w:val="28"/>
        </w:rPr>
        <w:t>,</w:t>
      </w:r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WhatsApp</w:t>
      </w:r>
      <w:proofErr w:type="spellEnd"/>
      <w:r w:rsidRPr="00B24053">
        <w:rPr>
          <w:sz w:val="28"/>
          <w:szCs w:val="28"/>
        </w:rPr>
        <w:t>. Взаимодействие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осуществлялось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как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индивидуально,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так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несколькими семьями обучающихся одновременно. Индивидуальные задания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упражнения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были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отправлены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электронной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почте.</w:t>
      </w:r>
    </w:p>
    <w:p w:rsidR="00235FBE" w:rsidRPr="00B24053" w:rsidRDefault="00235FBE" w:rsidP="00235FBE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</w:p>
    <w:p w:rsidR="00235FBE" w:rsidRPr="00B24053" w:rsidRDefault="00235FBE" w:rsidP="00235FBE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 Психопрофилактическая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Педагогом-психологом</w:t>
      </w:r>
      <w:r w:rsidRPr="00B24053">
        <w:rPr>
          <w:spacing w:val="-7"/>
          <w:sz w:val="28"/>
          <w:szCs w:val="28"/>
        </w:rPr>
        <w:t xml:space="preserve"> МК</w:t>
      </w:r>
      <w:r w:rsidRPr="00B24053">
        <w:rPr>
          <w:sz w:val="28"/>
          <w:szCs w:val="28"/>
        </w:rPr>
        <w:t xml:space="preserve">ДОУ «Детский сад </w:t>
      </w:r>
      <w:proofErr w:type="spellStart"/>
      <w:r w:rsidRPr="00B24053">
        <w:rPr>
          <w:sz w:val="28"/>
          <w:szCs w:val="28"/>
        </w:rPr>
        <w:t>с</w:t>
      </w:r>
      <w:proofErr w:type="gramStart"/>
      <w:r w:rsidRPr="00B24053">
        <w:rPr>
          <w:sz w:val="28"/>
          <w:szCs w:val="28"/>
        </w:rPr>
        <w:t>,Б</w:t>
      </w:r>
      <w:proofErr w:type="gramEnd"/>
      <w:r w:rsidRPr="00B24053">
        <w:rPr>
          <w:sz w:val="28"/>
          <w:szCs w:val="28"/>
        </w:rPr>
        <w:t>ашлыкент</w:t>
      </w:r>
      <w:proofErr w:type="spellEnd"/>
      <w:r w:rsidRPr="00B24053">
        <w:rPr>
          <w:sz w:val="28"/>
          <w:szCs w:val="28"/>
        </w:rPr>
        <w:t>» Абдуллаевой Р.Р.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течение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2024-2025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учебного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выполнялись все виды работ в соответствии с годовым планом.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Психопрофилактическая</w:t>
      </w:r>
      <w:r w:rsidRPr="00B2405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Развивающая</w:t>
      </w:r>
      <w:r w:rsidRPr="00B240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психо-коррекционная</w:t>
      </w:r>
      <w:proofErr w:type="spellEnd"/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>Психодиагностическая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B2405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Методическая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Психопрофилактическая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tabs>
          <w:tab w:val="left" w:pos="4114"/>
          <w:tab w:val="left" w:pos="5024"/>
          <w:tab w:val="left" w:pos="6769"/>
          <w:tab w:val="left" w:pos="7129"/>
          <w:tab w:val="left" w:pos="8653"/>
        </w:tabs>
        <w:ind w:left="-142" w:right="322"/>
        <w:jc w:val="both"/>
        <w:rPr>
          <w:spacing w:val="-10"/>
          <w:sz w:val="28"/>
          <w:szCs w:val="28"/>
        </w:rPr>
      </w:pPr>
      <w:r w:rsidRPr="00B24053">
        <w:rPr>
          <w:spacing w:val="-2"/>
          <w:sz w:val="28"/>
          <w:szCs w:val="28"/>
        </w:rPr>
        <w:t>Психопрофилактическая</w:t>
      </w:r>
      <w:r w:rsidRPr="00B24053">
        <w:rPr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планировалась </w:t>
      </w:r>
      <w:r w:rsidRPr="00B24053">
        <w:rPr>
          <w:spacing w:val="-10"/>
          <w:sz w:val="28"/>
          <w:szCs w:val="28"/>
        </w:rPr>
        <w:t xml:space="preserve">и </w:t>
      </w:r>
      <w:r w:rsidRPr="00B24053">
        <w:rPr>
          <w:spacing w:val="-2"/>
          <w:sz w:val="28"/>
          <w:szCs w:val="28"/>
        </w:rPr>
        <w:t>проводилась</w:t>
      </w:r>
      <w:r w:rsidRPr="00B24053">
        <w:rPr>
          <w:sz w:val="28"/>
          <w:szCs w:val="28"/>
        </w:rPr>
        <w:tab/>
        <w:t xml:space="preserve"> </w:t>
      </w:r>
      <w:r w:rsidRPr="00B24053">
        <w:rPr>
          <w:spacing w:val="-10"/>
          <w:sz w:val="28"/>
          <w:szCs w:val="28"/>
        </w:rPr>
        <w:t xml:space="preserve">в </w:t>
      </w:r>
      <w:r w:rsidRPr="00B24053">
        <w:rPr>
          <w:spacing w:val="-2"/>
          <w:sz w:val="28"/>
          <w:szCs w:val="28"/>
        </w:rPr>
        <w:t xml:space="preserve">соответствии с возрастными </w:t>
      </w:r>
      <w:r w:rsidRPr="00B24053">
        <w:rPr>
          <w:sz w:val="28"/>
          <w:szCs w:val="28"/>
        </w:rPr>
        <w:t>особенностями дошкольников.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Психодиагностическая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результате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психодиагностической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проводилось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исследование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уровня развития познавательных процессов: наглядно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–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образного мышления,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логического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мышления,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памяти,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восприятия, мелкой моторики, внимания, эмоционально-волевой сферы (проявления агрессивного поведения, страхи, повышенная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тревожность, личностная </w:t>
      </w:r>
      <w:r w:rsidRPr="00B24053">
        <w:rPr>
          <w:spacing w:val="-10"/>
          <w:sz w:val="28"/>
          <w:szCs w:val="28"/>
        </w:rPr>
        <w:t xml:space="preserve">и </w:t>
      </w:r>
      <w:r w:rsidRPr="00B24053">
        <w:rPr>
          <w:spacing w:val="-2"/>
          <w:sz w:val="28"/>
          <w:szCs w:val="28"/>
        </w:rPr>
        <w:t xml:space="preserve">волевая готовность </w:t>
      </w:r>
      <w:r w:rsidRPr="00B24053">
        <w:rPr>
          <w:spacing w:val="-10"/>
          <w:sz w:val="28"/>
          <w:szCs w:val="28"/>
        </w:rPr>
        <w:t xml:space="preserve">к </w:t>
      </w:r>
      <w:r w:rsidRPr="00B24053">
        <w:rPr>
          <w:sz w:val="28"/>
          <w:szCs w:val="28"/>
        </w:rPr>
        <w:t>школе), коммуникативная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сфера.</w:t>
      </w:r>
    </w:p>
    <w:p w:rsidR="00235FBE" w:rsidRPr="00B24053" w:rsidRDefault="00235FBE" w:rsidP="00235FBE">
      <w:pPr>
        <w:pStyle w:val="a5"/>
        <w:tabs>
          <w:tab w:val="left" w:pos="1488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Количество 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воспитанников 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детского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сада,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прошедших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обследование </w:t>
      </w:r>
      <w:r w:rsidRPr="00B24053">
        <w:rPr>
          <w:rFonts w:ascii="Times New Roman" w:hAnsi="Times New Roman" w:cs="Times New Roman"/>
          <w:sz w:val="28"/>
          <w:szCs w:val="28"/>
        </w:rPr>
        <w:t>педагогом-психологом- 95 человек, процент охвата составил 86,3%.  Проведено обследование психических процессов дошкольников, уровень мотивационной, интеллектуальной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волевой готовности к школе.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    По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результатам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диагностики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проводилась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подгрупповая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индивидуальная </w:t>
      </w:r>
      <w:r w:rsidRPr="00B24053">
        <w:rPr>
          <w:spacing w:val="-2"/>
          <w:sz w:val="28"/>
          <w:szCs w:val="28"/>
        </w:rPr>
        <w:t>коррекционная 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Формы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виды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работы: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тестирование,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анкетирование;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наблюдение;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Развивающая</w:t>
      </w:r>
      <w:r w:rsidRPr="00B24053">
        <w:rPr>
          <w:spacing w:val="-9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психокоррекционная</w:t>
      </w:r>
      <w:proofErr w:type="spellEnd"/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Коррекционная работа проводилась по результатам диагностики, по запросам родителей, воспитателей, наблюдениям психолога по направлениям: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3586"/>
          <w:tab w:val="left" w:pos="6195"/>
          <w:tab w:val="left" w:pos="7088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эмоционально-волевой сферы (снижение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напряжения,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агрессивное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поведение,</w:t>
      </w:r>
    </w:p>
    <w:p w:rsidR="00235FBE" w:rsidRPr="00B24053" w:rsidRDefault="00235FBE" w:rsidP="00235FBE">
      <w:pPr>
        <w:pStyle w:val="a3"/>
        <w:tabs>
          <w:tab w:val="left" w:pos="709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личностные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проблемы);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1726"/>
          <w:tab w:val="left" w:pos="3689"/>
          <w:tab w:val="left" w:pos="5854"/>
          <w:tab w:val="left" w:pos="6798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коммуникативной сферы (нарушение </w:t>
      </w:r>
      <w:r w:rsidRPr="00B24053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 сверстниками, в семье);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1593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познавательной</w:t>
      </w:r>
      <w:r w:rsidRPr="00B2405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сферы</w:t>
      </w:r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(низкий</w:t>
      </w:r>
      <w:r w:rsidRPr="00B2405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уровень</w:t>
      </w:r>
      <w:r w:rsidRPr="00B2405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познавательных процессов).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Результаты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коррекционной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отслеживались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конце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года, коррекционная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 дала положительную динамику.</w:t>
      </w:r>
    </w:p>
    <w:p w:rsidR="00235FBE" w:rsidRPr="00B24053" w:rsidRDefault="00235FBE" w:rsidP="00235FBE">
      <w:pPr>
        <w:pStyle w:val="a3"/>
        <w:ind w:left="284" w:right="322"/>
        <w:rPr>
          <w:sz w:val="28"/>
          <w:szCs w:val="28"/>
        </w:rPr>
      </w:pPr>
    </w:p>
    <w:p w:rsidR="00235FBE" w:rsidRPr="00B24053" w:rsidRDefault="00235FBE" w:rsidP="00235FBE">
      <w:pPr>
        <w:pStyle w:val="Heading11"/>
        <w:ind w:left="-284" w:right="322"/>
        <w:rPr>
          <w:sz w:val="28"/>
          <w:szCs w:val="28"/>
        </w:rPr>
      </w:pPr>
      <w:r w:rsidRPr="00B24053">
        <w:rPr>
          <w:sz w:val="28"/>
          <w:szCs w:val="28"/>
        </w:rPr>
        <w:t>Консультационная</w:t>
      </w:r>
      <w:r w:rsidRPr="00B24053">
        <w:rPr>
          <w:spacing w:val="-10"/>
          <w:sz w:val="28"/>
          <w:szCs w:val="28"/>
        </w:rPr>
        <w:t xml:space="preserve"> и </w:t>
      </w:r>
      <w:r w:rsidRPr="00B24053">
        <w:rPr>
          <w:sz w:val="28"/>
          <w:szCs w:val="28"/>
        </w:rPr>
        <w:t>просветительская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работа.</w:t>
      </w:r>
    </w:p>
    <w:p w:rsidR="00235FBE" w:rsidRPr="00B24053" w:rsidRDefault="00235FBE" w:rsidP="00235FBE">
      <w:pPr>
        <w:pStyle w:val="Heading11"/>
        <w:ind w:left="-284" w:right="322"/>
        <w:rPr>
          <w:b w:val="0"/>
          <w:sz w:val="28"/>
          <w:szCs w:val="28"/>
        </w:rPr>
      </w:pPr>
      <w:r w:rsidRPr="00B24053">
        <w:rPr>
          <w:b w:val="0"/>
          <w:sz w:val="28"/>
          <w:szCs w:val="28"/>
        </w:rPr>
        <w:t xml:space="preserve"> Консультационная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работа</w:t>
      </w:r>
      <w:r w:rsidRPr="00B24053">
        <w:rPr>
          <w:b w:val="0"/>
          <w:spacing w:val="-8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проводилась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индивидуально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по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 xml:space="preserve">результатам диагностики, запросам родителей, воспитателей, по наблюдениям </w:t>
      </w:r>
      <w:r w:rsidRPr="00B24053">
        <w:rPr>
          <w:b w:val="0"/>
          <w:spacing w:val="-2"/>
          <w:sz w:val="28"/>
          <w:szCs w:val="28"/>
        </w:rPr>
        <w:t>психолога.</w:t>
      </w:r>
    </w:p>
    <w:p w:rsidR="00235FBE" w:rsidRPr="00B24053" w:rsidRDefault="00235FBE" w:rsidP="00235FBE">
      <w:pPr>
        <w:pStyle w:val="a3"/>
        <w:spacing w:before="187"/>
        <w:ind w:left="-284" w:right="322"/>
        <w:rPr>
          <w:sz w:val="28"/>
          <w:szCs w:val="28"/>
        </w:rPr>
      </w:pPr>
      <w:r w:rsidRPr="00B24053">
        <w:rPr>
          <w:sz w:val="28"/>
          <w:szCs w:val="28"/>
        </w:rPr>
        <w:t>Индивидуальные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консультации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(консультирование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родителей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результатам </w:t>
      </w:r>
      <w:r w:rsidRPr="00B24053">
        <w:rPr>
          <w:sz w:val="28"/>
          <w:szCs w:val="28"/>
        </w:rPr>
        <w:t>обследования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познавательной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сферы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эмоциональной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сферы,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консультации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запросам в течение года).</w:t>
      </w:r>
    </w:p>
    <w:p w:rsidR="00235FBE" w:rsidRPr="00B24053" w:rsidRDefault="00235FBE" w:rsidP="00235FBE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Работа в группах проводилась исходя из основных годовых задач и в соответствии с годовым планом работы МКДОУ на учебный год.</w:t>
      </w:r>
    </w:p>
    <w:p w:rsidR="00460C5B" w:rsidRPr="00B24053" w:rsidRDefault="00460C5B" w:rsidP="00660E26">
      <w:pPr>
        <w:widowControl w:val="0"/>
        <w:tabs>
          <w:tab w:val="left" w:pos="8471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26" w:rsidRPr="00B24053" w:rsidRDefault="00660E26" w:rsidP="00660E26">
      <w:pPr>
        <w:widowControl w:val="0"/>
        <w:tabs>
          <w:tab w:val="left" w:pos="8471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Воспитательная работа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</w:p>
    <w:p w:rsidR="00460C5B" w:rsidRPr="00B24053" w:rsidRDefault="00660E26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Мероприятия комплексно-тематического плана осуществлялась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</w:t>
      </w:r>
      <w:r w:rsidR="00460C5B" w:rsidRPr="00B24053">
        <w:rPr>
          <w:sz w:val="28"/>
          <w:szCs w:val="28"/>
        </w:rPr>
        <w:t>:</w:t>
      </w:r>
      <w:r w:rsidRPr="00B24053">
        <w:rPr>
          <w:sz w:val="28"/>
          <w:szCs w:val="28"/>
        </w:rPr>
        <w:t xml:space="preserve">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открытых дверей, праздник «Здравствуй Детский сад»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Физкультурно- познавательный досуг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День единства народов Дагестана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образования Дагестана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Тематический досуг ПДД «Зелёный огонёк».                                               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дошкольного работника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игра-викторина «Правила дорожные детям знать положено»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Тематическое развлечение «Моя бабуля самая лучшая».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музыки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Утренник «Золотая осень»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Тематическое развлечение  «Мы живём в России».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Досуг «Знай свои права и обязанности»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отца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Утренники во всех группах на День матери «Моя мама лучшая на свете».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Тематический досуг в старшей группе «Подвиги героев в наших сердцах»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Тематическая неделя «Знай свои права и обязанности»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Новогодние утренники во всех группах «Новогодний </w:t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z w:val="28"/>
          <w:szCs w:val="28"/>
        </w:rPr>
        <w:t>карнавал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гости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сказку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58"/>
          <w:sz w:val="28"/>
          <w:szCs w:val="28"/>
        </w:rPr>
        <w:t xml:space="preserve"> </w:t>
      </w:r>
      <w:r w:rsidRPr="00B24053">
        <w:rPr>
          <w:sz w:val="28"/>
          <w:szCs w:val="28"/>
        </w:rPr>
        <w:t>нам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позвал».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«Провожаем нашу Ёлку» старый новый год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15.Досуг «Зимние забавы»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16. Познавательный досуг «Блокадный Ленинград»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17. Конкурс чтецов «Я люблю свой родной язык» на день родного языка.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18. </w:t>
      </w:r>
      <w:r w:rsidRPr="00B24053">
        <w:rPr>
          <w:kern w:val="2"/>
          <w:sz w:val="28"/>
          <w:szCs w:val="28"/>
        </w:rPr>
        <w:t>Спортивно- музыкальный праздник ко дню защитника Отечества в старших, средних группах «Защитники Отечества». Выставка детских рисунков на день защитника Отечества.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19. Утренники, во всех группах, посвященные к Международному дню 8 марта. Выставка детских работ «Моя милая мамочка»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20. Досуг «Где прячется здоровье»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21. Досуг по ОБЖ « Один дома»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22.  «Самые известные открытия российских ученных»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23. Весенний спортивно- музыкальный праздник «</w:t>
      </w:r>
      <w:proofErr w:type="spellStart"/>
      <w:r w:rsidRPr="00B24053">
        <w:rPr>
          <w:sz w:val="28"/>
          <w:szCs w:val="28"/>
        </w:rPr>
        <w:t>Навруз</w:t>
      </w:r>
      <w:proofErr w:type="spellEnd"/>
      <w:r w:rsidRPr="00B24053">
        <w:rPr>
          <w:sz w:val="28"/>
          <w:szCs w:val="28"/>
        </w:rPr>
        <w:t xml:space="preserve"> байрам» («Весна красна») в средней и старшей группах. 24. Праздник в честь </w:t>
      </w:r>
      <w:proofErr w:type="spellStart"/>
      <w:r w:rsidRPr="00B24053">
        <w:rPr>
          <w:sz w:val="28"/>
          <w:szCs w:val="28"/>
        </w:rPr>
        <w:t>священног</w:t>
      </w:r>
      <w:proofErr w:type="spellEnd"/>
      <w:r w:rsidRPr="00B24053">
        <w:rPr>
          <w:sz w:val="28"/>
          <w:szCs w:val="28"/>
        </w:rPr>
        <w:t xml:space="preserve"> месяца Рамадан «Ураза байрам»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>25.  Досуг «Открытие года Защитники Отечество»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26.  «1 апреля - Всемирный день птиц»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27. «День смеха»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28. День здоровья спортивные игры и развлечения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29. Тематическое развлечение «Дорога в космос»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30. Тематическая неделя психологии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31. Экологическая неделя «</w:t>
      </w:r>
      <w:proofErr w:type="spellStart"/>
      <w:r w:rsidRPr="00B24053">
        <w:rPr>
          <w:sz w:val="28"/>
          <w:szCs w:val="28"/>
        </w:rPr>
        <w:t>Эколята</w:t>
      </w:r>
      <w:proofErr w:type="spellEnd"/>
      <w:r w:rsidRPr="00B24053">
        <w:rPr>
          <w:sz w:val="28"/>
          <w:szCs w:val="28"/>
        </w:rPr>
        <w:t xml:space="preserve"> друзья и защитники природы»</w:t>
      </w:r>
    </w:p>
    <w:p w:rsidR="00460C5B" w:rsidRPr="00B24053" w:rsidRDefault="00460C5B" w:rsidP="00460C5B">
      <w:pPr>
        <w:pStyle w:val="a8"/>
        <w:ind w:left="-284"/>
        <w:jc w:val="both"/>
        <w:rPr>
          <w:spacing w:val="-2"/>
          <w:sz w:val="28"/>
          <w:szCs w:val="28"/>
        </w:rPr>
      </w:pPr>
      <w:r w:rsidRPr="00B24053">
        <w:rPr>
          <w:sz w:val="28"/>
          <w:szCs w:val="28"/>
        </w:rPr>
        <w:t>32. Тематический праздник  «80 лет Великой Победы»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33. Праздник у обелиска «9 мая-День Победы»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34. Праздник «До свиданья Детский сад»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35. Развлечение  «1 </w:t>
      </w:r>
      <w:proofErr w:type="gramStart"/>
      <w:r w:rsidRPr="00B24053">
        <w:rPr>
          <w:sz w:val="28"/>
          <w:szCs w:val="28"/>
        </w:rPr>
        <w:t>июня-День</w:t>
      </w:r>
      <w:proofErr w:type="gramEnd"/>
      <w:r w:rsidRPr="00B24053">
        <w:rPr>
          <w:sz w:val="28"/>
          <w:szCs w:val="28"/>
        </w:rPr>
        <w:t xml:space="preserve"> защиты детей»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36. Досуг «День России»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37. Ежемесячно спортивно-оздоровительные досуги.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38. Праздник ко дню защиты детей «Пусть всегда будет солнце» и др.</w:t>
      </w:r>
    </w:p>
    <w:p w:rsidR="00460C5B" w:rsidRPr="00B24053" w:rsidRDefault="00460C5B" w:rsidP="00460C5B">
      <w:pPr>
        <w:pStyle w:val="a8"/>
        <w:ind w:left="-284"/>
        <w:jc w:val="both"/>
        <w:rPr>
          <w:rFonts w:eastAsia="Calibri"/>
          <w:sz w:val="28"/>
          <w:szCs w:val="28"/>
        </w:rPr>
      </w:pPr>
      <w:r w:rsidRPr="00B24053">
        <w:rPr>
          <w:sz w:val="28"/>
          <w:szCs w:val="28"/>
        </w:rPr>
        <w:t>39. Открытые просмотры занятий и прогулок в соответствии ФГОС ДО, годовому и тематическому планированию:</w:t>
      </w:r>
      <w:r w:rsidRPr="00B24053">
        <w:rPr>
          <w:rFonts w:eastAsia="Calibri"/>
          <w:sz w:val="28"/>
          <w:szCs w:val="28"/>
        </w:rPr>
        <w:t xml:space="preserve"> Дружим с дорожными знаками (безопасность) ст. гр., </w:t>
      </w:r>
      <w:r w:rsidRPr="00B24053">
        <w:rPr>
          <w:sz w:val="28"/>
          <w:szCs w:val="28"/>
        </w:rPr>
        <w:t xml:space="preserve"> </w:t>
      </w:r>
      <w:r w:rsidRPr="00B24053">
        <w:rPr>
          <w:rFonts w:eastAsia="Calibri"/>
          <w:sz w:val="28"/>
          <w:szCs w:val="28"/>
        </w:rPr>
        <w:t xml:space="preserve">«Путешествие в мир игрушек по стихотворениям и детским песенкам» (речевое, </w:t>
      </w:r>
      <w:proofErr w:type="spellStart"/>
      <w:r w:rsidRPr="00B24053">
        <w:rPr>
          <w:rFonts w:eastAsia="Calibri"/>
          <w:sz w:val="28"/>
          <w:szCs w:val="28"/>
        </w:rPr>
        <w:t>худ-эстет</w:t>
      </w:r>
      <w:proofErr w:type="spellEnd"/>
      <w:r w:rsidRPr="00B24053">
        <w:rPr>
          <w:rFonts w:eastAsia="Calibri"/>
          <w:sz w:val="28"/>
          <w:szCs w:val="28"/>
        </w:rPr>
        <w:t xml:space="preserve">) 1 </w:t>
      </w:r>
      <w:proofErr w:type="spellStart"/>
      <w:r w:rsidRPr="00B24053">
        <w:rPr>
          <w:rFonts w:eastAsia="Calibri"/>
          <w:sz w:val="28"/>
          <w:szCs w:val="28"/>
        </w:rPr>
        <w:t>мл</w:t>
      </w:r>
      <w:proofErr w:type="gramStart"/>
      <w:r w:rsidRPr="00B24053">
        <w:rPr>
          <w:rFonts w:eastAsia="Calibri"/>
          <w:sz w:val="28"/>
          <w:szCs w:val="28"/>
        </w:rPr>
        <w:t>.г</w:t>
      </w:r>
      <w:proofErr w:type="gramEnd"/>
      <w:r w:rsidRPr="00B24053">
        <w:rPr>
          <w:rFonts w:eastAsia="Calibri"/>
          <w:sz w:val="28"/>
          <w:szCs w:val="28"/>
        </w:rPr>
        <w:t>р</w:t>
      </w:r>
      <w:proofErr w:type="spellEnd"/>
      <w:r w:rsidRPr="00B24053">
        <w:rPr>
          <w:rFonts w:eastAsia="Calibri"/>
          <w:sz w:val="28"/>
          <w:szCs w:val="28"/>
        </w:rPr>
        <w:t>., «Путешествие в страну здоровья» (</w:t>
      </w:r>
      <w:proofErr w:type="spellStart"/>
      <w:r w:rsidRPr="00B24053">
        <w:rPr>
          <w:rFonts w:eastAsia="Calibri"/>
          <w:sz w:val="28"/>
          <w:szCs w:val="28"/>
        </w:rPr>
        <w:t>физич</w:t>
      </w:r>
      <w:proofErr w:type="spellEnd"/>
      <w:r w:rsidRPr="00B24053">
        <w:rPr>
          <w:rFonts w:eastAsia="Calibri"/>
          <w:sz w:val="28"/>
          <w:szCs w:val="28"/>
        </w:rPr>
        <w:t xml:space="preserve">) </w:t>
      </w:r>
      <w:proofErr w:type="spellStart"/>
      <w:r w:rsidRPr="00B24053">
        <w:rPr>
          <w:rFonts w:eastAsia="Calibri"/>
          <w:sz w:val="28"/>
          <w:szCs w:val="28"/>
        </w:rPr>
        <w:t>старш</w:t>
      </w:r>
      <w:proofErr w:type="spellEnd"/>
      <w:r w:rsidRPr="00B24053">
        <w:rPr>
          <w:rFonts w:eastAsia="Calibri"/>
          <w:sz w:val="28"/>
          <w:szCs w:val="28"/>
        </w:rPr>
        <w:t>. гр.</w:t>
      </w:r>
      <w:r w:rsidRPr="00B24053">
        <w:rPr>
          <w:sz w:val="28"/>
          <w:szCs w:val="28"/>
        </w:rPr>
        <w:t>.</w:t>
      </w:r>
      <w:r w:rsidRPr="00B24053">
        <w:rPr>
          <w:rFonts w:eastAsia="Calibri"/>
          <w:sz w:val="28"/>
          <w:szCs w:val="28"/>
        </w:rPr>
        <w:t xml:space="preserve">  «Путешествие в страну красивой речи»  ст. гр., День Народного единства (</w:t>
      </w:r>
      <w:proofErr w:type="spellStart"/>
      <w:r w:rsidRPr="00B24053">
        <w:rPr>
          <w:rFonts w:eastAsia="Calibri"/>
          <w:sz w:val="28"/>
          <w:szCs w:val="28"/>
        </w:rPr>
        <w:t>нравст</w:t>
      </w:r>
      <w:proofErr w:type="spellEnd"/>
      <w:r w:rsidRPr="00B24053">
        <w:rPr>
          <w:rFonts w:eastAsia="Calibri"/>
          <w:sz w:val="28"/>
          <w:szCs w:val="28"/>
        </w:rPr>
        <w:t>. патриот) ст., ср.гр.</w:t>
      </w:r>
      <w:r w:rsidRPr="00B24053">
        <w:rPr>
          <w:sz w:val="28"/>
          <w:szCs w:val="28"/>
        </w:rPr>
        <w:t xml:space="preserve"> «Галактическое путешествие» </w:t>
      </w:r>
      <w:proofErr w:type="spellStart"/>
      <w:r w:rsidRPr="00B24053">
        <w:rPr>
          <w:sz w:val="28"/>
          <w:szCs w:val="28"/>
        </w:rPr>
        <w:t>ст.гр</w:t>
      </w:r>
      <w:proofErr w:type="spellEnd"/>
      <w:r w:rsidRPr="00B24053">
        <w:rPr>
          <w:sz w:val="28"/>
          <w:szCs w:val="28"/>
        </w:rPr>
        <w:t xml:space="preserve">, </w:t>
      </w:r>
      <w:r w:rsidRPr="00B24053">
        <w:rPr>
          <w:rFonts w:eastAsia="Calibri"/>
          <w:sz w:val="28"/>
          <w:szCs w:val="28"/>
        </w:rPr>
        <w:t>«Знатоки пожарной безопасности» (</w:t>
      </w:r>
      <w:proofErr w:type="spellStart"/>
      <w:r w:rsidRPr="00B24053">
        <w:rPr>
          <w:rFonts w:eastAsia="Calibri"/>
          <w:sz w:val="28"/>
          <w:szCs w:val="28"/>
        </w:rPr>
        <w:t>позн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речев</w:t>
      </w:r>
      <w:proofErr w:type="spellEnd"/>
      <w:r w:rsidRPr="00B24053">
        <w:rPr>
          <w:rFonts w:eastAsia="Calibri"/>
          <w:sz w:val="28"/>
          <w:szCs w:val="28"/>
        </w:rPr>
        <w:t xml:space="preserve">) </w:t>
      </w:r>
      <w:proofErr w:type="spellStart"/>
      <w:r w:rsidRPr="00B24053">
        <w:rPr>
          <w:rFonts w:eastAsia="Calibri"/>
          <w:sz w:val="28"/>
          <w:szCs w:val="28"/>
        </w:rPr>
        <w:t>ср.гр</w:t>
      </w:r>
      <w:proofErr w:type="spellEnd"/>
      <w:r w:rsidRPr="00B24053">
        <w:rPr>
          <w:rFonts w:eastAsia="Calibri"/>
          <w:sz w:val="28"/>
          <w:szCs w:val="28"/>
        </w:rPr>
        <w:t xml:space="preserve">, «Веселое путешествие» </w:t>
      </w:r>
      <w:proofErr w:type="spellStart"/>
      <w:r w:rsidRPr="00B24053">
        <w:rPr>
          <w:rFonts w:eastAsia="Calibri"/>
          <w:sz w:val="28"/>
          <w:szCs w:val="28"/>
        </w:rPr>
        <w:t>ср.гг</w:t>
      </w:r>
      <w:proofErr w:type="spellEnd"/>
      <w:r w:rsidRPr="00B24053">
        <w:rPr>
          <w:rFonts w:eastAsia="Calibri"/>
          <w:sz w:val="28"/>
          <w:szCs w:val="28"/>
        </w:rPr>
        <w:t xml:space="preserve"> (познав, речевое, </w:t>
      </w:r>
      <w:proofErr w:type="spellStart"/>
      <w:r w:rsidRPr="00B24053">
        <w:rPr>
          <w:rFonts w:eastAsia="Calibri"/>
          <w:sz w:val="28"/>
          <w:szCs w:val="28"/>
        </w:rPr>
        <w:t>соц-ком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худ.эст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физ</w:t>
      </w:r>
      <w:proofErr w:type="spellEnd"/>
      <w:r w:rsidRPr="00B24053">
        <w:rPr>
          <w:rFonts w:eastAsia="Calibri"/>
          <w:sz w:val="28"/>
          <w:szCs w:val="28"/>
        </w:rPr>
        <w:t>) и др.</w:t>
      </w:r>
    </w:p>
    <w:p w:rsidR="00460C5B" w:rsidRPr="00B24053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40.Экскурсии в библиотеку, на почту, природу, памятнику ВОВ и др.</w:t>
      </w:r>
    </w:p>
    <w:p w:rsidR="00460C5B" w:rsidRPr="00B24053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А также, активно проводили выставки детско- родительских работ «Осенняя фантазия», «Зимняя сказка», «Весенняя краса», акции: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- друзья и помощники природы», «Покорми птиц», «Окна Победы»,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Бесмертный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полк», «Лучший экологический уголок природы», «Лучшее оформление группы к учебному году, к новогодним мероприятиям» и др.,</w:t>
      </w:r>
    </w:p>
    <w:p w:rsidR="00460C5B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41. Различных акции. (Экологическая акция «Посади дерево», «Чудеса на подоконнике»,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_ дошколята», «Юный эколог», акция по ПДД «Осторожно, дети», «Родительский патруль», «Горжусь тобой моя Отчизна», «Правила поведения на улице и в транспорте при угрозе опасности», «Кем я хочу стать, чтобы быть полезным своему народу, своей стране», </w:t>
      </w:r>
      <w:r w:rsidRPr="00B24053">
        <w:rPr>
          <w:rFonts w:ascii="Times New Roman" w:hAnsi="Times New Roman" w:cs="Times New Roman"/>
          <w:sz w:val="28"/>
          <w:szCs w:val="28"/>
        </w:rPr>
        <w:t xml:space="preserve">«Осторожно водители - Вы тоже родители!», «Посылка солдату», «Поддержим своих», «Накорми птиц», «Посади дерево», «Чистый двор», «Каждую соринку - в корзинку!», «Окна Победы», «Бессмертный полк»,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4666" w:rsidRPr="00413830" w:rsidRDefault="000E4666" w:rsidP="000E4666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> Воспитанники принимали участие в конкурсах разного уровня: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8 дошкольников получили сертификаты об участии во Всероссийском конкурсе «Футбол в школе» в номинации «Творческом» конкурс рисунков «Я люблю футбол»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Республиканском конкурсе детского рисунка «Дагестан - мой край родной» в номинации «Умельцы Дагестана» Курбанова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Умахановна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2 степени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Республиканском конкурсе детского рисунка «Дагестан - мой край родной» в номинации «Природа и животный мир родного края» Джабраилова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3 степени.</w:t>
      </w:r>
    </w:p>
    <w:p w:rsidR="00660E26" w:rsidRPr="00B24053" w:rsidRDefault="00460C5B" w:rsidP="00660E26">
      <w:pPr>
        <w:widowControl w:val="0"/>
        <w:spacing w:line="240" w:lineRule="auto"/>
        <w:ind w:right="-58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МКДОУ «Д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с.Башлыкент»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 содержит описание условий РППС для организации игры. Детям предоставляется возможность 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учат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группы выделено место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игрушки-персонажи). Игры и материалы для игры соответствуют возрастной группе не всегда. В центрах активности (познавательный,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</w:p>
    <w:p w:rsidR="00660E26" w:rsidRPr="00B24053" w:rsidRDefault="00660E26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14_0"/>
      <w:bookmarkEnd w:id="6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202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учебном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году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дошкольном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учреждении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осуществлялись 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образовательные услуги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познавательным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235FBE" w:rsidRPr="00B24053" w:rsidRDefault="00235FBE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Юные экологи</w:t>
      </w:r>
    </w:p>
    <w:p w:rsidR="00235FBE" w:rsidRPr="00B24053" w:rsidRDefault="00235FBE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Чудо шашки</w:t>
      </w:r>
    </w:p>
    <w:p w:rsidR="00660E26" w:rsidRPr="00B24053" w:rsidRDefault="00235FBE" w:rsidP="00235FBE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Шахматная азбука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66" w:rsidRDefault="000E4666" w:rsidP="00660E26">
      <w:pPr>
        <w:pStyle w:val="c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60E26" w:rsidRPr="00B24053" w:rsidRDefault="00660E26" w:rsidP="00660E26">
      <w:pPr>
        <w:pStyle w:val="c5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B24053">
        <w:rPr>
          <w:b/>
          <w:bCs/>
          <w:sz w:val="28"/>
          <w:szCs w:val="28"/>
        </w:rPr>
        <w:t>Результаты педагогической диагностики:</w:t>
      </w:r>
      <w:r w:rsidRPr="00B24053">
        <w:rPr>
          <w:rStyle w:val="c20"/>
          <w:b/>
          <w:bCs/>
          <w:sz w:val="28"/>
          <w:szCs w:val="28"/>
        </w:rPr>
        <w:t xml:space="preserve"> </w:t>
      </w:r>
    </w:p>
    <w:p w:rsidR="00660E26" w:rsidRPr="00B24053" w:rsidRDefault="00660E26" w:rsidP="00660E2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</w:rPr>
        <w:t>Образовательная область «Социально-коммуникативное» развитие </w:t>
      </w:r>
      <w:r w:rsidRPr="00B24053">
        <w:rPr>
          <w:sz w:val="28"/>
          <w:szCs w:val="28"/>
        </w:rPr>
        <w:t>в 202</w:t>
      </w:r>
      <w:r w:rsidR="00235FBE" w:rsidRPr="00B24053">
        <w:rPr>
          <w:sz w:val="28"/>
          <w:szCs w:val="28"/>
        </w:rPr>
        <w:t>4</w:t>
      </w:r>
      <w:r w:rsidRPr="00B24053">
        <w:rPr>
          <w:sz w:val="28"/>
          <w:szCs w:val="28"/>
        </w:rPr>
        <w:t>-202</w:t>
      </w:r>
      <w:r w:rsidR="00235FBE" w:rsidRPr="00B24053">
        <w:rPr>
          <w:sz w:val="28"/>
          <w:szCs w:val="28"/>
        </w:rPr>
        <w:t>5</w:t>
      </w:r>
      <w:r w:rsidRPr="00B24053">
        <w:rPr>
          <w:sz w:val="28"/>
          <w:szCs w:val="28"/>
        </w:rPr>
        <w:t xml:space="preserve"> учебном году было  направлено: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на  усвоение  норм  и  ценностей, принятых  в  обществе, включая  моральные и  нравственные  ценности;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развитие  общения  и  взаимодействия  ребенка 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  взрослыми  и  сверстниками; становление  самостоятельности, целенаправленности и 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  собственных  действий; формирование  уважительного  отношения  и  чувства  принадлежности  к  своей  семье  и  сообществу  детей  и  взрослых;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формирование  позитивных установок  к  различным  видам  труда  и  творчества; формирование  основ  безопасного  поведения  в  быту, социуме, природе.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      Основные формы деятельности по социально – коммуникативному развитию дошкольников: групповые, подгрупповые и индивидуальные,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проводятся в ООД, в режиме дня и в самостоятельной деятельности детей.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    Для социально-коммуникативного развития дошкольников 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       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занимать лидирующее место во вторую половину дня. В целом,  педагоги более активно и  целенаправленно используют игры при проведении с детьми режимных моментов,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тем не менее, Большое внимание  уделялось формированию  духовно нравственных   качеств  воспитанников  на основе отечественных  традиций  и ценностей, воспитание  патриотических чувств, любви к Родине, гордости за её достижения у подрастающего поколения. В целях  сохранения  и развития народных традиций  русского народа в соответствии с  годовым планом работы ДОУ  были  проведены праздники и досуги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организовывались  мероприятия, несущие духовно-нравственную и  патриотическую направленность. </w:t>
      </w:r>
    </w:p>
    <w:p w:rsidR="00660E26" w:rsidRPr="00B24053" w:rsidRDefault="00660E26" w:rsidP="00660E2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  <w:u w:val="single"/>
        </w:rPr>
        <w:t>Вывод:</w:t>
      </w:r>
      <w:r w:rsidRPr="00B24053">
        <w:rPr>
          <w:sz w:val="28"/>
          <w:szCs w:val="28"/>
        </w:rPr>
        <w:t> в результате  большой  проделанной  работе  всего коллектива  дети стали  добрее,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B24053">
        <w:rPr>
          <w:rStyle w:val="a6"/>
          <w:sz w:val="28"/>
          <w:szCs w:val="28"/>
        </w:rPr>
        <w:t xml:space="preserve"> </w:t>
      </w:r>
      <w:r w:rsidRPr="00B24053">
        <w:rPr>
          <w:sz w:val="28"/>
          <w:szCs w:val="28"/>
        </w:rPr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235FBE" w:rsidRPr="00B24053">
        <w:rPr>
          <w:sz w:val="28"/>
          <w:szCs w:val="28"/>
        </w:rPr>
        <w:t xml:space="preserve">. </w:t>
      </w:r>
      <w:r w:rsidRPr="00B24053">
        <w:rPr>
          <w:sz w:val="28"/>
          <w:szCs w:val="28"/>
        </w:rPr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</w:rPr>
        <w:t>Образовательная область «Познавательное  развитие»</w:t>
      </w:r>
      <w:r w:rsidRPr="00B24053">
        <w:rPr>
          <w:rStyle w:val="a6"/>
          <w:sz w:val="28"/>
          <w:szCs w:val="28"/>
        </w:rPr>
        <w:t xml:space="preserve">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tabs>
          <w:tab w:val="left" w:pos="284"/>
        </w:tabs>
        <w:spacing w:line="240" w:lineRule="auto"/>
        <w:ind w:right="40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работе педагогического коллектива придается познавательному  развитию дошкольников. Для этого в  детском саду созданы все необходимые условия.  Работа проводилась  как в процессе основной образовательной деятельности, так и  в процессе  режимных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моментов. 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 У ребят сформированы элементарные математические  представления.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660E26" w:rsidRPr="00B24053" w:rsidRDefault="00660E26" w:rsidP="00660E26">
      <w:pPr>
        <w:shd w:val="clear" w:color="auto" w:fill="FFFFFF"/>
        <w:spacing w:line="240" w:lineRule="auto"/>
        <w:ind w:right="40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 В ходе  наблюдений было  отмечено,  что у ребят   имеются первичные  представления о природном  многообразии  планеты  Земля, формирование того, что челове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часть  природы, что он должен беречь, охранять и защищать её; развиты  умения устанавливать причинно-следственные  связи  между природными явлениями.  У детей сформировались  элементарные  математические  представления, расширился  кругозор. Дети   свободно  общаются 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детьми, овладели  конструктивными способами и средствами взаимодействия   с окружающим.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 Образовательная  область «Речевое развитие»                                                                        </w:t>
      </w:r>
    </w:p>
    <w:p w:rsidR="00660E26" w:rsidRPr="00B24053" w:rsidRDefault="00660E26" w:rsidP="00660E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У детей сформировалось  умение отстаивать свою точку зрения, к самостоятельности суждений.  Использовать  в  речи  наиболее употребительные прилагательные, наречия, предлоги.  У детей  сформировалось умение  согласовывать  слова в предложении, правильно использовать предлоги в речи, образовывать  форму  множественного числа  существительных, совершенствовалась диалогическая  речь: в беседе,  стали  понятно отвечать на  вопросы и задавать их. В младшей подгруппе  у детей обогатился словарь, дети научились по словесному  указанию педагога находить  предметы по цвету, названию, размеру</w:t>
      </w:r>
    </w:p>
    <w:p w:rsidR="005E65E4" w:rsidRPr="00B24053" w:rsidRDefault="00660E26" w:rsidP="005E6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5E65E4" w:rsidRPr="00B24053">
        <w:rPr>
          <w:rFonts w:ascii="Times New Roman" w:eastAsia="Times New Roman" w:hAnsi="Times New Roman" w:cs="Times New Roman"/>
          <w:sz w:val="28"/>
          <w:szCs w:val="28"/>
        </w:rPr>
        <w:t>: Дети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умеют  согласовывать  слова в предложении,  активно  употребляют  в речи  простейшие  виды  предложений. 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Рассказывают тексты сказок и рассказов прочитанное воспитателями</w:t>
      </w:r>
      <w:r w:rsidR="005E65E4" w:rsidRPr="00B24053">
        <w:rPr>
          <w:rFonts w:ascii="Times New Roman" w:eastAsia="Times New Roman" w:hAnsi="Times New Roman" w:cs="Times New Roman"/>
          <w:sz w:val="28"/>
          <w:szCs w:val="28"/>
        </w:rPr>
        <w:t>, па картине.  Из-за пропусков по болезни, некоторые дети не выговаривают звуки, пересказ  текста или по картине заканчиваются 2-3 простыми предложениями.  Необходимо продолжать  учить детей внимательно слушать литературные произведения, расширять знания о жанрах  литературы, совершенствовать стороны речи, расширять и активизировать словарь.</w:t>
      </w:r>
    </w:p>
    <w:p w:rsidR="005E65E4" w:rsidRPr="00B24053" w:rsidRDefault="005E65E4" w:rsidP="005E6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Учителем логопедом  проведены консультации и беседы  с родителями о продолжении занятий с детьми в летний период.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Образовательная область «Художественно-эстетическое   развитие»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  Реализуя задачи художественно-эстетического направления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 в течение 2024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использовались различные виды деятельности детей: изобразительная, музыкальная, конструктивно-модельная, приобщение  к  искусству. Работа проводилась в форме   ООД,   организации как совместной деятельности педагогов с детьми, так и самостоятельной деятельности дошкольников в  режимных  моментах. Эстетически создано предметн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развивающее пространство (зона творчества, зоны моделирования и конструирования, музыкальная и театральная зоны)  и в музыкальном  зале для  позитивного   восприятия   ребенком  окружающего  мира, самовыражения в свободной  деятельности и   творчестве  детей.. У детей  сформирован устойчивый интерес к театральной 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и в жизни. Дошкольники  свободно  держатся при выступлении  перед взрослыми и сверстниками.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велась  разработка системы дидактических игр, закрепляющих знания детей о поэтах, художниках, композиторах.     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основной образовательной  изобразительной деятельности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осуществлялся дифференцированный подход к обучению, учет возрастных  и индивидуальных особенностей детей.  Сформирован положительный интерес к изобразительной деятельности, дети различают  и знают цветовую гамму в соответствии с возрастом. В работу  с детьми  внедрены  современные  образовательные  технологии по нетрадиционным техникам  рисования. Большой  популярностью  среди детей  детского сада  пользуется ООД по аппликации, лепке и конструктивно-модельной  деятельности. Педагоги  (старшего дошкольного возраста)  используют  различные  приемы  работы  с бумагой  и картоном. Дети очень любят  работать с бумагой в технике  оригами,  с природным и бросовым   материалом.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Вывод: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Положительная динамика  была достигнута  благодаря 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  активность  и  интерес детей  в процессе  ООД,  проявление  творческой инициативы, совершенствование певческих и танцевальных умений. Дети успешно  проявляют  себя  в  конкурсах и праздниках.  Нужно отметить заинтересованность родителей  в творческом развитии своих детей.  Проанализировав работу за  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 можно отметить, что художественно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>стетическое развитие  воспитанников соответствует возрастной норме и имеет положительное динамическое развитие.</w:t>
      </w:r>
    </w:p>
    <w:p w:rsidR="00660E26" w:rsidRPr="00B24053" w:rsidRDefault="00660E26" w:rsidP="00660E26">
      <w:pPr>
        <w:widowControl w:val="0"/>
        <w:spacing w:before="99" w:line="241" w:lineRule="auto"/>
        <w:ind w:right="-4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   </w:t>
      </w:r>
      <w:r w:rsidRPr="00B24053">
        <w:rPr>
          <w:rFonts w:ascii="Times New Roman" w:hAnsi="Times New Roman" w:cs="Times New Roman"/>
          <w:b/>
          <w:sz w:val="28"/>
          <w:szCs w:val="28"/>
        </w:rPr>
        <w:t>В образовательной области «Физическое развитие»</w:t>
      </w:r>
      <w:r w:rsidRPr="00B24053">
        <w:rPr>
          <w:rFonts w:ascii="Times New Roman" w:hAnsi="Times New Roman" w:cs="Times New Roman"/>
          <w:sz w:val="28"/>
          <w:szCs w:val="28"/>
        </w:rPr>
        <w:t xml:space="preserve"> в конце года, движения детей стали значительно увереннее и разнообразнее. Стремятся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В 202</w:t>
      </w:r>
      <w:r w:rsidR="00BD5944" w:rsidRPr="00B24053">
        <w:rPr>
          <w:rFonts w:ascii="Times New Roman" w:hAnsi="Times New Roman" w:cs="Times New Roman"/>
          <w:sz w:val="28"/>
          <w:szCs w:val="28"/>
        </w:rPr>
        <w:t>5</w:t>
      </w:r>
      <w:r w:rsidRPr="00B24053">
        <w:rPr>
          <w:rFonts w:ascii="Times New Roman" w:hAnsi="Times New Roman" w:cs="Times New Roman"/>
          <w:sz w:val="28"/>
          <w:szCs w:val="28"/>
        </w:rPr>
        <w:t xml:space="preserve">году детский сад выпустил в школу </w:t>
      </w:r>
      <w:r w:rsidR="00BD5944" w:rsidRPr="00B24053">
        <w:rPr>
          <w:rFonts w:ascii="Times New Roman" w:hAnsi="Times New Roman" w:cs="Times New Roman"/>
          <w:sz w:val="28"/>
          <w:szCs w:val="28"/>
        </w:rPr>
        <w:t>25детей: б</w:t>
      </w:r>
      <w:r w:rsidRPr="00B24053">
        <w:rPr>
          <w:rFonts w:ascii="Times New Roman" w:hAnsi="Times New Roman" w:cs="Times New Roman"/>
          <w:sz w:val="28"/>
          <w:szCs w:val="28"/>
        </w:rPr>
        <w:t>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взрослыми.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 детей неплохо развита моторика, они хорошо ориентируются на листе бумаги. При подготовке детей к школе педагоги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Ливенская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С.А.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660E26" w:rsidRPr="00B24053" w:rsidRDefault="00660E26" w:rsidP="00660E26">
      <w:pPr>
        <w:widowControl w:val="0"/>
        <w:spacing w:line="237" w:lineRule="auto"/>
        <w:ind w:left="803" w:right="18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page_15_0"/>
      <w:bookmarkEnd w:id="7"/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(законными представителями) воспитанников социальными партнерами.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9" w:name="_page_16_0"/>
      <w:bookmarkEnd w:id="8"/>
      <w:r w:rsidRPr="00B24053">
        <w:rPr>
          <w:rStyle w:val="c1"/>
          <w:sz w:val="28"/>
          <w:szCs w:val="28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B24053">
        <w:rPr>
          <w:rStyle w:val="c1"/>
          <w:sz w:val="28"/>
          <w:szCs w:val="28"/>
          <w:u w:val="single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B24053">
        <w:rPr>
          <w:rStyle w:val="c1"/>
          <w:sz w:val="28"/>
          <w:szCs w:val="28"/>
        </w:rPr>
        <w:t>: общие </w:t>
      </w:r>
      <w:r w:rsidRPr="00B24053">
        <w:rPr>
          <w:rStyle w:val="c0"/>
          <w:b/>
          <w:bCs/>
          <w:sz w:val="28"/>
          <w:szCs w:val="28"/>
        </w:rPr>
        <w:t>родительские собрания</w:t>
      </w:r>
      <w:r w:rsidRPr="00B24053">
        <w:rPr>
          <w:rStyle w:val="c1"/>
          <w:sz w:val="28"/>
          <w:szCs w:val="28"/>
        </w:rPr>
        <w:t>, групповые собрания, консультации специалистов ДОО, конкурсы семейного творчества, участие </w:t>
      </w:r>
      <w:r w:rsidRPr="00B24053">
        <w:rPr>
          <w:rStyle w:val="c0"/>
          <w:b/>
          <w:bCs/>
          <w:sz w:val="28"/>
          <w:szCs w:val="28"/>
        </w:rPr>
        <w:t>родителей</w:t>
      </w:r>
      <w:r w:rsidRPr="00B24053">
        <w:rPr>
          <w:rStyle w:val="c1"/>
          <w:sz w:val="28"/>
          <w:szCs w:val="28"/>
        </w:rPr>
        <w:t> в утренниках и праздниках.</w:t>
      </w:r>
    </w:p>
    <w:p w:rsidR="00660E26" w:rsidRPr="00B24053" w:rsidRDefault="00660E26" w:rsidP="00660E26">
      <w:pPr>
        <w:widowControl w:val="0"/>
        <w:tabs>
          <w:tab w:val="left" w:pos="1511"/>
          <w:tab w:val="left" w:pos="3160"/>
          <w:tab w:val="left" w:pos="3779"/>
          <w:tab w:val="left" w:pos="5069"/>
          <w:tab w:val="left" w:pos="5669"/>
          <w:tab w:val="left" w:pos="6993"/>
          <w:tab w:val="left" w:pos="7736"/>
          <w:tab w:val="left" w:pos="8229"/>
          <w:tab w:val="left" w:pos="9251"/>
        </w:tabs>
        <w:spacing w:line="238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жизнедеятельности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воспитанников,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регулярно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идет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размещение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     информация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о     изменениях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     законодательстве     РФ,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касающихся непосредственно родителей, о мероприятиях, происходящих в детском саду, была создана страничка в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», на котором освещается деятельность с детьми в ДОУ. Имеются родительские группы в </w:t>
      </w:r>
      <w:r w:rsidRPr="00B24053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, для более оперативного взаимодействия с ними. 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</w:r>
      <w:r w:rsidRPr="00B24053">
        <w:rPr>
          <w:rStyle w:val="c0"/>
          <w:b/>
          <w:bCs/>
          <w:sz w:val="28"/>
          <w:szCs w:val="28"/>
        </w:rPr>
        <w:t>родителей </w:t>
      </w:r>
      <w:r w:rsidRPr="00B24053">
        <w:rPr>
          <w:rStyle w:val="c1"/>
          <w:i/>
          <w:iCs/>
          <w:sz w:val="28"/>
          <w:szCs w:val="28"/>
        </w:rPr>
        <w:t>(законных представителей)</w:t>
      </w:r>
      <w:r w:rsidRPr="00B24053">
        <w:rPr>
          <w:rStyle w:val="c1"/>
          <w:sz w:val="28"/>
          <w:szCs w:val="28"/>
        </w:rPr>
        <w:t xml:space="preserve"> довольны </w:t>
      </w:r>
      <w:r w:rsidRPr="00B24053">
        <w:rPr>
          <w:rStyle w:val="c1"/>
          <w:sz w:val="28"/>
          <w:szCs w:val="28"/>
        </w:rPr>
        <w:lastRenderedPageBreak/>
        <w:t>качеством образования и развития своего ребёнка </w:t>
      </w:r>
      <w:r w:rsidRPr="00B24053">
        <w:rPr>
          <w:rStyle w:val="c1"/>
          <w:i/>
          <w:iCs/>
          <w:sz w:val="28"/>
          <w:szCs w:val="28"/>
        </w:rPr>
        <w:t>(92%)</w:t>
      </w:r>
      <w:r w:rsidRPr="00B24053">
        <w:rPr>
          <w:rStyle w:val="c1"/>
          <w:sz w:val="28"/>
          <w:szCs w:val="28"/>
        </w:rPr>
        <w:t>; большинство </w:t>
      </w:r>
      <w:r w:rsidRPr="00B24053">
        <w:rPr>
          <w:rStyle w:val="c0"/>
          <w:b/>
          <w:bCs/>
          <w:sz w:val="28"/>
          <w:szCs w:val="28"/>
        </w:rPr>
        <w:t>родителей </w:t>
      </w:r>
      <w:r w:rsidRPr="00B24053">
        <w:rPr>
          <w:rStyle w:val="c1"/>
          <w:i/>
          <w:iCs/>
          <w:sz w:val="28"/>
          <w:szCs w:val="28"/>
        </w:rPr>
        <w:t>(законных представителей)</w:t>
      </w:r>
      <w:r w:rsidRPr="00B24053">
        <w:rPr>
          <w:rStyle w:val="c1"/>
          <w:sz w:val="28"/>
          <w:szCs w:val="28"/>
        </w:rPr>
        <w:t> устраивает </w:t>
      </w:r>
      <w:r w:rsidRPr="00B24053">
        <w:rPr>
          <w:rStyle w:val="c0"/>
          <w:b/>
          <w:bCs/>
          <w:sz w:val="28"/>
          <w:szCs w:val="28"/>
        </w:rPr>
        <w:t>работа</w:t>
      </w:r>
      <w:r w:rsidRPr="00B24053">
        <w:rPr>
          <w:rStyle w:val="c1"/>
          <w:sz w:val="28"/>
          <w:szCs w:val="28"/>
        </w:rPr>
        <w:t> как детского сада в целом, так и педагогов детского сада.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Одной из эффективных познавательных форм </w:t>
      </w:r>
      <w:r w:rsidRPr="00B24053">
        <w:rPr>
          <w:rStyle w:val="c0"/>
          <w:b/>
          <w:bCs/>
          <w:sz w:val="28"/>
          <w:szCs w:val="28"/>
        </w:rPr>
        <w:t>работы с семьей остаются родительские собрания</w:t>
      </w:r>
      <w:r w:rsidRPr="00B24053">
        <w:rPr>
          <w:rStyle w:val="c1"/>
          <w:sz w:val="28"/>
          <w:szCs w:val="28"/>
        </w:rPr>
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Самая популярная и любимая, как воспитателями, так и </w:t>
      </w:r>
      <w:r w:rsidRPr="00B24053">
        <w:rPr>
          <w:rStyle w:val="c0"/>
          <w:b/>
          <w:bCs/>
          <w:sz w:val="28"/>
          <w:szCs w:val="28"/>
        </w:rPr>
        <w:t>родителями форма работы</w:t>
      </w:r>
      <w:r w:rsidRPr="00B24053">
        <w:rPr>
          <w:rStyle w:val="c1"/>
          <w:sz w:val="28"/>
          <w:szCs w:val="28"/>
        </w:rPr>
        <w:t> – культурно-досуговая деятельность. Здесь наиболее полно раскрываются возможности для сотрудничества, </w:t>
      </w:r>
      <w:r w:rsidRPr="00B24053">
        <w:rPr>
          <w:rStyle w:val="c1"/>
          <w:sz w:val="28"/>
          <w:szCs w:val="28"/>
          <w:u w:val="single"/>
        </w:rPr>
        <w:t>проявления творчества</w:t>
      </w:r>
      <w:r w:rsidRPr="00B24053">
        <w:rPr>
          <w:rStyle w:val="c1"/>
          <w:sz w:val="28"/>
          <w:szCs w:val="28"/>
        </w:rPr>
        <w:t>, Родители принимают активное участие в организации и проведении утренников, развлечений</w:t>
      </w:r>
      <w:proofErr w:type="gramStart"/>
      <w:r w:rsidRPr="00B24053">
        <w:rPr>
          <w:rStyle w:val="c1"/>
          <w:sz w:val="28"/>
          <w:szCs w:val="28"/>
        </w:rPr>
        <w:t xml:space="preserve"> ,</w:t>
      </w:r>
      <w:proofErr w:type="gramEnd"/>
      <w:r w:rsidRPr="00B24053">
        <w:rPr>
          <w:rStyle w:val="c1"/>
          <w:sz w:val="28"/>
          <w:szCs w:val="28"/>
        </w:rPr>
        <w:t xml:space="preserve">конкурсов, акций </w:t>
      </w:r>
    </w:p>
    <w:p w:rsidR="00660E26" w:rsidRPr="00B24053" w:rsidRDefault="00660E26" w:rsidP="00660E26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 xml:space="preserve">  МКДОУ «Детский сад с.Башлыкент»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  сложилась эффективная система </w:t>
      </w:r>
      <w:r w:rsidRPr="00B24053">
        <w:rPr>
          <w:rFonts w:ascii="Times New Roman" w:eastAsia="Times New Roman" w:hAnsi="Times New Roman" w:cs="Times New Roman"/>
          <w:spacing w:val="-9"/>
          <w:sz w:val="28"/>
          <w:szCs w:val="28"/>
        </w:rPr>
        <w:t>взаимодействия с объектами социального окружения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BD5944" w:rsidRPr="00B24053" w:rsidRDefault="00BD5944" w:rsidP="00BD5944">
      <w:pPr>
        <w:pStyle w:val="a5"/>
        <w:widowControl w:val="0"/>
        <w:autoSpaceDE w:val="0"/>
        <w:autoSpaceDN w:val="0"/>
        <w:spacing w:line="240" w:lineRule="auto"/>
        <w:ind w:left="0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>ДОУ  успешно и плодотворно сотрудничает с организациями 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D5944" w:rsidRPr="00B24053" w:rsidRDefault="00BD5944" w:rsidP="00BD5944">
      <w:pPr>
        <w:pStyle w:val="a3"/>
        <w:numPr>
          <w:ilvl w:val="0"/>
          <w:numId w:val="19"/>
        </w:numPr>
        <w:tabs>
          <w:tab w:val="left" w:pos="420"/>
        </w:tabs>
        <w:ind w:left="0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МКОУ</w:t>
      </w:r>
      <w:r w:rsidRPr="00B24053">
        <w:rPr>
          <w:spacing w:val="-8"/>
          <w:sz w:val="28"/>
          <w:szCs w:val="28"/>
        </w:rPr>
        <w:t xml:space="preserve"> «</w:t>
      </w:r>
      <w:proofErr w:type="spellStart"/>
      <w:r w:rsidRPr="00B24053">
        <w:rPr>
          <w:sz w:val="28"/>
          <w:szCs w:val="28"/>
        </w:rPr>
        <w:t>Башлыкентская</w:t>
      </w:r>
      <w:proofErr w:type="spellEnd"/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СОШ</w:t>
      </w:r>
      <w:r w:rsidRPr="00B24053">
        <w:rPr>
          <w:spacing w:val="-5"/>
          <w:sz w:val="28"/>
          <w:szCs w:val="28"/>
        </w:rPr>
        <w:t xml:space="preserve">  им. </w:t>
      </w:r>
      <w:proofErr w:type="spellStart"/>
      <w:r w:rsidRPr="00B24053">
        <w:rPr>
          <w:spacing w:val="-5"/>
          <w:sz w:val="28"/>
          <w:szCs w:val="28"/>
        </w:rPr>
        <w:t>Ш.Г.Шахбанова</w:t>
      </w:r>
      <w:proofErr w:type="spellEnd"/>
      <w:r w:rsidRPr="00B24053">
        <w:rPr>
          <w:spacing w:val="-5"/>
          <w:sz w:val="28"/>
          <w:szCs w:val="28"/>
        </w:rPr>
        <w:t>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ЦРБ»;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МКУ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«Центр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культуры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отдыха с.Башлыкент»;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24053">
        <w:rPr>
          <w:rFonts w:ascii="Times New Roman" w:hAnsi="Times New Roman" w:cs="Times New Roman"/>
          <w:sz w:val="28"/>
          <w:szCs w:val="28"/>
        </w:rPr>
        <w:t>Сельская библиотека;</w:t>
      </w:r>
    </w:p>
    <w:p w:rsidR="00BD5944" w:rsidRPr="00B24053" w:rsidRDefault="00BD5944" w:rsidP="00BD5944">
      <w:pPr>
        <w:pStyle w:val="a3"/>
        <w:numPr>
          <w:ilvl w:val="0"/>
          <w:numId w:val="19"/>
        </w:numPr>
        <w:tabs>
          <w:tab w:val="left" w:pos="420"/>
        </w:tabs>
        <w:ind w:left="0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МКОУ </w:t>
      </w:r>
      <w:proofErr w:type="spellStart"/>
      <w:r w:rsidRPr="00B24053">
        <w:rPr>
          <w:sz w:val="28"/>
          <w:szCs w:val="28"/>
        </w:rPr>
        <w:t>Башлыкенткий</w:t>
      </w:r>
      <w:proofErr w:type="spellEnd"/>
      <w:r w:rsidRPr="00B24053">
        <w:rPr>
          <w:sz w:val="28"/>
          <w:szCs w:val="28"/>
        </w:rPr>
        <w:t xml:space="preserve"> ДЮШС</w:t>
      </w:r>
      <w:r w:rsidRPr="00B24053">
        <w:rPr>
          <w:spacing w:val="-2"/>
          <w:sz w:val="28"/>
          <w:szCs w:val="28"/>
        </w:rPr>
        <w:t>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МКОУ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Башлыкенткая</w:t>
      </w:r>
      <w:proofErr w:type="spellEnd"/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детская</w:t>
      </w:r>
      <w:r w:rsidRPr="00B240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музыкальная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искусств»;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ГУП «</w:t>
      </w: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Башлыкентский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Администрация с.Башлыкент.</w:t>
      </w:r>
    </w:p>
    <w:p w:rsidR="00660E26" w:rsidRPr="00B24053" w:rsidRDefault="00660E26" w:rsidP="00BD59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Так, </w:t>
      </w:r>
      <w:r w:rsidRPr="00B24053">
        <w:rPr>
          <w:rFonts w:ascii="Times New Roman" w:eastAsia="Times New Roman" w:hAnsi="Times New Roman" w:cs="Times New Roman"/>
          <w:spacing w:val="-9"/>
          <w:sz w:val="28"/>
          <w:szCs w:val="28"/>
        </w:rPr>
        <w:t>взаимодействие 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детского сада с СОШ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рамках </w:t>
      </w:r>
      <w:r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преемственности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: экскурсии к школе в разное время года, 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44" w:rsidRPr="00B24053">
        <w:rPr>
          <w:rFonts w:ascii="Times New Roman" w:hAnsi="Times New Roman" w:cs="Times New Roman"/>
          <w:sz w:val="28"/>
          <w:szCs w:val="28"/>
        </w:rPr>
        <w:t>э</w:t>
      </w:r>
      <w:r w:rsidRPr="00B24053">
        <w:rPr>
          <w:rFonts w:ascii="Times New Roman" w:hAnsi="Times New Roman" w:cs="Times New Roman"/>
          <w:sz w:val="28"/>
          <w:szCs w:val="28"/>
        </w:rPr>
        <w:t xml:space="preserve">кскурсии в школьную библиотеку способствуют развитию познавательной активности детей дошкольного возраста, приобщению детей и родителей к совместному семейному чтению. Через такое сотрудничество 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Сотрудничество детского сада с Домом культуры приобщает детей к искусству, обогащает эмоциональные переживания. Участие в концертных программах Дома культуры формирует у них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, веру в себя, в свою значимость для окружающих, помогает усвоить основы культуры поведения.     </w:t>
      </w:r>
    </w:p>
    <w:p w:rsidR="00660E26" w:rsidRPr="00B24053" w:rsidRDefault="00660E26" w:rsidP="00BD5944">
      <w:pPr>
        <w:pStyle w:val="a7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B24053">
        <w:rPr>
          <w:sz w:val="28"/>
          <w:szCs w:val="28"/>
        </w:rPr>
        <w:t> 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4053">
        <w:rPr>
          <w:sz w:val="28"/>
          <w:szCs w:val="28"/>
        </w:rPr>
        <w:t>Воспитанники детского сада  являются постоянными участниками ежегодно проводимого мероприятия - День Памяти и скорби по погибшим воинам в Великой Отечественной войне</w:t>
      </w:r>
      <w:proofErr w:type="gramStart"/>
      <w:r w:rsidRPr="00B24053">
        <w:rPr>
          <w:sz w:val="28"/>
          <w:szCs w:val="28"/>
        </w:rPr>
        <w:t xml:space="preserve"> .</w:t>
      </w:r>
      <w:proofErr w:type="gramEnd"/>
    </w:p>
    <w:p w:rsidR="00660E26" w:rsidRPr="00B24053" w:rsidRDefault="00660E26" w:rsidP="00660E2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Ведется работа с 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ГБУЗ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« ЦРБ»</w:t>
      </w:r>
      <w:r w:rsidRPr="00B24053">
        <w:rPr>
          <w:rFonts w:ascii="Times New Roman" w:hAnsi="Times New Roman" w:cs="Times New Roman"/>
          <w:sz w:val="28"/>
          <w:szCs w:val="28"/>
        </w:rPr>
        <w:t>: Проводится организация регулярных осмотров детей врачами – специалистами. Ведется контроль за прививочной работой, выступление врачей на родительских собраниях. Это работа ведется в течение года. Налажен контакт с детской библиотекой. Организовывались экскурсии, совместные мероприятия, праздники, использование литературного фонда. Работа с библиотекой приобщает детей и родителей к совместному чтению. 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660E26" w:rsidRPr="00B24053" w:rsidRDefault="00660E26" w:rsidP="00660E2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материально-технической базы</w:t>
      </w:r>
    </w:p>
    <w:p w:rsidR="00BD5944" w:rsidRPr="00B24053" w:rsidRDefault="00BD5944" w:rsidP="00BD5944">
      <w:pPr>
        <w:pStyle w:val="Heading11"/>
        <w:spacing w:before="5"/>
        <w:ind w:left="0" w:right="322"/>
        <w:rPr>
          <w:b w:val="0"/>
          <w:sz w:val="28"/>
          <w:szCs w:val="28"/>
        </w:rPr>
      </w:pPr>
      <w:bookmarkStart w:id="10" w:name="_page_17_0"/>
      <w:bookmarkEnd w:id="9"/>
      <w:r w:rsidRPr="00B24053">
        <w:rPr>
          <w:b w:val="0"/>
          <w:sz w:val="28"/>
          <w:szCs w:val="28"/>
        </w:rPr>
        <w:t>Наличие</w:t>
      </w:r>
      <w:r w:rsidRPr="00B24053">
        <w:rPr>
          <w:b w:val="0"/>
          <w:spacing w:val="-13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современной</w:t>
      </w:r>
      <w:r w:rsidRPr="00B24053">
        <w:rPr>
          <w:b w:val="0"/>
          <w:spacing w:val="-6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информационно</w:t>
      </w:r>
      <w:r w:rsidRPr="00B24053">
        <w:rPr>
          <w:b w:val="0"/>
          <w:spacing w:val="-5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–</w:t>
      </w:r>
      <w:r w:rsidRPr="00B24053">
        <w:rPr>
          <w:b w:val="0"/>
          <w:spacing w:val="-12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технической</w:t>
      </w:r>
      <w:r w:rsidRPr="00B24053">
        <w:rPr>
          <w:b w:val="0"/>
          <w:spacing w:val="-5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базы МКДОУ «Детский сад с.Башлыкент»: </w:t>
      </w:r>
      <w:r w:rsidRPr="00B24053">
        <w:rPr>
          <w:b w:val="0"/>
          <w:sz w:val="28"/>
          <w:szCs w:val="28"/>
        </w:rPr>
        <w:t>2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компьютер, 3 ноутбук, </w:t>
      </w:r>
      <w:r w:rsidRPr="00B24053">
        <w:rPr>
          <w:b w:val="0"/>
          <w:sz w:val="28"/>
          <w:szCs w:val="28"/>
        </w:rPr>
        <w:t>5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телевизор, </w:t>
      </w:r>
      <w:r w:rsidRPr="00B24053">
        <w:rPr>
          <w:b w:val="0"/>
          <w:sz w:val="28"/>
          <w:szCs w:val="28"/>
        </w:rPr>
        <w:t>1 музыкальный цент,</w:t>
      </w:r>
      <w:r w:rsidRPr="00B24053">
        <w:rPr>
          <w:b w:val="0"/>
          <w:spacing w:val="-2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2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принтера, 1 </w:t>
      </w:r>
      <w:r w:rsidRPr="00B24053">
        <w:rPr>
          <w:b w:val="0"/>
          <w:sz w:val="28"/>
          <w:szCs w:val="28"/>
        </w:rPr>
        <w:t>проектор, 2</w:t>
      </w:r>
      <w:r w:rsidRPr="00B24053">
        <w:rPr>
          <w:b w:val="0"/>
          <w:spacing w:val="-15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многофункциональное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>устройство.</w:t>
      </w:r>
    </w:p>
    <w:p w:rsidR="00BD5944" w:rsidRPr="00B24053" w:rsidRDefault="00BD5944" w:rsidP="00BD5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BD5944" w:rsidRPr="00B24053" w:rsidRDefault="00BD5944" w:rsidP="00BD5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Администрация ДОУ следит за благоустройством помещений и территории и улучшить состояние детского сада.  Активно ведется работа с привлечением спонсоров. В этом году спонсоры помогли в замене 6  старых окон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новые пластиковые.  Установили  игровое и спортивное оборудование на детские участки, предоставили занавески на все групповые кабинеты и помещения ДОУ. Активное участие в спонсорской помощи принимали и родители. Благодаря им, были приобретены: лакокрасочные материалы для проведения ремонтных работ в групповых помещениях, пополнены наглядным материалом предметно-пространственная среда, игровые центры. </w:t>
      </w:r>
    </w:p>
    <w:p w:rsidR="00BD5944" w:rsidRPr="00B24053" w:rsidRDefault="00BD5944" w:rsidP="00BD5944">
      <w:pPr>
        <w:pStyle w:val="a3"/>
        <w:spacing w:before="274"/>
        <w:rPr>
          <w:sz w:val="28"/>
          <w:szCs w:val="28"/>
        </w:rPr>
      </w:pPr>
      <w:r w:rsidRPr="00B24053">
        <w:rPr>
          <w:sz w:val="28"/>
          <w:szCs w:val="28"/>
        </w:rPr>
        <w:t>Систематически пополняется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материально-техническая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база: д</w:t>
      </w:r>
      <w:r w:rsidRPr="00B24053">
        <w:rPr>
          <w:sz w:val="28"/>
          <w:szCs w:val="28"/>
        </w:rPr>
        <w:t>езинфицирующие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средства, сантехника,  х</w:t>
      </w:r>
      <w:r w:rsidRPr="00B24053">
        <w:rPr>
          <w:sz w:val="28"/>
          <w:szCs w:val="28"/>
        </w:rPr>
        <w:t>озяйственные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средства, к</w:t>
      </w:r>
      <w:r w:rsidRPr="00B24053">
        <w:rPr>
          <w:sz w:val="28"/>
          <w:szCs w:val="28"/>
        </w:rPr>
        <w:t>анцелярские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товары, с</w:t>
      </w:r>
      <w:r w:rsidRPr="00B24053">
        <w:rPr>
          <w:sz w:val="28"/>
          <w:szCs w:val="28"/>
        </w:rPr>
        <w:t>портивное</w:t>
      </w:r>
      <w:r w:rsidRPr="00B24053">
        <w:rPr>
          <w:spacing w:val="-2"/>
          <w:sz w:val="28"/>
          <w:szCs w:val="28"/>
        </w:rPr>
        <w:t xml:space="preserve"> оборудование, посуда;</w:t>
      </w:r>
    </w:p>
    <w:p w:rsidR="00BD5944" w:rsidRPr="00B24053" w:rsidRDefault="00BD5944" w:rsidP="00BD5944">
      <w:pPr>
        <w:pStyle w:val="a3"/>
        <w:spacing w:before="1"/>
        <w:ind w:leftChars="-64" w:left="-141" w:right="42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    В ДОУ систематически обновляется и пополняется методическая литература и группы пополняются игровыми материалами и оборудованием в соответствии с ФГОС и ФОП ДО за счет благотворительных акций сотрудников. </w:t>
      </w:r>
      <w:proofErr w:type="gramStart"/>
      <w:r w:rsidRPr="00B24053">
        <w:rPr>
          <w:sz w:val="28"/>
          <w:szCs w:val="28"/>
        </w:rPr>
        <w:t>В  2024-2025 учебном году было затрачено достаточно большое количество средств на пополнение РППС, все уголки и центры соответствует по требованием ФГОС ДО, полностью изменен интерьер групповых комнат.</w:t>
      </w:r>
      <w:proofErr w:type="gramEnd"/>
      <w:r w:rsidRPr="00B24053">
        <w:rPr>
          <w:sz w:val="28"/>
          <w:szCs w:val="28"/>
        </w:rPr>
        <w:t xml:space="preserve"> В сравнении с 2023-2024 учебным годом в текущем году было потрачено на ремонтные работы почти в 3 раза больше средств, в том числе на пополнение материально-технической базы, которая отражена в Программе развития ДОУ.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a6"/>
          <w:rFonts w:ascii="Times New Roman" w:hAnsi="Times New Roman" w:cs="Times New Roman"/>
          <w:sz w:val="28"/>
          <w:szCs w:val="28"/>
        </w:rPr>
        <w:t>Предметно-развивающая среда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 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устанавливаются спортивные модули, батут, массажные дорожки и пр., 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используется как для фронтальных, так и для индивидуальных занятий с детьми.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bookmarkStart w:id="11" w:name="org_info_matsupport_equipped"/>
      <w:bookmarkStart w:id="12" w:name="org_info_matsupport_practical_training_f"/>
      <w:bookmarkEnd w:id="11"/>
      <w:bookmarkEnd w:id="12"/>
      <w:r w:rsidRPr="00B24053">
        <w:rPr>
          <w:rStyle w:val="a6"/>
          <w:sz w:val="28"/>
          <w:szCs w:val="28"/>
          <w:bdr w:val="none" w:sz="0" w:space="0" w:color="auto" w:frame="1"/>
        </w:rPr>
        <w:t>Для реализации и интеграции образовательных областей в ДОУ имеются</w:t>
      </w:r>
      <w:proofErr w:type="gramStart"/>
      <w:r w:rsidRPr="00B24053">
        <w:rPr>
          <w:rStyle w:val="a6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660E26" w:rsidRPr="00B24053" w:rsidRDefault="00BD5944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rStyle w:val="a6"/>
          <w:sz w:val="28"/>
          <w:szCs w:val="28"/>
          <w:bdr w:val="none" w:sz="0" w:space="0" w:color="auto" w:frame="1"/>
        </w:rPr>
        <w:t xml:space="preserve">Музыкально - спортивный </w:t>
      </w:r>
      <w:r w:rsidR="00660E26" w:rsidRPr="00B24053">
        <w:rPr>
          <w:rStyle w:val="a6"/>
          <w:sz w:val="28"/>
          <w:szCs w:val="28"/>
          <w:bdr w:val="none" w:sz="0" w:space="0" w:color="auto" w:frame="1"/>
        </w:rPr>
        <w:t>зал</w:t>
      </w:r>
      <w:r w:rsidR="00660E26" w:rsidRPr="00B24053">
        <w:rPr>
          <w:sz w:val="28"/>
          <w:szCs w:val="28"/>
          <w:bdr w:val="none" w:sz="0" w:space="0" w:color="auto" w:frame="1"/>
        </w:rPr>
        <w:t xml:space="preserve">– </w:t>
      </w:r>
      <w:proofErr w:type="gramStart"/>
      <w:r w:rsidR="00660E26" w:rsidRPr="00B24053">
        <w:rPr>
          <w:sz w:val="28"/>
          <w:szCs w:val="28"/>
          <w:bdr w:val="none" w:sz="0" w:space="0" w:color="auto" w:frame="1"/>
        </w:rPr>
        <w:t>зв</w:t>
      </w:r>
      <w:proofErr w:type="gramEnd"/>
      <w:r w:rsidR="00660E26" w:rsidRPr="00B24053">
        <w:rPr>
          <w:sz w:val="28"/>
          <w:szCs w:val="28"/>
          <w:bdr w:val="none" w:sz="0" w:space="0" w:color="auto" w:frame="1"/>
        </w:rPr>
        <w:t>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660E26" w:rsidRPr="00B24053" w:rsidRDefault="00B7041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sz w:val="28"/>
          <w:szCs w:val="28"/>
          <w:bdr w:val="none" w:sz="0" w:space="0" w:color="auto" w:frame="1"/>
        </w:rPr>
        <w:t>Шведскими стенками,</w:t>
      </w:r>
      <w:r w:rsidR="00660E26" w:rsidRPr="00B24053">
        <w:rPr>
          <w:sz w:val="28"/>
          <w:szCs w:val="28"/>
          <w:bdr w:val="none" w:sz="0" w:space="0" w:color="auto" w:frame="1"/>
        </w:rPr>
        <w:t xml:space="preserve"> гимнастическими скамейками, баскетбольными щитами, дугами для </w:t>
      </w:r>
      <w:proofErr w:type="spellStart"/>
      <w:r w:rsidR="00660E26" w:rsidRPr="00B24053">
        <w:rPr>
          <w:sz w:val="28"/>
          <w:szCs w:val="28"/>
          <w:bdr w:val="none" w:sz="0" w:space="0" w:color="auto" w:frame="1"/>
        </w:rPr>
        <w:t>подлеза</w:t>
      </w:r>
      <w:r w:rsidRPr="00B24053">
        <w:rPr>
          <w:sz w:val="28"/>
          <w:szCs w:val="28"/>
          <w:bdr w:val="none" w:sz="0" w:space="0" w:color="auto" w:frame="1"/>
        </w:rPr>
        <w:t>ния</w:t>
      </w:r>
      <w:proofErr w:type="spellEnd"/>
      <w:r w:rsidRPr="00B24053">
        <w:rPr>
          <w:sz w:val="28"/>
          <w:szCs w:val="28"/>
          <w:bdr w:val="none" w:sz="0" w:space="0" w:color="auto" w:frame="1"/>
        </w:rPr>
        <w:t xml:space="preserve">, мячами, </w:t>
      </w:r>
      <w:r w:rsidR="00660E26" w:rsidRPr="00B24053">
        <w:rPr>
          <w:sz w:val="28"/>
          <w:szCs w:val="28"/>
          <w:bdr w:val="none" w:sz="0" w:space="0" w:color="auto" w:frame="1"/>
        </w:rPr>
        <w:t>канатом, скакалками, обручами, кеглями и другим необходимым оборудованием. Для создания эмоционального настроя в з</w:t>
      </w:r>
      <w:r w:rsidRPr="00B24053">
        <w:rPr>
          <w:sz w:val="28"/>
          <w:szCs w:val="28"/>
          <w:bdr w:val="none" w:sz="0" w:space="0" w:color="auto" w:frame="1"/>
        </w:rPr>
        <w:t>але есть фортепиано, магнитофон, музыкальный центр, проектор, ноутбук.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rStyle w:val="a6"/>
          <w:sz w:val="28"/>
          <w:szCs w:val="28"/>
          <w:bdr w:val="none" w:sz="0" w:space="0" w:color="auto" w:frame="1"/>
        </w:rPr>
        <w:t>Методический кабинет</w:t>
      </w:r>
      <w:r w:rsidRPr="00B24053">
        <w:rPr>
          <w:sz w:val="28"/>
          <w:szCs w:val="28"/>
          <w:bdr w:val="none" w:sz="0" w:space="0" w:color="auto" w:frame="1"/>
        </w:rPr>
        <w:t>– в 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660E26" w:rsidRPr="00B24053" w:rsidRDefault="00660E26" w:rsidP="00B70416">
      <w:pPr>
        <w:widowControl w:val="0"/>
        <w:spacing w:line="237" w:lineRule="auto"/>
        <w:ind w:right="-5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page_18_0"/>
      <w:bookmarkEnd w:id="10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разработан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«Паспорт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дорожной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безопасности»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«Паспорт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660E26" w:rsidRPr="00B24053" w:rsidRDefault="00660E26" w:rsidP="00660E26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Функционирование внутренней системы оценки качества образования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Реализация внутреннего мониторинга качества образования осуществляется на основе</w:t>
      </w:r>
    </w:p>
    <w:p w:rsidR="00660E26" w:rsidRPr="00B24053" w:rsidRDefault="00660E26" w:rsidP="00660E26">
      <w:pPr>
        <w:widowControl w:val="0"/>
        <w:tabs>
          <w:tab w:val="left" w:pos="3717"/>
          <w:tab w:val="left" w:pos="6403"/>
          <w:tab w:val="left" w:pos="7860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Российской Федерации, регламентирующих реализацию всех процедур контроля и оценки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качества образования.</w:t>
      </w:r>
    </w:p>
    <w:p w:rsidR="00660E26" w:rsidRPr="00B24053" w:rsidRDefault="00660E26" w:rsidP="00660E26">
      <w:pPr>
        <w:widowControl w:val="0"/>
        <w:tabs>
          <w:tab w:val="left" w:pos="3717"/>
          <w:tab w:val="left" w:pos="6403"/>
          <w:tab w:val="left" w:pos="7860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Основными пользователями результатов системы оценки качества образования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660E26" w:rsidRPr="00B24053" w:rsidRDefault="00660E26" w:rsidP="00660E26">
      <w:pPr>
        <w:widowControl w:val="0"/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before="1"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660E26" w:rsidRPr="00B24053" w:rsidRDefault="00660E26" w:rsidP="00660E26">
      <w:pPr>
        <w:widowControl w:val="0"/>
        <w:tabs>
          <w:tab w:val="left" w:pos="2164"/>
          <w:tab w:val="left" w:pos="2628"/>
          <w:tab w:val="left" w:pos="3708"/>
          <w:tab w:val="left" w:pos="4950"/>
          <w:tab w:val="left" w:pos="6614"/>
          <w:tab w:val="left" w:pos="7961"/>
          <w:tab w:val="left" w:pos="8321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>4-2025 году МК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ДОУ принял участие в проекте МКДО  </w:t>
      </w:r>
    </w:p>
    <w:p w:rsidR="00660E26" w:rsidRPr="00B24053" w:rsidRDefault="00660E26" w:rsidP="00660E26">
      <w:pPr>
        <w:widowControl w:val="0"/>
        <w:tabs>
          <w:tab w:val="left" w:pos="1693"/>
          <w:tab w:val="left" w:pos="2537"/>
          <w:tab w:val="left" w:pos="4192"/>
          <w:tab w:val="left" w:pos="5713"/>
          <w:tab w:val="left" w:pos="6202"/>
          <w:tab w:val="left" w:pos="6840"/>
          <w:tab w:val="left" w:pos="7857"/>
          <w:tab w:val="left" w:pos="8275"/>
        </w:tabs>
        <w:spacing w:line="240" w:lineRule="auto"/>
        <w:ind w:right="-5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Результат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>ы оценки качества образования МК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ДОУ ежегодно освещаются через размещение материалов на официальном</w:t>
      </w:r>
      <w:r w:rsidR="00B24053">
        <w:rPr>
          <w:rFonts w:ascii="Times New Roman" w:eastAsia="Times New Roman" w:hAnsi="Times New Roman" w:cs="Times New Roman"/>
          <w:sz w:val="28"/>
          <w:szCs w:val="28"/>
        </w:rPr>
        <w:t xml:space="preserve"> сайте дошкольного</w:t>
      </w:r>
      <w:r w:rsidR="00B24053">
        <w:rPr>
          <w:rFonts w:ascii="Times New Roman" w:eastAsia="Times New Roman" w:hAnsi="Times New Roman" w:cs="Times New Roman"/>
          <w:sz w:val="28"/>
          <w:szCs w:val="28"/>
        </w:rPr>
        <w:tab/>
        <w:t>учреждения.</w:t>
      </w:r>
      <w:r w:rsidRPr="00B240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End w:id="13"/>
    </w:p>
    <w:p w:rsidR="00660E26" w:rsidRPr="00B24053" w:rsidRDefault="00660E26" w:rsidP="00660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0416" w:rsidRPr="00B24053" w:rsidRDefault="00B70416" w:rsidP="00B70416">
      <w:pPr>
        <w:pStyle w:val="1"/>
        <w:ind w:left="-284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Общие выводы МКДОУ «Детский сад с.Башлыкент»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за 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2024-2025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учебный год.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24053">
        <w:rPr>
          <w:rStyle w:val="c0"/>
          <w:sz w:val="28"/>
          <w:szCs w:val="28"/>
        </w:rPr>
        <w:t>Результаты деятельности за 2024 – 2025 учебный год были тщательно проанализированы и позволяют сделать вывод о том, что в целом работа проводилась целенаправленно и эффективно.</w:t>
      </w:r>
      <w:r w:rsidRPr="00B24053">
        <w:rPr>
          <w:sz w:val="28"/>
          <w:szCs w:val="28"/>
        </w:rPr>
        <w:t xml:space="preserve">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  и родителей, а так же 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24053">
        <w:rPr>
          <w:rStyle w:val="c0"/>
          <w:sz w:val="28"/>
          <w:szCs w:val="28"/>
        </w:rPr>
        <w:t>Считаю, что с поставленными задачами справились.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B24053">
        <w:rPr>
          <w:rStyle w:val="c0"/>
          <w:sz w:val="28"/>
          <w:szCs w:val="28"/>
        </w:rPr>
        <w:t>На следующий 2025 – 2026 учебный год намечены следующие цель и задачи: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Цель:</w:t>
      </w:r>
      <w:r w:rsidRPr="00B24053"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 ДО и ФОП ДО.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 Создать условия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1.Продолжать повышать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через использование активных форм методической работы: обучающие семинары,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, открытые просмотры,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мастерклассы</w:t>
      </w:r>
      <w:proofErr w:type="spellEnd"/>
    </w:p>
    <w:p w:rsidR="00B70416" w:rsidRPr="00B24053" w:rsidRDefault="00B70416" w:rsidP="00B70416">
      <w:pPr>
        <w:spacing w:line="240" w:lineRule="auto"/>
        <w:ind w:left="-284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2. 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24053">
        <w:rPr>
          <w:rFonts w:ascii="Times New Roman" w:hAnsi="Times New Roman" w:cs="Times New Roman"/>
          <w:sz w:val="28"/>
          <w:szCs w:val="28"/>
        </w:rPr>
        <w:t xml:space="preserve">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70416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2044C" w:rsidRPr="00B24053" w:rsidRDefault="00C2044C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c7"/>
          <w:rFonts w:ascii="Times New Roman" w:hAnsi="Times New Roman" w:cs="Times New Roman"/>
          <w:bCs/>
          <w:sz w:val="28"/>
          <w:szCs w:val="28"/>
        </w:rPr>
        <w:t>Заведующий МКДОУ «Детский сад с</w:t>
      </w: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  <w:r w:rsidRPr="00B24053">
        <w:rPr>
          <w:rFonts w:ascii="Times New Roman" w:hAnsi="Times New Roman" w:cs="Times New Roman"/>
          <w:sz w:val="28"/>
          <w:szCs w:val="28"/>
        </w:rPr>
        <w:t>Башлыкент»               Арсланбекова П.З.</w:t>
      </w:r>
    </w:p>
    <w:p w:rsidR="00660E26" w:rsidRPr="00B24053" w:rsidRDefault="00660E26" w:rsidP="00B70416">
      <w:pPr>
        <w:ind w:left="577"/>
        <w:rPr>
          <w:rFonts w:ascii="Times New Roman" w:hAnsi="Times New Roman" w:cs="Times New Roman"/>
          <w:sz w:val="28"/>
          <w:szCs w:val="28"/>
        </w:rPr>
      </w:pPr>
    </w:p>
    <w:sectPr w:rsidR="00660E26" w:rsidRPr="00B24053" w:rsidSect="00DC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7A833"/>
    <w:multiLevelType w:val="singleLevel"/>
    <w:tmpl w:val="E827A833"/>
    <w:lvl w:ilvl="0">
      <w:start w:val="1"/>
      <w:numFmt w:val="decimal"/>
      <w:suff w:val="space"/>
      <w:lvlText w:val="%1."/>
      <w:lvlJc w:val="left"/>
    </w:lvl>
  </w:abstractNum>
  <w:abstractNum w:abstractNumId="1">
    <w:nsid w:val="09984273"/>
    <w:multiLevelType w:val="hybridMultilevel"/>
    <w:tmpl w:val="1276B0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A88453B"/>
    <w:multiLevelType w:val="hybridMultilevel"/>
    <w:tmpl w:val="7E5AD332"/>
    <w:lvl w:ilvl="0" w:tplc="92D439E2">
      <w:numFmt w:val="bullet"/>
      <w:lvlText w:val=""/>
      <w:lvlJc w:val="left"/>
      <w:pPr>
        <w:ind w:left="126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2124AC4C">
      <w:numFmt w:val="bullet"/>
      <w:lvlText w:val="•"/>
      <w:lvlJc w:val="left"/>
      <w:pPr>
        <w:ind w:left="2294" w:hanging="361"/>
      </w:pPr>
      <w:rPr>
        <w:rFonts w:hint="default"/>
      </w:rPr>
    </w:lvl>
    <w:lvl w:ilvl="2" w:tplc="610A511E">
      <w:numFmt w:val="bullet"/>
      <w:lvlText w:val="•"/>
      <w:lvlJc w:val="left"/>
      <w:pPr>
        <w:ind w:left="3329" w:hanging="361"/>
      </w:pPr>
      <w:rPr>
        <w:rFonts w:hint="default"/>
      </w:rPr>
    </w:lvl>
    <w:lvl w:ilvl="3" w:tplc="60BC8B70">
      <w:numFmt w:val="bullet"/>
      <w:lvlText w:val="•"/>
      <w:lvlJc w:val="left"/>
      <w:pPr>
        <w:ind w:left="4363" w:hanging="361"/>
      </w:pPr>
      <w:rPr>
        <w:rFonts w:hint="default"/>
      </w:rPr>
    </w:lvl>
    <w:lvl w:ilvl="4" w:tplc="E588247A">
      <w:numFmt w:val="bullet"/>
      <w:lvlText w:val="•"/>
      <w:lvlJc w:val="left"/>
      <w:pPr>
        <w:ind w:left="5398" w:hanging="361"/>
      </w:pPr>
      <w:rPr>
        <w:rFonts w:hint="default"/>
      </w:rPr>
    </w:lvl>
    <w:lvl w:ilvl="5" w:tplc="D98A33B4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E63E5866">
      <w:numFmt w:val="bullet"/>
      <w:lvlText w:val="•"/>
      <w:lvlJc w:val="left"/>
      <w:pPr>
        <w:ind w:left="7467" w:hanging="361"/>
      </w:pPr>
      <w:rPr>
        <w:rFonts w:hint="default"/>
      </w:rPr>
    </w:lvl>
    <w:lvl w:ilvl="7" w:tplc="AA8A19FA">
      <w:numFmt w:val="bullet"/>
      <w:lvlText w:val="•"/>
      <w:lvlJc w:val="left"/>
      <w:pPr>
        <w:ind w:left="8502" w:hanging="361"/>
      </w:pPr>
      <w:rPr>
        <w:rFonts w:hint="default"/>
      </w:rPr>
    </w:lvl>
    <w:lvl w:ilvl="8" w:tplc="F2DC65FE">
      <w:numFmt w:val="bullet"/>
      <w:lvlText w:val="•"/>
      <w:lvlJc w:val="left"/>
      <w:pPr>
        <w:ind w:left="9537" w:hanging="361"/>
      </w:pPr>
      <w:rPr>
        <w:rFonts w:hint="default"/>
      </w:rPr>
    </w:lvl>
  </w:abstractNum>
  <w:abstractNum w:abstractNumId="3">
    <w:nsid w:val="0C2756AD"/>
    <w:multiLevelType w:val="hybridMultilevel"/>
    <w:tmpl w:val="D2B879EC"/>
    <w:lvl w:ilvl="0" w:tplc="B5C60384">
      <w:numFmt w:val="bullet"/>
      <w:lvlText w:val="-"/>
      <w:lvlJc w:val="left"/>
      <w:pPr>
        <w:ind w:left="752" w:hanging="3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FF8F5AA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43F09A58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A32A012">
      <w:numFmt w:val="bullet"/>
      <w:lvlText w:val="•"/>
      <w:lvlJc w:val="left"/>
      <w:pPr>
        <w:ind w:left="4013" w:hanging="361"/>
      </w:pPr>
      <w:rPr>
        <w:rFonts w:hint="default"/>
      </w:rPr>
    </w:lvl>
    <w:lvl w:ilvl="4" w:tplc="52C82900">
      <w:numFmt w:val="bullet"/>
      <w:lvlText w:val="•"/>
      <w:lvlJc w:val="left"/>
      <w:pPr>
        <w:ind w:left="5098" w:hanging="361"/>
      </w:pPr>
      <w:rPr>
        <w:rFonts w:hint="default"/>
      </w:rPr>
    </w:lvl>
    <w:lvl w:ilvl="5" w:tplc="3E2A31C8">
      <w:numFmt w:val="bullet"/>
      <w:lvlText w:val="•"/>
      <w:lvlJc w:val="left"/>
      <w:pPr>
        <w:ind w:left="6183" w:hanging="361"/>
      </w:pPr>
      <w:rPr>
        <w:rFonts w:hint="default"/>
      </w:rPr>
    </w:lvl>
    <w:lvl w:ilvl="6" w:tplc="36909928">
      <w:numFmt w:val="bullet"/>
      <w:lvlText w:val="•"/>
      <w:lvlJc w:val="left"/>
      <w:pPr>
        <w:ind w:left="7267" w:hanging="361"/>
      </w:pPr>
      <w:rPr>
        <w:rFonts w:hint="default"/>
      </w:rPr>
    </w:lvl>
    <w:lvl w:ilvl="7" w:tplc="1C123CCE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2494B158">
      <w:numFmt w:val="bullet"/>
      <w:lvlText w:val="•"/>
      <w:lvlJc w:val="left"/>
      <w:pPr>
        <w:ind w:left="9437" w:hanging="361"/>
      </w:pPr>
      <w:rPr>
        <w:rFonts w:hint="default"/>
      </w:rPr>
    </w:lvl>
  </w:abstractNum>
  <w:abstractNum w:abstractNumId="4">
    <w:nsid w:val="100980F6"/>
    <w:multiLevelType w:val="singleLevel"/>
    <w:tmpl w:val="100980F6"/>
    <w:lvl w:ilvl="0">
      <w:start w:val="1"/>
      <w:numFmt w:val="decimal"/>
      <w:suff w:val="space"/>
      <w:lvlText w:val="%1."/>
      <w:lvlJc w:val="left"/>
    </w:lvl>
  </w:abstractNum>
  <w:abstractNum w:abstractNumId="5">
    <w:nsid w:val="12447E95"/>
    <w:multiLevelType w:val="hybridMultilevel"/>
    <w:tmpl w:val="CDACE10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223513AD"/>
    <w:multiLevelType w:val="multilevel"/>
    <w:tmpl w:val="7E0644CE"/>
    <w:lvl w:ilvl="0">
      <w:start w:val="1"/>
      <w:numFmt w:val="decimal"/>
      <w:lvlText w:val="%1)"/>
      <w:lvlJc w:val="left"/>
      <w:pPr>
        <w:ind w:left="916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7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7" w:hanging="493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60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4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0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0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0" w:hanging="493"/>
      </w:pPr>
      <w:rPr>
        <w:lang w:val="ru-RU" w:eastAsia="en-US" w:bidi="ar-SA"/>
      </w:rPr>
    </w:lvl>
  </w:abstractNum>
  <w:abstractNum w:abstractNumId="7">
    <w:nsid w:val="247E2921"/>
    <w:multiLevelType w:val="hybridMultilevel"/>
    <w:tmpl w:val="0FAC81F2"/>
    <w:lvl w:ilvl="0" w:tplc="7EFAC936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CCE8F4">
      <w:numFmt w:val="bullet"/>
      <w:lvlText w:val="■"/>
      <w:lvlJc w:val="left"/>
      <w:pPr>
        <w:ind w:left="1583" w:hanging="169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111"/>
        <w:sz w:val="20"/>
        <w:szCs w:val="20"/>
        <w:lang w:val="ru-RU" w:eastAsia="en-US" w:bidi="ar-SA"/>
      </w:rPr>
    </w:lvl>
    <w:lvl w:ilvl="2" w:tplc="5B321B88">
      <w:numFmt w:val="bullet"/>
      <w:lvlText w:val="•"/>
      <w:lvlJc w:val="left"/>
      <w:pPr>
        <w:ind w:left="1580" w:hanging="169"/>
      </w:pPr>
      <w:rPr>
        <w:lang w:val="ru-RU" w:eastAsia="en-US" w:bidi="ar-SA"/>
      </w:rPr>
    </w:lvl>
    <w:lvl w:ilvl="3" w:tplc="99582ECA">
      <w:numFmt w:val="bullet"/>
      <w:lvlText w:val="•"/>
      <w:lvlJc w:val="left"/>
      <w:pPr>
        <w:ind w:left="1669" w:hanging="169"/>
      </w:pPr>
      <w:rPr>
        <w:lang w:val="ru-RU" w:eastAsia="en-US" w:bidi="ar-SA"/>
      </w:rPr>
    </w:lvl>
    <w:lvl w:ilvl="4" w:tplc="5998952E">
      <w:numFmt w:val="bullet"/>
      <w:lvlText w:val="•"/>
      <w:lvlJc w:val="left"/>
      <w:pPr>
        <w:ind w:left="1759" w:hanging="169"/>
      </w:pPr>
      <w:rPr>
        <w:lang w:val="ru-RU" w:eastAsia="en-US" w:bidi="ar-SA"/>
      </w:rPr>
    </w:lvl>
    <w:lvl w:ilvl="5" w:tplc="735643C2">
      <w:numFmt w:val="bullet"/>
      <w:lvlText w:val="•"/>
      <w:lvlJc w:val="left"/>
      <w:pPr>
        <w:ind w:left="1849" w:hanging="169"/>
      </w:pPr>
      <w:rPr>
        <w:lang w:val="ru-RU" w:eastAsia="en-US" w:bidi="ar-SA"/>
      </w:rPr>
    </w:lvl>
    <w:lvl w:ilvl="6" w:tplc="BAA27F3E">
      <w:numFmt w:val="bullet"/>
      <w:lvlText w:val="•"/>
      <w:lvlJc w:val="left"/>
      <w:pPr>
        <w:ind w:left="1939" w:hanging="169"/>
      </w:pPr>
      <w:rPr>
        <w:lang w:val="ru-RU" w:eastAsia="en-US" w:bidi="ar-SA"/>
      </w:rPr>
    </w:lvl>
    <w:lvl w:ilvl="7" w:tplc="0A6E5964">
      <w:numFmt w:val="bullet"/>
      <w:lvlText w:val="•"/>
      <w:lvlJc w:val="left"/>
      <w:pPr>
        <w:ind w:left="2029" w:hanging="169"/>
      </w:pPr>
      <w:rPr>
        <w:lang w:val="ru-RU" w:eastAsia="en-US" w:bidi="ar-SA"/>
      </w:rPr>
    </w:lvl>
    <w:lvl w:ilvl="8" w:tplc="E6FAB47C">
      <w:numFmt w:val="bullet"/>
      <w:lvlText w:val="•"/>
      <w:lvlJc w:val="left"/>
      <w:pPr>
        <w:ind w:left="2118" w:hanging="169"/>
      </w:pPr>
      <w:rPr>
        <w:lang w:val="ru-RU" w:eastAsia="en-US" w:bidi="ar-SA"/>
      </w:rPr>
    </w:lvl>
  </w:abstractNum>
  <w:abstractNum w:abstractNumId="8">
    <w:nsid w:val="248B1784"/>
    <w:multiLevelType w:val="hybridMultilevel"/>
    <w:tmpl w:val="B0D095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64F4D67"/>
    <w:multiLevelType w:val="hybridMultilevel"/>
    <w:tmpl w:val="6C56839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44B1735A"/>
    <w:multiLevelType w:val="hybridMultilevel"/>
    <w:tmpl w:val="3AC052FA"/>
    <w:lvl w:ilvl="0" w:tplc="A11A1006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145C8A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86BEC248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FC20EDE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27DEB26A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2A7A085E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81DA2BB6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5212F11E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38DC9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11">
    <w:nsid w:val="470E3A05"/>
    <w:multiLevelType w:val="hybridMultilevel"/>
    <w:tmpl w:val="20C23D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3687EF0"/>
    <w:multiLevelType w:val="multilevel"/>
    <w:tmpl w:val="46442396"/>
    <w:lvl w:ilvl="0">
      <w:start w:val="5"/>
      <w:numFmt w:val="decimal"/>
      <w:lvlText w:val="%1."/>
      <w:lvlJc w:val="left"/>
      <w:pPr>
        <w:ind w:left="1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73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</w:rPr>
    </w:lvl>
    <w:lvl w:ilvl="4">
      <w:numFmt w:val="bullet"/>
      <w:lvlText w:val="•"/>
      <w:lvlJc w:val="left"/>
      <w:pPr>
        <w:ind w:left="4207" w:hanging="147"/>
      </w:pPr>
      <w:rPr>
        <w:rFonts w:hint="default"/>
      </w:rPr>
    </w:lvl>
    <w:lvl w:ilvl="5">
      <w:numFmt w:val="bullet"/>
      <w:lvlText w:val="•"/>
      <w:lvlJc w:val="left"/>
      <w:pPr>
        <w:ind w:left="5431" w:hanging="147"/>
      </w:pPr>
      <w:rPr>
        <w:rFonts w:hint="default"/>
      </w:rPr>
    </w:lvl>
    <w:lvl w:ilvl="6">
      <w:numFmt w:val="bullet"/>
      <w:lvlText w:val="•"/>
      <w:lvlJc w:val="left"/>
      <w:pPr>
        <w:ind w:left="6655" w:hanging="147"/>
      </w:pPr>
      <w:rPr>
        <w:rFonts w:hint="default"/>
      </w:rPr>
    </w:lvl>
    <w:lvl w:ilvl="7">
      <w:numFmt w:val="bullet"/>
      <w:lvlText w:val="•"/>
      <w:lvlJc w:val="left"/>
      <w:pPr>
        <w:ind w:left="7879" w:hanging="147"/>
      </w:pPr>
      <w:rPr>
        <w:rFonts w:hint="default"/>
      </w:rPr>
    </w:lvl>
    <w:lvl w:ilvl="8">
      <w:numFmt w:val="bullet"/>
      <w:lvlText w:val="•"/>
      <w:lvlJc w:val="left"/>
      <w:pPr>
        <w:ind w:left="9103" w:hanging="147"/>
      </w:pPr>
      <w:rPr>
        <w:rFonts w:hint="default"/>
      </w:rPr>
    </w:lvl>
  </w:abstractNum>
  <w:abstractNum w:abstractNumId="13">
    <w:nsid w:val="550C79C9"/>
    <w:multiLevelType w:val="hybridMultilevel"/>
    <w:tmpl w:val="B22CCFAA"/>
    <w:lvl w:ilvl="0" w:tplc="53101D88">
      <w:start w:val="1"/>
      <w:numFmt w:val="decimal"/>
      <w:lvlText w:val="%1."/>
      <w:lvlJc w:val="left"/>
      <w:pPr>
        <w:ind w:left="15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69BCF27A">
      <w:numFmt w:val="bullet"/>
      <w:lvlText w:val="•"/>
      <w:lvlJc w:val="left"/>
      <w:pPr>
        <w:ind w:left="2523" w:hanging="181"/>
      </w:pPr>
      <w:rPr>
        <w:rFonts w:hint="default"/>
      </w:rPr>
    </w:lvl>
    <w:lvl w:ilvl="2" w:tplc="CE10B1EE">
      <w:numFmt w:val="bullet"/>
      <w:lvlText w:val="•"/>
      <w:lvlJc w:val="left"/>
      <w:pPr>
        <w:ind w:left="3526" w:hanging="181"/>
      </w:pPr>
      <w:rPr>
        <w:rFonts w:hint="default"/>
      </w:rPr>
    </w:lvl>
    <w:lvl w:ilvl="3" w:tplc="A83EFF54">
      <w:numFmt w:val="bullet"/>
      <w:lvlText w:val="•"/>
      <w:lvlJc w:val="left"/>
      <w:pPr>
        <w:ind w:left="4529" w:hanging="181"/>
      </w:pPr>
      <w:rPr>
        <w:rFonts w:hint="default"/>
      </w:rPr>
    </w:lvl>
    <w:lvl w:ilvl="4" w:tplc="F6DE291C">
      <w:numFmt w:val="bullet"/>
      <w:lvlText w:val="•"/>
      <w:lvlJc w:val="left"/>
      <w:pPr>
        <w:ind w:left="5532" w:hanging="181"/>
      </w:pPr>
      <w:rPr>
        <w:rFonts w:hint="default"/>
      </w:rPr>
    </w:lvl>
    <w:lvl w:ilvl="5" w:tplc="60644018">
      <w:numFmt w:val="bullet"/>
      <w:lvlText w:val="•"/>
      <w:lvlJc w:val="left"/>
      <w:pPr>
        <w:ind w:left="6535" w:hanging="181"/>
      </w:pPr>
      <w:rPr>
        <w:rFonts w:hint="default"/>
      </w:rPr>
    </w:lvl>
    <w:lvl w:ilvl="6" w:tplc="3AF05684">
      <w:numFmt w:val="bullet"/>
      <w:lvlText w:val="•"/>
      <w:lvlJc w:val="left"/>
      <w:pPr>
        <w:ind w:left="7538" w:hanging="181"/>
      </w:pPr>
      <w:rPr>
        <w:rFonts w:hint="default"/>
      </w:rPr>
    </w:lvl>
    <w:lvl w:ilvl="7" w:tplc="6D84E314">
      <w:numFmt w:val="bullet"/>
      <w:lvlText w:val="•"/>
      <w:lvlJc w:val="left"/>
      <w:pPr>
        <w:ind w:left="8541" w:hanging="181"/>
      </w:pPr>
      <w:rPr>
        <w:rFonts w:hint="default"/>
      </w:rPr>
    </w:lvl>
    <w:lvl w:ilvl="8" w:tplc="292021DE">
      <w:numFmt w:val="bullet"/>
      <w:lvlText w:val="•"/>
      <w:lvlJc w:val="left"/>
      <w:pPr>
        <w:ind w:left="9544" w:hanging="181"/>
      </w:pPr>
      <w:rPr>
        <w:rFonts w:hint="default"/>
      </w:rPr>
    </w:lvl>
  </w:abstractNum>
  <w:abstractNum w:abstractNumId="14">
    <w:nsid w:val="56720DB2"/>
    <w:multiLevelType w:val="hybridMultilevel"/>
    <w:tmpl w:val="0D9EC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2A3990"/>
    <w:multiLevelType w:val="hybridMultilevel"/>
    <w:tmpl w:val="051A1BD4"/>
    <w:lvl w:ilvl="0" w:tplc="11DA3790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D467A38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spacing w:val="0"/>
        <w:w w:val="100"/>
      </w:rPr>
    </w:lvl>
    <w:lvl w:ilvl="2" w:tplc="20C0CA0A">
      <w:numFmt w:val="bullet"/>
      <w:lvlText w:val="•"/>
      <w:lvlJc w:val="left"/>
      <w:pPr>
        <w:ind w:left="3114" w:hanging="348"/>
      </w:pPr>
      <w:rPr>
        <w:rFonts w:hint="default"/>
      </w:rPr>
    </w:lvl>
    <w:lvl w:ilvl="3" w:tplc="A0AEA870">
      <w:numFmt w:val="bullet"/>
      <w:lvlText w:val="•"/>
      <w:lvlJc w:val="left"/>
      <w:pPr>
        <w:ind w:left="4169" w:hanging="348"/>
      </w:pPr>
      <w:rPr>
        <w:rFonts w:hint="default"/>
      </w:rPr>
    </w:lvl>
    <w:lvl w:ilvl="4" w:tplc="3E187776">
      <w:numFmt w:val="bullet"/>
      <w:lvlText w:val="•"/>
      <w:lvlJc w:val="left"/>
      <w:pPr>
        <w:ind w:left="5223" w:hanging="348"/>
      </w:pPr>
      <w:rPr>
        <w:rFonts w:hint="default"/>
      </w:rPr>
    </w:lvl>
    <w:lvl w:ilvl="5" w:tplc="5A7A8574"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20907E62">
      <w:numFmt w:val="bullet"/>
      <w:lvlText w:val="•"/>
      <w:lvlJc w:val="left"/>
      <w:pPr>
        <w:ind w:left="7332" w:hanging="348"/>
      </w:pPr>
      <w:rPr>
        <w:rFonts w:hint="default"/>
      </w:rPr>
    </w:lvl>
    <w:lvl w:ilvl="7" w:tplc="0338CE38">
      <w:numFmt w:val="bullet"/>
      <w:lvlText w:val="•"/>
      <w:lvlJc w:val="left"/>
      <w:pPr>
        <w:ind w:left="8387" w:hanging="348"/>
      </w:pPr>
      <w:rPr>
        <w:rFonts w:hint="default"/>
      </w:rPr>
    </w:lvl>
    <w:lvl w:ilvl="8" w:tplc="B2E0DD14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16">
    <w:nsid w:val="6CC33760"/>
    <w:multiLevelType w:val="hybridMultilevel"/>
    <w:tmpl w:val="284A10A8"/>
    <w:lvl w:ilvl="0" w:tplc="6F5C9DC2">
      <w:numFmt w:val="bullet"/>
      <w:lvlText w:val="-"/>
      <w:lvlJc w:val="left"/>
      <w:pPr>
        <w:ind w:left="1394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F5CCF60">
      <w:numFmt w:val="bullet"/>
      <w:lvlText w:val="•"/>
      <w:lvlJc w:val="left"/>
      <w:pPr>
        <w:ind w:left="2415" w:hanging="221"/>
      </w:pPr>
      <w:rPr>
        <w:rFonts w:hint="default"/>
      </w:rPr>
    </w:lvl>
    <w:lvl w:ilvl="2" w:tplc="23E8C332">
      <w:numFmt w:val="bullet"/>
      <w:lvlText w:val="•"/>
      <w:lvlJc w:val="left"/>
      <w:pPr>
        <w:ind w:left="3430" w:hanging="221"/>
      </w:pPr>
      <w:rPr>
        <w:rFonts w:hint="default"/>
      </w:rPr>
    </w:lvl>
    <w:lvl w:ilvl="3" w:tplc="08AE62F6">
      <w:numFmt w:val="bullet"/>
      <w:lvlText w:val="•"/>
      <w:lvlJc w:val="left"/>
      <w:pPr>
        <w:ind w:left="4445" w:hanging="221"/>
      </w:pPr>
      <w:rPr>
        <w:rFonts w:hint="default"/>
      </w:rPr>
    </w:lvl>
    <w:lvl w:ilvl="4" w:tplc="1482195C">
      <w:numFmt w:val="bullet"/>
      <w:lvlText w:val="•"/>
      <w:lvlJc w:val="left"/>
      <w:pPr>
        <w:ind w:left="5460" w:hanging="221"/>
      </w:pPr>
      <w:rPr>
        <w:rFonts w:hint="default"/>
      </w:rPr>
    </w:lvl>
    <w:lvl w:ilvl="5" w:tplc="4664DFC4">
      <w:numFmt w:val="bullet"/>
      <w:lvlText w:val="•"/>
      <w:lvlJc w:val="left"/>
      <w:pPr>
        <w:ind w:left="6475" w:hanging="221"/>
      </w:pPr>
      <w:rPr>
        <w:rFonts w:hint="default"/>
      </w:rPr>
    </w:lvl>
    <w:lvl w:ilvl="6" w:tplc="DE1A499C">
      <w:numFmt w:val="bullet"/>
      <w:lvlText w:val="•"/>
      <w:lvlJc w:val="left"/>
      <w:pPr>
        <w:ind w:left="7490" w:hanging="221"/>
      </w:pPr>
      <w:rPr>
        <w:rFonts w:hint="default"/>
      </w:rPr>
    </w:lvl>
    <w:lvl w:ilvl="7" w:tplc="6944D390">
      <w:numFmt w:val="bullet"/>
      <w:lvlText w:val="•"/>
      <w:lvlJc w:val="left"/>
      <w:pPr>
        <w:ind w:left="8505" w:hanging="221"/>
      </w:pPr>
      <w:rPr>
        <w:rFonts w:hint="default"/>
      </w:rPr>
    </w:lvl>
    <w:lvl w:ilvl="8" w:tplc="D90E7B98">
      <w:numFmt w:val="bullet"/>
      <w:lvlText w:val="•"/>
      <w:lvlJc w:val="left"/>
      <w:pPr>
        <w:ind w:left="9520" w:hanging="221"/>
      </w:pPr>
      <w:rPr>
        <w:rFonts w:hint="default"/>
      </w:rPr>
    </w:lvl>
  </w:abstractNum>
  <w:abstractNum w:abstractNumId="17">
    <w:nsid w:val="72EC055E"/>
    <w:multiLevelType w:val="hybridMultilevel"/>
    <w:tmpl w:val="34448828"/>
    <w:lvl w:ilvl="0" w:tplc="EDE6204C">
      <w:numFmt w:val="bullet"/>
      <w:lvlText w:val=""/>
      <w:lvlJc w:val="left"/>
      <w:pPr>
        <w:ind w:left="2052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35E8E76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E76EF496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E66A36F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CA7CA60E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DDBC0DC4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993ADF8A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60A06284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28B52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18">
    <w:nsid w:val="767B2508"/>
    <w:multiLevelType w:val="hybridMultilevel"/>
    <w:tmpl w:val="C84EEE0E"/>
    <w:lvl w:ilvl="0" w:tplc="148C9B00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EC6EC79A">
      <w:numFmt w:val="bullet"/>
      <w:lvlText w:val="-"/>
      <w:lvlJc w:val="left"/>
      <w:pPr>
        <w:ind w:left="2191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2" w:tplc="DEA6486A">
      <w:numFmt w:val="bullet"/>
      <w:lvlText w:val="•"/>
      <w:lvlJc w:val="left"/>
      <w:pPr>
        <w:ind w:left="3239" w:hanging="142"/>
      </w:pPr>
      <w:rPr>
        <w:rFonts w:hint="default"/>
      </w:rPr>
    </w:lvl>
    <w:lvl w:ilvl="3" w:tplc="82B02B52">
      <w:numFmt w:val="bullet"/>
      <w:lvlText w:val="•"/>
      <w:lvlJc w:val="left"/>
      <w:pPr>
        <w:ind w:left="4278" w:hanging="142"/>
      </w:pPr>
      <w:rPr>
        <w:rFonts w:hint="default"/>
      </w:rPr>
    </w:lvl>
    <w:lvl w:ilvl="4" w:tplc="4C3ADE5A">
      <w:numFmt w:val="bullet"/>
      <w:lvlText w:val="•"/>
      <w:lvlJc w:val="left"/>
      <w:pPr>
        <w:ind w:left="5317" w:hanging="142"/>
      </w:pPr>
      <w:rPr>
        <w:rFonts w:hint="default"/>
      </w:rPr>
    </w:lvl>
    <w:lvl w:ilvl="5" w:tplc="E78C76E2">
      <w:numFmt w:val="bullet"/>
      <w:lvlText w:val="•"/>
      <w:lvlJc w:val="left"/>
      <w:pPr>
        <w:ind w:left="6356" w:hanging="142"/>
      </w:pPr>
      <w:rPr>
        <w:rFonts w:hint="default"/>
      </w:rPr>
    </w:lvl>
    <w:lvl w:ilvl="6" w:tplc="4CD4DF4C">
      <w:numFmt w:val="bullet"/>
      <w:lvlText w:val="•"/>
      <w:lvlJc w:val="left"/>
      <w:pPr>
        <w:ind w:left="7395" w:hanging="142"/>
      </w:pPr>
      <w:rPr>
        <w:rFonts w:hint="default"/>
      </w:rPr>
    </w:lvl>
    <w:lvl w:ilvl="7" w:tplc="0B725FB2">
      <w:numFmt w:val="bullet"/>
      <w:lvlText w:val="•"/>
      <w:lvlJc w:val="left"/>
      <w:pPr>
        <w:ind w:left="8434" w:hanging="142"/>
      </w:pPr>
      <w:rPr>
        <w:rFonts w:hint="default"/>
      </w:rPr>
    </w:lvl>
    <w:lvl w:ilvl="8" w:tplc="9606C89C">
      <w:numFmt w:val="bullet"/>
      <w:lvlText w:val="•"/>
      <w:lvlJc w:val="left"/>
      <w:pPr>
        <w:ind w:left="9473" w:hanging="142"/>
      </w:pPr>
      <w:rPr>
        <w:rFonts w:hint="default"/>
      </w:rPr>
    </w:lvl>
  </w:abstractNum>
  <w:abstractNum w:abstractNumId="19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5"/>
  </w:num>
  <w:num w:numId="6">
    <w:abstractNumId w:val="16"/>
  </w:num>
  <w:num w:numId="7">
    <w:abstractNumId w:val="18"/>
  </w:num>
  <w:num w:numId="8">
    <w:abstractNumId w:val="3"/>
  </w:num>
  <w:num w:numId="9">
    <w:abstractNumId w:val="2"/>
  </w:num>
  <w:num w:numId="10">
    <w:abstractNumId w:val="14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1"/>
  </w:num>
  <w:num w:numId="17">
    <w:abstractNumId w:val="11"/>
  </w:num>
  <w:num w:numId="18">
    <w:abstractNumId w:val="8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E26"/>
    <w:rsid w:val="000E4666"/>
    <w:rsid w:val="00235FBE"/>
    <w:rsid w:val="00252CFD"/>
    <w:rsid w:val="003A0C69"/>
    <w:rsid w:val="00460C5B"/>
    <w:rsid w:val="004637A9"/>
    <w:rsid w:val="00547A85"/>
    <w:rsid w:val="005E65E4"/>
    <w:rsid w:val="005F6F5A"/>
    <w:rsid w:val="00660E26"/>
    <w:rsid w:val="006814BB"/>
    <w:rsid w:val="006B0079"/>
    <w:rsid w:val="00705064"/>
    <w:rsid w:val="00987C00"/>
    <w:rsid w:val="00A15FEF"/>
    <w:rsid w:val="00B24053"/>
    <w:rsid w:val="00B53427"/>
    <w:rsid w:val="00B70416"/>
    <w:rsid w:val="00BD5944"/>
    <w:rsid w:val="00C1305C"/>
    <w:rsid w:val="00C2044C"/>
    <w:rsid w:val="00DC04F0"/>
    <w:rsid w:val="00DC2C06"/>
    <w:rsid w:val="00E916E6"/>
    <w:rsid w:val="00EC12E8"/>
    <w:rsid w:val="00F62582"/>
    <w:rsid w:val="00FA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26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70416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semiHidden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0E26"/>
  </w:style>
  <w:style w:type="paragraph" w:styleId="a3">
    <w:name w:val="Body Text"/>
    <w:basedOn w:val="a"/>
    <w:link w:val="a4"/>
    <w:uiPriority w:val="1"/>
    <w:semiHidden/>
    <w:unhideWhenUsed/>
    <w:qFormat/>
    <w:rsid w:val="00660E2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60E2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660E26"/>
    <w:pPr>
      <w:ind w:left="720"/>
      <w:contextualSpacing/>
    </w:pPr>
  </w:style>
  <w:style w:type="paragraph" w:customStyle="1" w:styleId="richfactdown-paragraph">
    <w:name w:val="richfactdown-paragraph"/>
    <w:basedOn w:val="a"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0E26"/>
    <w:rPr>
      <w:b/>
      <w:bCs/>
    </w:rPr>
  </w:style>
  <w:style w:type="paragraph" w:customStyle="1" w:styleId="c3">
    <w:name w:val="c3"/>
    <w:basedOn w:val="a"/>
    <w:qFormat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0E26"/>
  </w:style>
  <w:style w:type="character" w:customStyle="1" w:styleId="c0">
    <w:name w:val="c0"/>
    <w:basedOn w:val="a0"/>
    <w:qFormat/>
    <w:rsid w:val="00660E26"/>
  </w:style>
  <w:style w:type="paragraph" w:styleId="a7">
    <w:name w:val="Normal (Web)"/>
    <w:basedOn w:val="a"/>
    <w:uiPriority w:val="99"/>
    <w:unhideWhenUsed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66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660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60E26"/>
  </w:style>
  <w:style w:type="table" w:styleId="aa">
    <w:name w:val="Table Grid"/>
    <w:basedOn w:val="a1"/>
    <w:uiPriority w:val="59"/>
    <w:rsid w:val="00660E2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semiHidden/>
    <w:rsid w:val="00660E26"/>
    <w:pPr>
      <w:widowControl w:val="0"/>
      <w:shd w:val="clear" w:color="auto" w:fill="FFFFFF"/>
      <w:spacing w:line="238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1">
    <w:name w:val="Heading 21"/>
    <w:basedOn w:val="a"/>
    <w:uiPriority w:val="99"/>
    <w:rsid w:val="00C1305C"/>
    <w:pPr>
      <w:widowControl w:val="0"/>
      <w:autoSpaceDE w:val="0"/>
      <w:autoSpaceDN w:val="0"/>
      <w:spacing w:line="240" w:lineRule="auto"/>
      <w:ind w:left="134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Heading11">
    <w:name w:val="Heading 11"/>
    <w:basedOn w:val="a"/>
    <w:uiPriority w:val="99"/>
    <w:qFormat/>
    <w:rsid w:val="00235FBE"/>
    <w:pPr>
      <w:widowControl w:val="0"/>
      <w:autoSpaceDE w:val="0"/>
      <w:autoSpaceDN w:val="0"/>
      <w:spacing w:line="240" w:lineRule="auto"/>
      <w:ind w:left="13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35FBE"/>
    <w:pPr>
      <w:widowControl w:val="0"/>
      <w:autoSpaceDE w:val="0"/>
      <w:autoSpaceDN w:val="0"/>
      <w:spacing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B704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7">
    <w:name w:val="c7"/>
    <w:basedOn w:val="a0"/>
    <w:qFormat/>
    <w:rsid w:val="00B70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11761</Words>
  <Characters>67043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2025-06-03T09:15:00Z</dcterms:created>
  <dcterms:modified xsi:type="dcterms:W3CDTF">2025-06-03T09:15:00Z</dcterms:modified>
</cp:coreProperties>
</file>