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C3" w:rsidRDefault="00F55EC3">
      <w:pPr>
        <w:rPr>
          <w:rFonts w:ascii="Arial" w:hAnsi="Arial"/>
          <w:sz w:val="6"/>
        </w:rPr>
        <w:sectPr w:rsidR="00F55EC3">
          <w:type w:val="continuous"/>
          <w:pgSz w:w="11910" w:h="16840"/>
          <w:pgMar w:top="280" w:right="425" w:bottom="280" w:left="1559" w:header="720" w:footer="720" w:gutter="0"/>
          <w:cols w:num="2" w:space="720" w:equalWidth="0">
            <w:col w:w="8366" w:space="40"/>
            <w:col w:w="1520"/>
          </w:cols>
        </w:sectPr>
      </w:pPr>
    </w:p>
    <w:p w:rsidR="00296C9C" w:rsidRPr="00296C9C" w:rsidRDefault="00296C9C" w:rsidP="00296C9C">
      <w:pPr>
        <w:spacing w:before="9"/>
        <w:rPr>
          <w:sz w:val="21"/>
          <w:szCs w:val="24"/>
        </w:rPr>
      </w:pPr>
    </w:p>
    <w:p w:rsidR="00296C9C" w:rsidRPr="00296C9C" w:rsidRDefault="00296C9C" w:rsidP="00296C9C">
      <w:pPr>
        <w:rPr>
          <w:sz w:val="24"/>
          <w:szCs w:val="24"/>
        </w:rPr>
      </w:pPr>
    </w:p>
    <w:p w:rsidR="00F55EC3" w:rsidRDefault="00C9321E">
      <w:pPr>
        <w:jc w:val="center"/>
        <w:rPr>
          <w:rFonts w:ascii="Calibri"/>
        </w:rPr>
        <w:sectPr w:rsidR="00F55EC3">
          <w:type w:val="continuous"/>
          <w:pgSz w:w="11910" w:h="16840"/>
          <w:pgMar w:top="280" w:right="425" w:bottom="280" w:left="1559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00788" cy="9525000"/>
            <wp:effectExtent l="19050" t="0" r="4762" b="0"/>
            <wp:docPr id="1" name="Рисунок 1" descr="C:\Users\Admin\Desktop\ПЛАНЫ 2024-2025г\ПО СНИЖЕНИЮ НАГРУЗКИ пед работникам\IMG-2025050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ЛАНЫ 2024-2025г\ПО СНИЖЕНИЮ НАГРУЗКИ пед работникам\IMG-20250506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95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EC3" w:rsidRDefault="008C5910">
      <w:pPr>
        <w:pStyle w:val="1"/>
        <w:numPr>
          <w:ilvl w:val="0"/>
          <w:numId w:val="16"/>
        </w:numPr>
        <w:tabs>
          <w:tab w:val="left" w:pos="422"/>
        </w:tabs>
        <w:spacing w:before="65" w:line="321" w:lineRule="exact"/>
        <w:ind w:left="422" w:hanging="279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  <w:bookmarkStart w:id="0" w:name="_GoBack"/>
      <w:bookmarkEnd w:id="0"/>
    </w:p>
    <w:p w:rsidR="00F55EC3" w:rsidRDefault="008C5910">
      <w:pPr>
        <w:pStyle w:val="a5"/>
        <w:numPr>
          <w:ilvl w:val="1"/>
          <w:numId w:val="16"/>
        </w:numPr>
        <w:tabs>
          <w:tab w:val="left" w:pos="1101"/>
        </w:tabs>
        <w:ind w:right="417" w:firstLine="283"/>
        <w:rPr>
          <w:sz w:val="28"/>
        </w:rPr>
      </w:pPr>
      <w:r>
        <w:rPr>
          <w:sz w:val="28"/>
        </w:rPr>
        <w:t>Настоящие Правила внутреннего трудового распорядка раз-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работаны</w:t>
      </w:r>
      <w:proofErr w:type="spellEnd"/>
      <w:r>
        <w:rPr>
          <w:sz w:val="28"/>
        </w:rPr>
        <w:t xml:space="preserve"> и приняты в соответствии с Трудовым кодексом Российской Федерации, с изменениями от</w:t>
      </w:r>
      <w:r>
        <w:rPr>
          <w:spacing w:val="40"/>
          <w:sz w:val="28"/>
        </w:rPr>
        <w:t xml:space="preserve"> </w:t>
      </w:r>
      <w:r>
        <w:rPr>
          <w:sz w:val="28"/>
        </w:rPr>
        <w:t>28.12.2024 года, Федеральным законом «Об образовании в Российской Федерации от 29.12.2012 года № 273-ФЗ с изменениями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28.12 2024 года,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11.05.2016 год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03.04.2024 года № 415</w:t>
      </w:r>
      <w:r>
        <w:rPr>
          <w:spacing w:val="40"/>
          <w:sz w:val="28"/>
        </w:rPr>
        <w:t xml:space="preserve"> </w:t>
      </w:r>
      <w:r>
        <w:rPr>
          <w:sz w:val="28"/>
        </w:rPr>
        <w:t>«О ежегодных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удлиненных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отпусков»,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28.09.2020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28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СП</w:t>
      </w:r>
      <w:r>
        <w:rPr>
          <w:spacing w:val="40"/>
          <w:sz w:val="28"/>
        </w:rPr>
        <w:t xml:space="preserve"> </w:t>
      </w:r>
      <w:r>
        <w:rPr>
          <w:sz w:val="28"/>
        </w:rPr>
        <w:t>2.43648-20</w:t>
      </w:r>
    </w:p>
    <w:p w:rsidR="00F55EC3" w:rsidRDefault="008C5910">
      <w:pPr>
        <w:pStyle w:val="a3"/>
        <w:ind w:right="417"/>
      </w:pPr>
      <w:r>
        <w:t>«Санитарно-эпидемиологические требования к организации воспитания и обучения, отдыха и оздоровления детей и молодежи» от 31.07.2020 № 261- ФЗ, Приказа Министерства Просвещения Российской Федерации от 06.11.2024 года № 779 «Об утверждении перечня документов, подготовка которых осуществляется педагогическими</w:t>
      </w:r>
      <w:r>
        <w:rPr>
          <w:spacing w:val="40"/>
        </w:rPr>
        <w:t xml:space="preserve"> </w:t>
      </w:r>
      <w:r>
        <w:t xml:space="preserve">работниками при реализации основных общеобразовательных программ, образовательных программ среднего профессионального образования», Уставом Муниципального </w:t>
      </w:r>
      <w:r w:rsidR="00296C9C">
        <w:t>казенн</w:t>
      </w:r>
      <w:r>
        <w:t>ого дошкольного образовательного учреждения «Детский сад</w:t>
      </w:r>
      <w:r w:rsidR="00296C9C">
        <w:t xml:space="preserve"> с.Башлыкент»( далее учреждение)</w:t>
      </w:r>
      <w:r>
        <w:t>.</w:t>
      </w:r>
    </w:p>
    <w:p w:rsidR="00F55EC3" w:rsidRDefault="008C5910">
      <w:pPr>
        <w:pStyle w:val="a3"/>
        <w:spacing w:before="198"/>
        <w:ind w:right="420" w:firstLine="707"/>
      </w:pPr>
      <w:r>
        <w:t>Настоящие Правила утверждены распорядительным актом заведующего Учреждением, с учетом мнения представительного органа работников в порядке, установленном</w:t>
      </w:r>
      <w:r>
        <w:rPr>
          <w:spacing w:val="40"/>
        </w:rPr>
        <w:t xml:space="preserve"> </w:t>
      </w:r>
      <w:r>
        <w:t>законодательством.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1284"/>
        </w:tabs>
        <w:spacing w:before="2"/>
        <w:ind w:right="418" w:firstLine="0"/>
        <w:rPr>
          <w:sz w:val="28"/>
        </w:rPr>
      </w:pPr>
      <w:r>
        <w:rPr>
          <w:sz w:val="28"/>
        </w:rPr>
        <w:t>Настоящие 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утверждаются с целью способствовать дальнейшему укреплению трудовой дисциплины, рациональному использования рабочего времени и создания условий для эффективной работы коллектива.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34"/>
        </w:tabs>
        <w:ind w:right="418" w:firstLine="0"/>
        <w:rPr>
          <w:sz w:val="28"/>
        </w:rPr>
      </w:pP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понимается: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обязательное для всех работников подчинение правилам поведения, определенным в соответствии с Трудовым кодексом, иными законами,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соглашениями, трудовым договором, локальными актами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54"/>
        </w:tabs>
        <w:ind w:right="420" w:firstLine="0"/>
        <w:rPr>
          <w:sz w:val="28"/>
        </w:rPr>
      </w:pPr>
      <w:r>
        <w:rPr>
          <w:sz w:val="28"/>
        </w:rPr>
        <w:t>Настоящие Правила размещаются в Учреждении в доступном для ознакомления работниками месте,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официальном сайте </w:t>
      </w:r>
      <w:r>
        <w:rPr>
          <w:spacing w:val="-2"/>
          <w:sz w:val="28"/>
        </w:rPr>
        <w:t>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94"/>
        </w:tabs>
        <w:spacing w:line="242" w:lineRule="auto"/>
        <w:ind w:right="428" w:firstLine="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80"/>
          <w:sz w:val="28"/>
        </w:rPr>
        <w:t xml:space="preserve"> </w:t>
      </w:r>
      <w:r>
        <w:rPr>
          <w:sz w:val="28"/>
        </w:rPr>
        <w:t>ознакомить с настоящими Правилами работника под подпись.</w:t>
      </w:r>
    </w:p>
    <w:p w:rsidR="00F55EC3" w:rsidRDefault="00F55EC3">
      <w:pPr>
        <w:pStyle w:val="a3"/>
        <w:spacing w:before="319"/>
        <w:ind w:left="0"/>
        <w:jc w:val="left"/>
      </w:pPr>
    </w:p>
    <w:p w:rsidR="00F55EC3" w:rsidRDefault="008C5910">
      <w:pPr>
        <w:pStyle w:val="1"/>
        <w:numPr>
          <w:ilvl w:val="0"/>
          <w:numId w:val="16"/>
        </w:numPr>
        <w:tabs>
          <w:tab w:val="left" w:pos="422"/>
        </w:tabs>
        <w:spacing w:before="1" w:line="240" w:lineRule="auto"/>
        <w:ind w:left="422" w:hanging="279"/>
      </w:pPr>
      <w:r>
        <w:t>Порядок</w:t>
      </w:r>
      <w:r>
        <w:rPr>
          <w:spacing w:val="-9"/>
        </w:rPr>
        <w:t xml:space="preserve"> </w:t>
      </w:r>
      <w:r>
        <w:t>приема,</w:t>
      </w:r>
      <w:r>
        <w:rPr>
          <w:spacing w:val="-7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увольнения</w:t>
      </w:r>
      <w:r>
        <w:rPr>
          <w:spacing w:val="-7"/>
        </w:rPr>
        <w:t xml:space="preserve"> </w:t>
      </w:r>
      <w:r>
        <w:rPr>
          <w:spacing w:val="-2"/>
        </w:rPr>
        <w:t>работников</w:t>
      </w:r>
    </w:p>
    <w:p w:rsidR="00F55EC3" w:rsidRDefault="00F55EC3">
      <w:pPr>
        <w:pStyle w:val="1"/>
        <w:spacing w:line="240" w:lineRule="auto"/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5"/>
        <w:numPr>
          <w:ilvl w:val="1"/>
          <w:numId w:val="16"/>
        </w:numPr>
        <w:tabs>
          <w:tab w:val="left" w:pos="564"/>
        </w:tabs>
        <w:spacing w:before="60"/>
        <w:ind w:right="421" w:firstLine="0"/>
        <w:rPr>
          <w:sz w:val="26"/>
        </w:rPr>
      </w:pPr>
      <w:r>
        <w:rPr>
          <w:sz w:val="28"/>
        </w:rPr>
        <w:lastRenderedPageBreak/>
        <w:t>Трудовые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регулируются Трудовым</w:t>
      </w:r>
      <w:r>
        <w:rPr>
          <w:spacing w:val="80"/>
          <w:sz w:val="28"/>
        </w:rPr>
        <w:t xml:space="preserve"> </w:t>
      </w:r>
      <w:r>
        <w:rPr>
          <w:sz w:val="28"/>
        </w:rPr>
        <w:t>кодексом РФ, Федеральным законом «Об образовании в Российской Федерации» № 273-ФЗ от 21.12.2012 г, Уставом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564"/>
        </w:tabs>
        <w:spacing w:before="2"/>
        <w:ind w:right="418" w:firstLine="0"/>
        <w:rPr>
          <w:sz w:val="26"/>
        </w:rPr>
      </w:pPr>
      <w:r>
        <w:rPr>
          <w:sz w:val="28"/>
        </w:rPr>
        <w:t>Работники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реализуют свое право на труд, путем заключения трудового договора с Учреждением. При приеме на работу работника, работодатель заключает с ним трудовой договор. На основании договора, в течение 3-х дней, издает распорядительный акт о приеме на работу, с которым работодатель знакомит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40"/>
          <w:sz w:val="28"/>
        </w:rPr>
        <w:t xml:space="preserve"> </w:t>
      </w:r>
      <w:r>
        <w:rPr>
          <w:sz w:val="28"/>
        </w:rPr>
        <w:t>под подпись.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50"/>
        </w:tabs>
        <w:ind w:right="420" w:firstLine="0"/>
        <w:rPr>
          <w:sz w:val="28"/>
        </w:rPr>
      </w:pPr>
      <w:r>
        <w:rPr>
          <w:sz w:val="28"/>
        </w:rPr>
        <w:t>Срочный трудовой договор может быть заключен только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 статьи 59 Трудового кодекса РФ.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53"/>
        </w:tabs>
        <w:ind w:right="421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трудового договора, работодатель требует следующие документы: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приѐме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паспорт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иной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личность;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332"/>
        </w:tabs>
        <w:spacing w:before="1"/>
        <w:ind w:right="420" w:firstLine="0"/>
        <w:rPr>
          <w:sz w:val="28"/>
        </w:rPr>
      </w:pPr>
      <w:r>
        <w:rPr>
          <w:sz w:val="28"/>
        </w:rPr>
        <w:t>трудовая книжка и (или) сведения о трудовой деятельности (форма СТД-Р или СТД-ПФР), за исключением случаев, когда трудовой договор заключается впервые, либо у работника отсутствует трудовая книжка в связи с ее утратой, повреждением, либо по иным причинам. В случае если на лицо, поступающее на работу впервые, не был открыт индивидуальный лицевой счет, заведующим представляются в соответствующий территориальный орган Социального фонда России сведения, необходимые для регистрации указанного лица в системе индивидуального (персонифицированного) учета. Лица, имеющие бумажную трудовую по состоянию на 1 января 2021 года, вправе потребовать от заведующего ее принятие и продолжение заполнения согласно ст.66 ТК РФ. Если новый сотрудник ранее отказался от ведения бумажной трудовой книжки и предъявил только сведения о работе по форме СТД-Р и/или СТД-ПФР, но информации в данной форме недостаточно,</w:t>
      </w:r>
      <w:r>
        <w:rPr>
          <w:spacing w:val="40"/>
          <w:sz w:val="28"/>
        </w:rPr>
        <w:t xml:space="preserve"> </w:t>
      </w:r>
      <w:r>
        <w:rPr>
          <w:sz w:val="28"/>
        </w:rPr>
        <w:t>чтобы посчитать его страховой стаж для начисления пособий, специалисты бухгалтерии вправе запросить у сотрудника бумажную трудовую книжку, чтобы получить эту информацию.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495"/>
        </w:tabs>
        <w:spacing w:before="16"/>
        <w:ind w:right="428" w:firstLine="0"/>
        <w:rPr>
          <w:sz w:val="28"/>
        </w:rPr>
      </w:pPr>
      <w:r>
        <w:rPr>
          <w:sz w:val="28"/>
        </w:rPr>
        <w:t>сведения о работнике для расчета и перечисления выплат «Сведения о застрахованном лице», (приложение № 2 приказа ФСС от 04.02.2021 № 26). Работник обязан своевременно сообщать об изменениях, например, смене фамилии или реквизитов для перечисления пособия.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392"/>
        </w:tabs>
        <w:ind w:right="429" w:firstLine="0"/>
        <w:rPr>
          <w:sz w:val="28"/>
        </w:rPr>
      </w:pPr>
      <w:r>
        <w:rPr>
          <w:sz w:val="28"/>
        </w:rPr>
        <w:t>документ о соответствующем образовании, квалификации или наличии специальных знаний при поступлении на работу, требующую специальных знаний или специальной подготовки,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332"/>
        </w:tabs>
        <w:spacing w:before="1"/>
        <w:ind w:right="421" w:firstLine="0"/>
        <w:rPr>
          <w:sz w:val="28"/>
        </w:rPr>
      </w:pPr>
      <w:r>
        <w:rPr>
          <w:sz w:val="28"/>
        </w:rPr>
        <w:t>документ, который подтверждает регистрацию в системе индивидуального персонифицированного учета, в том числе в форме электронного документа, либо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страховое свидетельство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пенсионного страхования,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 исключением случаев, когда трудовой договор заключается впервые;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406"/>
        </w:tabs>
        <w:spacing w:line="242" w:lineRule="auto"/>
        <w:ind w:right="430" w:firstLine="0"/>
        <w:rPr>
          <w:sz w:val="28"/>
        </w:rPr>
      </w:pPr>
      <w:r>
        <w:rPr>
          <w:sz w:val="28"/>
        </w:rPr>
        <w:t>документы воинского учета для военнообязанных и лиц, подлежащих призыву на военную службу,</w:t>
      </w:r>
    </w:p>
    <w:p w:rsidR="00F55EC3" w:rsidRDefault="00F55EC3">
      <w:pPr>
        <w:pStyle w:val="a5"/>
        <w:spacing w:line="242" w:lineRule="auto"/>
        <w:rPr>
          <w:sz w:val="28"/>
        </w:rPr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5"/>
        <w:numPr>
          <w:ilvl w:val="0"/>
          <w:numId w:val="10"/>
        </w:numPr>
        <w:tabs>
          <w:tab w:val="left" w:pos="411"/>
        </w:tabs>
        <w:spacing w:before="60"/>
        <w:ind w:right="419" w:firstLine="0"/>
        <w:rPr>
          <w:sz w:val="28"/>
        </w:rPr>
      </w:pPr>
      <w:r>
        <w:rPr>
          <w:sz w:val="28"/>
        </w:rPr>
        <w:lastRenderedPageBreak/>
        <w:t>справку о наличии (отсутствии) судимости и (или) факта уголовного преследования, либо о прекращении уголовного преследования по реабилитирующим основаниям,</w:t>
      </w:r>
    </w:p>
    <w:p w:rsidR="00F55EC3" w:rsidRDefault="008C5910">
      <w:pPr>
        <w:pStyle w:val="a5"/>
        <w:numPr>
          <w:ilvl w:val="0"/>
          <w:numId w:val="10"/>
        </w:numPr>
        <w:tabs>
          <w:tab w:val="left" w:pos="305"/>
        </w:tabs>
        <w:spacing w:before="2" w:line="322" w:lineRule="exact"/>
        <w:ind w:left="305" w:hanging="162"/>
        <w:rPr>
          <w:sz w:val="28"/>
        </w:rPr>
      </w:pPr>
      <w:r>
        <w:rPr>
          <w:sz w:val="28"/>
        </w:rPr>
        <w:t>санитарную</w:t>
      </w:r>
      <w:r>
        <w:rPr>
          <w:spacing w:val="-12"/>
          <w:sz w:val="28"/>
        </w:rPr>
        <w:t xml:space="preserve"> </w:t>
      </w:r>
      <w:r>
        <w:rPr>
          <w:sz w:val="28"/>
        </w:rPr>
        <w:t>(медицинскую)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книжку.</w:t>
      </w:r>
    </w:p>
    <w:p w:rsidR="00F55EC3" w:rsidRDefault="008C5910">
      <w:pPr>
        <w:pStyle w:val="a3"/>
      </w:pPr>
      <w:r>
        <w:t>Прием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01"/>
        </w:tabs>
        <w:spacing w:before="4"/>
        <w:ind w:right="419" w:firstLine="0"/>
        <w:rPr>
          <w:sz w:val="28"/>
        </w:rPr>
      </w:pPr>
      <w:r>
        <w:rPr>
          <w:sz w:val="28"/>
        </w:rPr>
        <w:t>При приеме на работу работодатель обязан ознакомить работника со следующими документами:</w:t>
      </w:r>
    </w:p>
    <w:p w:rsidR="00F55EC3" w:rsidRDefault="008C5910">
      <w:pPr>
        <w:pStyle w:val="a5"/>
        <w:numPr>
          <w:ilvl w:val="0"/>
          <w:numId w:val="9"/>
        </w:numPr>
        <w:tabs>
          <w:tab w:val="left" w:pos="374"/>
        </w:tabs>
        <w:spacing w:before="1" w:line="322" w:lineRule="exact"/>
        <w:ind w:left="374" w:hanging="162"/>
        <w:jc w:val="left"/>
        <w:rPr>
          <w:b/>
          <w:sz w:val="28"/>
        </w:rPr>
      </w:pPr>
      <w:r>
        <w:rPr>
          <w:sz w:val="28"/>
        </w:rPr>
        <w:t>Уставом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F55EC3" w:rsidRDefault="008C5910">
      <w:pPr>
        <w:pStyle w:val="a5"/>
        <w:numPr>
          <w:ilvl w:val="0"/>
          <w:numId w:val="9"/>
        </w:numPr>
        <w:tabs>
          <w:tab w:val="left" w:pos="374"/>
        </w:tabs>
        <w:ind w:left="374" w:hanging="162"/>
        <w:jc w:val="left"/>
        <w:rPr>
          <w:sz w:val="28"/>
        </w:rPr>
      </w:pPr>
      <w:r>
        <w:rPr>
          <w:sz w:val="28"/>
        </w:rPr>
        <w:t>Правилами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распорядка;</w:t>
      </w:r>
    </w:p>
    <w:p w:rsidR="00F55EC3" w:rsidRDefault="008C5910">
      <w:pPr>
        <w:pStyle w:val="a5"/>
        <w:numPr>
          <w:ilvl w:val="0"/>
          <w:numId w:val="9"/>
        </w:numPr>
        <w:tabs>
          <w:tab w:val="left" w:pos="305"/>
        </w:tabs>
        <w:spacing w:before="5"/>
        <w:ind w:left="305" w:hanging="162"/>
        <w:jc w:val="left"/>
        <w:rPr>
          <w:sz w:val="28"/>
        </w:rPr>
      </w:pPr>
      <w:r>
        <w:rPr>
          <w:sz w:val="28"/>
        </w:rPr>
        <w:t>должностными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инструкциями;</w:t>
      </w:r>
    </w:p>
    <w:p w:rsidR="00F55EC3" w:rsidRDefault="008C5910">
      <w:pPr>
        <w:pStyle w:val="a5"/>
        <w:numPr>
          <w:ilvl w:val="0"/>
          <w:numId w:val="9"/>
        </w:numPr>
        <w:tabs>
          <w:tab w:val="left" w:pos="305"/>
        </w:tabs>
        <w:spacing w:before="4"/>
        <w:ind w:left="305" w:hanging="162"/>
        <w:jc w:val="left"/>
        <w:rPr>
          <w:sz w:val="28"/>
        </w:rPr>
      </w:pPr>
      <w:r>
        <w:rPr>
          <w:sz w:val="28"/>
        </w:rPr>
        <w:t>инструкциями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86"/>
        </w:tabs>
        <w:spacing w:line="242" w:lineRule="auto"/>
        <w:ind w:right="419" w:firstLine="0"/>
        <w:rPr>
          <w:sz w:val="28"/>
        </w:rPr>
      </w:pPr>
      <w:r>
        <w:rPr>
          <w:sz w:val="28"/>
        </w:rPr>
        <w:t>Работодатель может устанавливать испытательный срок не более трех месяцев, а 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заместителей, главного бухгалтера не более шести месяцев.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32"/>
        </w:tabs>
        <w:ind w:right="427" w:firstLine="0"/>
        <w:rPr>
          <w:sz w:val="28"/>
        </w:rPr>
      </w:pPr>
      <w:r>
        <w:rPr>
          <w:sz w:val="28"/>
        </w:rPr>
        <w:t>Условия</w:t>
      </w:r>
      <w:r>
        <w:rPr>
          <w:spacing w:val="40"/>
          <w:sz w:val="28"/>
        </w:rPr>
        <w:t xml:space="preserve">  </w:t>
      </w:r>
      <w:r>
        <w:rPr>
          <w:sz w:val="28"/>
        </w:rPr>
        <w:t>трудового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договора не могут ухудшать положения работника, по сравнению с действующим законодательством.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77"/>
        </w:tabs>
        <w:ind w:right="420" w:firstLine="0"/>
        <w:rPr>
          <w:sz w:val="28"/>
        </w:rPr>
      </w:pPr>
      <w:r>
        <w:rPr>
          <w:sz w:val="28"/>
        </w:rPr>
        <w:t>Работодатель не вправе требовать от работника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 не обусловленных трудовым договором. Изменения условий трудового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договора могут быть осуществлены только в соответствии с действующим </w:t>
      </w:r>
      <w:r>
        <w:rPr>
          <w:spacing w:val="-2"/>
          <w:sz w:val="28"/>
        </w:rPr>
        <w:t>законодательством.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55"/>
        </w:tabs>
        <w:ind w:right="421" w:firstLine="0"/>
        <w:rPr>
          <w:sz w:val="28"/>
        </w:rPr>
      </w:pPr>
      <w:r>
        <w:rPr>
          <w:sz w:val="28"/>
        </w:rPr>
        <w:t>Оформив работника, работодатель должен сообщить в территориальный ПФР о приеме гражданина с помощью отправки нового отчета по 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СЗВ-ТД не позднее дня, следующего за датой издания приказа. Документ отражает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профессию,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специальность, квалификацию трудящегося. Если работник предоставил обычную трудовую книжку,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еѐ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«Инструкции о порядке ведения трудовых книжек».</w:t>
      </w:r>
    </w:p>
    <w:p w:rsidR="00F55EC3" w:rsidRDefault="008C5910">
      <w:pPr>
        <w:pStyle w:val="a3"/>
        <w:ind w:right="418"/>
      </w:pPr>
      <w:r>
        <w:t>2.10 Порядок выдачи работникам формы СТД-Р: справка выдаѐтся в бумажной или электронной форме. Форму выбирает работник в своем заявлении, которое он может написать лично в отделе кадров, оправить почтой или прислать по электронной почте. Электронная почта проверяется руководителем или его заместителем ежедневно в рабочие дни.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985"/>
        </w:tabs>
        <w:ind w:right="425" w:firstLine="69"/>
        <w:jc w:val="both"/>
        <w:rPr>
          <w:sz w:val="28"/>
        </w:rPr>
      </w:pPr>
      <w:r>
        <w:rPr>
          <w:sz w:val="28"/>
        </w:rPr>
        <w:t>На каждого работника ведется личное дело. После увольнения работника личное дело хранится в Учреждении.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824"/>
        </w:tabs>
        <w:ind w:right="421" w:firstLine="0"/>
        <w:jc w:val="both"/>
        <w:rPr>
          <w:sz w:val="28"/>
        </w:rPr>
      </w:pPr>
      <w:r>
        <w:rPr>
          <w:sz w:val="28"/>
        </w:rPr>
        <w:t>Трудовая книжка и личное дело руководителя ведутся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хранятся у </w:t>
      </w:r>
      <w:r>
        <w:rPr>
          <w:spacing w:val="-2"/>
          <w:sz w:val="28"/>
        </w:rPr>
        <w:t>учредителя.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887"/>
        </w:tabs>
        <w:ind w:right="420" w:firstLine="0"/>
        <w:jc w:val="both"/>
        <w:rPr>
          <w:sz w:val="28"/>
        </w:rPr>
      </w:pPr>
      <w:r>
        <w:rPr>
          <w:sz w:val="28"/>
        </w:rPr>
        <w:t xml:space="preserve">Перевод работника на другую работу, не оговоренную трудовым договором, осуществляется только с письменного согласия работника, за исключением случаев временного перевода на другую работу в случае производственной необходимости сроком до одного месяца в календарном </w:t>
      </w:r>
      <w:r>
        <w:rPr>
          <w:spacing w:val="-2"/>
          <w:sz w:val="28"/>
        </w:rPr>
        <w:t>году.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853"/>
        </w:tabs>
        <w:ind w:right="419" w:firstLine="0"/>
        <w:jc w:val="both"/>
        <w:rPr>
          <w:sz w:val="28"/>
        </w:rPr>
      </w:pPr>
      <w:r>
        <w:rPr>
          <w:sz w:val="28"/>
        </w:rPr>
        <w:t xml:space="preserve">Работодатель обязан отстранить от работы (не допускать к работе) </w:t>
      </w:r>
      <w:r>
        <w:rPr>
          <w:spacing w:val="-2"/>
          <w:sz w:val="28"/>
        </w:rPr>
        <w:t>работника:</w:t>
      </w:r>
    </w:p>
    <w:p w:rsidR="00F55EC3" w:rsidRDefault="00F55EC3">
      <w:pPr>
        <w:pStyle w:val="a5"/>
        <w:rPr>
          <w:sz w:val="28"/>
        </w:rPr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5"/>
        <w:numPr>
          <w:ilvl w:val="2"/>
          <w:numId w:val="15"/>
        </w:numPr>
        <w:tabs>
          <w:tab w:val="left" w:pos="380"/>
        </w:tabs>
        <w:spacing w:before="60" w:line="242" w:lineRule="auto"/>
        <w:ind w:right="419" w:firstLine="0"/>
        <w:rPr>
          <w:sz w:val="28"/>
        </w:rPr>
      </w:pPr>
      <w:r>
        <w:rPr>
          <w:sz w:val="28"/>
        </w:rPr>
        <w:lastRenderedPageBreak/>
        <w:t>появившегося на работе в состоянии алкогольного, наркотического или токсического опьянения;</w:t>
      </w:r>
    </w:p>
    <w:p w:rsidR="00F55EC3" w:rsidRDefault="008C5910">
      <w:pPr>
        <w:pStyle w:val="a5"/>
        <w:numPr>
          <w:ilvl w:val="2"/>
          <w:numId w:val="15"/>
        </w:numPr>
        <w:tabs>
          <w:tab w:val="left" w:pos="358"/>
        </w:tabs>
        <w:ind w:right="420" w:firstLine="0"/>
        <w:rPr>
          <w:sz w:val="28"/>
        </w:rPr>
      </w:pPr>
      <w:r>
        <w:rPr>
          <w:sz w:val="28"/>
        </w:rPr>
        <w:t>не прошедшего в установленном порядке обучение и проверку знаний и навыков в области охраны труда;</w:t>
      </w:r>
    </w:p>
    <w:p w:rsidR="00F55EC3" w:rsidRDefault="008C5910">
      <w:pPr>
        <w:pStyle w:val="a5"/>
        <w:numPr>
          <w:ilvl w:val="2"/>
          <w:numId w:val="15"/>
        </w:numPr>
        <w:tabs>
          <w:tab w:val="left" w:pos="320"/>
        </w:tabs>
        <w:ind w:right="423" w:firstLine="0"/>
        <w:rPr>
          <w:sz w:val="28"/>
        </w:rPr>
      </w:pPr>
      <w:r>
        <w:rPr>
          <w:sz w:val="28"/>
        </w:rPr>
        <w:t>не прошедшего в установленном порядке обязательный предварительный и периодический медицинский осмотр;</w:t>
      </w:r>
    </w:p>
    <w:p w:rsidR="00F55EC3" w:rsidRDefault="008C5910">
      <w:pPr>
        <w:pStyle w:val="a5"/>
        <w:numPr>
          <w:ilvl w:val="2"/>
          <w:numId w:val="15"/>
        </w:numPr>
        <w:tabs>
          <w:tab w:val="left" w:pos="588"/>
        </w:tabs>
        <w:ind w:right="420" w:firstLine="0"/>
        <w:rPr>
          <w:sz w:val="28"/>
        </w:rPr>
      </w:pPr>
      <w:r>
        <w:rPr>
          <w:sz w:val="28"/>
        </w:rPr>
        <w:t xml:space="preserve">при выявлении в соответствии с медицинским заключением противопоказаний для выполнения работы, обусловленной трудовым </w:t>
      </w:r>
      <w:r>
        <w:rPr>
          <w:spacing w:val="-2"/>
          <w:sz w:val="28"/>
        </w:rPr>
        <w:t>договором;</w:t>
      </w:r>
    </w:p>
    <w:p w:rsidR="00F55EC3" w:rsidRDefault="008C5910">
      <w:pPr>
        <w:pStyle w:val="a5"/>
        <w:numPr>
          <w:ilvl w:val="2"/>
          <w:numId w:val="15"/>
        </w:numPr>
        <w:tabs>
          <w:tab w:val="left" w:pos="555"/>
        </w:tabs>
        <w:ind w:right="419" w:firstLine="0"/>
        <w:rPr>
          <w:sz w:val="28"/>
        </w:rPr>
      </w:pPr>
      <w:r>
        <w:rPr>
          <w:sz w:val="28"/>
        </w:rPr>
        <w:t>по требованию органов и должностных лиц, уполномоченных федеральными законами и иными нормативными правовыми актами,</w:t>
      </w:r>
    </w:p>
    <w:p w:rsidR="00F55EC3" w:rsidRDefault="008C5910">
      <w:pPr>
        <w:pStyle w:val="a5"/>
        <w:numPr>
          <w:ilvl w:val="2"/>
          <w:numId w:val="15"/>
        </w:numPr>
        <w:tabs>
          <w:tab w:val="left" w:pos="399"/>
        </w:tabs>
        <w:ind w:right="421" w:firstLine="0"/>
        <w:rPr>
          <w:sz w:val="28"/>
        </w:rPr>
      </w:pPr>
      <w:r>
        <w:rPr>
          <w:sz w:val="28"/>
        </w:rPr>
        <w:t>в других случаях, предусмотренных федеральными законами и иными нормативными правовыми актами.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906"/>
        </w:tabs>
        <w:spacing w:line="242" w:lineRule="auto"/>
        <w:ind w:right="419" w:firstLine="0"/>
        <w:jc w:val="both"/>
        <w:rPr>
          <w:sz w:val="28"/>
        </w:rPr>
      </w:pPr>
      <w:r>
        <w:rPr>
          <w:sz w:val="28"/>
        </w:rPr>
        <w:t>Прекращение трудового договора может иметь место только по основаниям, предусмотренным действующим законодательством.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916"/>
        </w:tabs>
        <w:ind w:right="417" w:firstLine="0"/>
        <w:jc w:val="both"/>
        <w:rPr>
          <w:sz w:val="28"/>
        </w:rPr>
      </w:pPr>
      <w:r>
        <w:rPr>
          <w:sz w:val="28"/>
        </w:rPr>
        <w:t xml:space="preserve">При проведении процедуры сокращения численности или штата работников работодатель действует согласно действующему </w:t>
      </w:r>
      <w:r>
        <w:rPr>
          <w:spacing w:val="-2"/>
          <w:sz w:val="28"/>
        </w:rPr>
        <w:t>законодательству.</w:t>
      </w:r>
    </w:p>
    <w:p w:rsidR="00F55EC3" w:rsidRDefault="008C5910">
      <w:pPr>
        <w:pStyle w:val="a5"/>
        <w:numPr>
          <w:ilvl w:val="1"/>
          <w:numId w:val="15"/>
        </w:numPr>
        <w:tabs>
          <w:tab w:val="left" w:pos="848"/>
        </w:tabs>
        <w:ind w:right="421" w:firstLine="0"/>
        <w:jc w:val="both"/>
        <w:rPr>
          <w:sz w:val="28"/>
        </w:rPr>
      </w:pPr>
      <w:r>
        <w:rPr>
          <w:sz w:val="28"/>
        </w:rPr>
        <w:t>Увольнение работников Учреждения, в связи с сокращением численности или штата Учреждения допускается, если невозможно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 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согласия на другую работу</w:t>
      </w:r>
    </w:p>
    <w:p w:rsidR="00F55EC3" w:rsidRDefault="008C5910">
      <w:pPr>
        <w:pStyle w:val="1"/>
        <w:numPr>
          <w:ilvl w:val="0"/>
          <w:numId w:val="16"/>
        </w:numPr>
        <w:tabs>
          <w:tab w:val="left" w:pos="353"/>
        </w:tabs>
        <w:spacing w:before="317"/>
        <w:ind w:left="353" w:hanging="210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работодателя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40"/>
        </w:tabs>
        <w:ind w:right="427" w:firstLine="0"/>
        <w:rPr>
          <w:sz w:val="28"/>
        </w:rPr>
      </w:pPr>
      <w:r>
        <w:rPr>
          <w:sz w:val="28"/>
        </w:rPr>
        <w:t>Управление Учреждением осуществляется на основе сочетания принципов единоначалия и коллегиальности.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02"/>
        </w:tabs>
        <w:ind w:right="419" w:firstLine="0"/>
        <w:rPr>
          <w:sz w:val="28"/>
        </w:rPr>
      </w:pPr>
      <w:r>
        <w:rPr>
          <w:sz w:val="28"/>
        </w:rPr>
        <w:t>Единоличным исполнительным органом Учреждения является Заведующий Учреждением (далее - Заведующий), который осуществляет текущее руководство деятельностью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34"/>
        </w:tabs>
        <w:spacing w:line="322" w:lineRule="exact"/>
        <w:ind w:left="634" w:hanging="491"/>
        <w:rPr>
          <w:sz w:val="28"/>
        </w:rPr>
      </w:pPr>
      <w:r>
        <w:rPr>
          <w:sz w:val="28"/>
        </w:rPr>
        <w:t>Заведующий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Учреждением:</w:t>
      </w:r>
    </w:p>
    <w:p w:rsidR="00F55EC3" w:rsidRDefault="008C5910">
      <w:pPr>
        <w:pStyle w:val="a5"/>
        <w:numPr>
          <w:ilvl w:val="0"/>
          <w:numId w:val="11"/>
        </w:numPr>
        <w:tabs>
          <w:tab w:val="left" w:pos="346"/>
        </w:tabs>
        <w:ind w:right="420" w:firstLine="0"/>
        <w:rPr>
          <w:sz w:val="28"/>
        </w:rPr>
      </w:pPr>
      <w:r>
        <w:rPr>
          <w:sz w:val="28"/>
        </w:rPr>
        <w:t>осуществляет подбор и прием на работу работников, заключает с ними и расторгает трудовые договоры, если иное не установлено Федеральным 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 распределяет должностные обязанности;</w:t>
      </w:r>
    </w:p>
    <w:p w:rsidR="00F55EC3" w:rsidRDefault="008C5910">
      <w:pPr>
        <w:pStyle w:val="a5"/>
        <w:numPr>
          <w:ilvl w:val="0"/>
          <w:numId w:val="11"/>
        </w:numPr>
        <w:tabs>
          <w:tab w:val="left" w:pos="461"/>
        </w:tabs>
        <w:ind w:right="421" w:firstLine="0"/>
        <w:rPr>
          <w:sz w:val="28"/>
        </w:rPr>
      </w:pPr>
      <w:r>
        <w:rPr>
          <w:sz w:val="28"/>
        </w:rPr>
        <w:t>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правилами внутреннего трудового распорядка, трудовыми договорами;</w:t>
      </w:r>
    </w:p>
    <w:p w:rsidR="00F55EC3" w:rsidRDefault="008C5910">
      <w:pPr>
        <w:pStyle w:val="a3"/>
        <w:spacing w:line="242" w:lineRule="auto"/>
        <w:ind w:right="428"/>
      </w:pPr>
      <w:r>
        <w:t>-принимает меры по обеспечению безопасности и условий труда, соответствующих требованиям охраны труда;</w:t>
      </w:r>
    </w:p>
    <w:p w:rsidR="00F55EC3" w:rsidRDefault="008C5910">
      <w:pPr>
        <w:pStyle w:val="a5"/>
        <w:numPr>
          <w:ilvl w:val="0"/>
          <w:numId w:val="11"/>
        </w:numPr>
        <w:tabs>
          <w:tab w:val="left" w:pos="456"/>
        </w:tabs>
        <w:ind w:right="427" w:firstLine="0"/>
        <w:rPr>
          <w:sz w:val="28"/>
        </w:rPr>
      </w:pPr>
      <w:r>
        <w:rPr>
          <w:sz w:val="28"/>
        </w:rPr>
        <w:t>принимает меры по обеспечению Учреждения квалифицированными кадрами,</w:t>
      </w:r>
      <w:r>
        <w:rPr>
          <w:spacing w:val="41"/>
          <w:sz w:val="28"/>
        </w:rPr>
        <w:t xml:space="preserve"> </w:t>
      </w:r>
      <w:r>
        <w:rPr>
          <w:sz w:val="28"/>
        </w:rPr>
        <w:t>рациональному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профессиональных</w:t>
      </w:r>
    </w:p>
    <w:p w:rsidR="00F55EC3" w:rsidRDefault="00F55EC3">
      <w:pPr>
        <w:pStyle w:val="a5"/>
        <w:rPr>
          <w:sz w:val="28"/>
        </w:rPr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3"/>
        <w:spacing w:before="60" w:line="242" w:lineRule="auto"/>
        <w:ind w:right="427"/>
      </w:pPr>
      <w:r>
        <w:lastRenderedPageBreak/>
        <w:t>знаний и опыта, обеспечивает формирование резерва кадров в целях замещения вакантных должностей в Учреждении;</w:t>
      </w:r>
    </w:p>
    <w:p w:rsidR="00F55EC3" w:rsidRDefault="008C5910">
      <w:pPr>
        <w:pStyle w:val="a5"/>
        <w:numPr>
          <w:ilvl w:val="0"/>
          <w:numId w:val="11"/>
        </w:numPr>
        <w:tabs>
          <w:tab w:val="left" w:pos="387"/>
        </w:tabs>
        <w:ind w:right="426" w:firstLine="0"/>
        <w:rPr>
          <w:sz w:val="28"/>
        </w:rPr>
      </w:pPr>
      <w:r>
        <w:rPr>
          <w:sz w:val="28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труда, рационализации управления и укреплению дисциплины труда в Учреждении;</w:t>
      </w:r>
    </w:p>
    <w:p w:rsidR="00F55EC3" w:rsidRDefault="008C5910">
      <w:pPr>
        <w:pStyle w:val="a5"/>
        <w:numPr>
          <w:ilvl w:val="0"/>
          <w:numId w:val="11"/>
        </w:numPr>
        <w:tabs>
          <w:tab w:val="left" w:pos="444"/>
        </w:tabs>
        <w:spacing w:line="242" w:lineRule="auto"/>
        <w:ind w:right="427" w:firstLine="0"/>
        <w:rPr>
          <w:sz w:val="28"/>
        </w:rPr>
      </w:pPr>
      <w:r>
        <w:rPr>
          <w:sz w:val="28"/>
        </w:rPr>
        <w:t xml:space="preserve">создает условия, обеспечивающие участие работников в управлении </w:t>
      </w:r>
      <w:r>
        <w:rPr>
          <w:spacing w:val="-2"/>
          <w:sz w:val="28"/>
        </w:rPr>
        <w:t>Учреждением;</w:t>
      </w:r>
    </w:p>
    <w:p w:rsidR="00F55EC3" w:rsidRDefault="008C5910">
      <w:pPr>
        <w:pStyle w:val="a5"/>
        <w:numPr>
          <w:ilvl w:val="0"/>
          <w:numId w:val="11"/>
        </w:numPr>
        <w:tabs>
          <w:tab w:val="left" w:pos="336"/>
        </w:tabs>
        <w:ind w:right="427" w:firstLine="0"/>
        <w:rPr>
          <w:sz w:val="28"/>
        </w:rPr>
      </w:pPr>
      <w:r>
        <w:rPr>
          <w:sz w:val="28"/>
        </w:rPr>
        <w:t>принимает локальные нормативные акты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 Учреждения;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20"/>
        </w:tabs>
        <w:ind w:right="419" w:firstLine="0"/>
        <w:rPr>
          <w:sz w:val="28"/>
        </w:rPr>
      </w:pPr>
      <w:r>
        <w:rPr>
          <w:sz w:val="28"/>
        </w:rPr>
        <w:t xml:space="preserve">При наличии профсоюзной организации в Учреждении, заведующий обязан согласовывать с профсоюзным комитетом Учреждения, </w:t>
      </w:r>
      <w:proofErr w:type="spellStart"/>
      <w:r>
        <w:rPr>
          <w:sz w:val="28"/>
        </w:rPr>
        <w:t>преду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мотренные</w:t>
      </w:r>
      <w:proofErr w:type="spellEnd"/>
      <w:r>
        <w:rPr>
          <w:sz w:val="28"/>
        </w:rPr>
        <w:t xml:space="preserve"> действующим законодательством вопросы, связанные с трудовыми отношениями.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42"/>
        </w:tabs>
        <w:ind w:right="417" w:firstLine="0"/>
        <w:rPr>
          <w:sz w:val="28"/>
        </w:rPr>
      </w:pPr>
      <w:r>
        <w:rPr>
          <w:sz w:val="28"/>
        </w:rPr>
        <w:t>По предложению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представительного органа трудового коллектива, заведующий приступает к разработке проекта Коллективного договора, разрабатывает и утверждает Коллективный договор в установленные действующим законодательством сроки.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86"/>
        </w:tabs>
        <w:spacing w:line="242" w:lineRule="auto"/>
        <w:ind w:right="417" w:firstLine="0"/>
        <w:rPr>
          <w:sz w:val="28"/>
        </w:rPr>
      </w:pPr>
      <w:r>
        <w:rPr>
          <w:sz w:val="28"/>
        </w:rPr>
        <w:t>Заведующий Учреждением обязан информировать трудовой коллектив (представительный орган трудового коллектива):</w:t>
      </w:r>
    </w:p>
    <w:p w:rsidR="00F55EC3" w:rsidRDefault="008C5910">
      <w:pPr>
        <w:pStyle w:val="a3"/>
        <w:spacing w:line="317" w:lineRule="exact"/>
        <w:jc w:val="left"/>
      </w:pPr>
      <w:r>
        <w:t>-о</w:t>
      </w:r>
      <w:r>
        <w:rPr>
          <w:spacing w:val="-9"/>
        </w:rPr>
        <w:t xml:space="preserve"> </w:t>
      </w:r>
      <w:r>
        <w:t>перспективах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учреждения;</w:t>
      </w:r>
    </w:p>
    <w:p w:rsidR="00F55EC3" w:rsidRDefault="008C5910">
      <w:pPr>
        <w:pStyle w:val="a3"/>
        <w:spacing w:line="322" w:lineRule="exact"/>
        <w:jc w:val="left"/>
      </w:pPr>
      <w:r>
        <w:t>-об</w:t>
      </w:r>
      <w:r>
        <w:rPr>
          <w:spacing w:val="-7"/>
        </w:rPr>
        <w:t xml:space="preserve"> </w:t>
      </w:r>
      <w:r>
        <w:t>изменениях</w:t>
      </w:r>
      <w:r>
        <w:rPr>
          <w:spacing w:val="-3"/>
        </w:rPr>
        <w:t xml:space="preserve"> </w:t>
      </w:r>
      <w:r>
        <w:t>структуры,</w:t>
      </w:r>
      <w:r>
        <w:rPr>
          <w:spacing w:val="-6"/>
        </w:rPr>
        <w:t xml:space="preserve"> </w:t>
      </w:r>
      <w:r>
        <w:t xml:space="preserve">штатах </w:t>
      </w:r>
      <w:r>
        <w:rPr>
          <w:spacing w:val="-2"/>
        </w:rPr>
        <w:t>Учреждения;</w:t>
      </w:r>
    </w:p>
    <w:p w:rsidR="00F55EC3" w:rsidRDefault="008C5910">
      <w:pPr>
        <w:pStyle w:val="a3"/>
        <w:spacing w:line="322" w:lineRule="exact"/>
        <w:jc w:val="left"/>
      </w:pPr>
      <w:r>
        <w:t>-о</w:t>
      </w:r>
      <w:r>
        <w:rPr>
          <w:spacing w:val="-7"/>
        </w:rPr>
        <w:t xml:space="preserve"> </w:t>
      </w:r>
      <w:r>
        <w:t>бюджете</w:t>
      </w:r>
      <w:r>
        <w:rPr>
          <w:spacing w:val="-8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расходовании</w:t>
      </w:r>
      <w:r>
        <w:rPr>
          <w:spacing w:val="-8"/>
        </w:rPr>
        <w:t xml:space="preserve"> </w:t>
      </w:r>
      <w:r>
        <w:t>внебюджетных</w:t>
      </w:r>
      <w:r>
        <w:rPr>
          <w:spacing w:val="-6"/>
        </w:rPr>
        <w:t xml:space="preserve"> </w:t>
      </w:r>
      <w:r>
        <w:rPr>
          <w:spacing w:val="-2"/>
        </w:rPr>
        <w:t>средств.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562"/>
        </w:tabs>
        <w:ind w:right="420" w:firstLine="0"/>
        <w:rPr>
          <w:sz w:val="26"/>
        </w:rPr>
      </w:pPr>
      <w:r>
        <w:rPr>
          <w:sz w:val="28"/>
        </w:rPr>
        <w:t>Заведующий имеет право на осуществление контроля организации образовательного процесса в Учреждении,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соблюдения работниками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пунктов настоящего Положения, общего функционирования Учреждения.</w:t>
      </w:r>
    </w:p>
    <w:p w:rsidR="00F55EC3" w:rsidRDefault="008C5910">
      <w:pPr>
        <w:pStyle w:val="1"/>
        <w:numPr>
          <w:ilvl w:val="0"/>
          <w:numId w:val="16"/>
        </w:numPr>
        <w:tabs>
          <w:tab w:val="left" w:pos="353"/>
        </w:tabs>
        <w:spacing w:before="193" w:line="322" w:lineRule="exact"/>
        <w:ind w:left="353" w:hanging="210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работников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34"/>
        </w:tabs>
        <w:spacing w:line="319" w:lineRule="exact"/>
        <w:ind w:left="634" w:hanging="491"/>
        <w:rPr>
          <w:b/>
          <w:sz w:val="28"/>
        </w:rPr>
      </w:pPr>
      <w:r>
        <w:rPr>
          <w:b/>
          <w:sz w:val="28"/>
        </w:rPr>
        <w:t>Работник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право:</w:t>
      </w:r>
    </w:p>
    <w:p w:rsidR="00F55EC3" w:rsidRDefault="008C5910">
      <w:pPr>
        <w:pStyle w:val="a5"/>
        <w:numPr>
          <w:ilvl w:val="0"/>
          <w:numId w:val="12"/>
        </w:numPr>
        <w:tabs>
          <w:tab w:val="left" w:pos="312"/>
        </w:tabs>
        <w:ind w:right="425" w:firstLine="0"/>
        <w:rPr>
          <w:sz w:val="28"/>
        </w:rPr>
      </w:pPr>
      <w:r>
        <w:rPr>
          <w:sz w:val="28"/>
        </w:rPr>
        <w:t>на заключение,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7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 в</w:t>
      </w:r>
      <w:r>
        <w:rPr>
          <w:spacing w:val="78"/>
          <w:sz w:val="28"/>
        </w:rPr>
        <w:t xml:space="preserve"> </w:t>
      </w:r>
      <w:r>
        <w:rPr>
          <w:sz w:val="28"/>
        </w:rPr>
        <w:t>порядке и на условиях, установленных Трудовым кодексом РФ;</w:t>
      </w:r>
    </w:p>
    <w:p w:rsidR="00F55EC3" w:rsidRDefault="008C5910">
      <w:pPr>
        <w:pStyle w:val="a3"/>
        <w:ind w:right="417"/>
      </w:pPr>
      <w:r>
        <w:t>-требовать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обусловленной</w:t>
      </w:r>
      <w:r>
        <w:rPr>
          <w:spacing w:val="80"/>
          <w:w w:val="150"/>
        </w:rPr>
        <w:t xml:space="preserve"> </w:t>
      </w:r>
      <w:r>
        <w:t>трудовым</w:t>
      </w:r>
      <w:r>
        <w:rPr>
          <w:spacing w:val="80"/>
          <w:w w:val="150"/>
        </w:rPr>
        <w:t xml:space="preserve"> </w:t>
      </w:r>
      <w:r>
        <w:t>д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говором;</w:t>
      </w:r>
    </w:p>
    <w:p w:rsidR="00F55EC3" w:rsidRDefault="008C5910">
      <w:pPr>
        <w:pStyle w:val="a3"/>
        <w:ind w:right="418"/>
      </w:pPr>
      <w:r>
        <w:t>-на рабочее место, соответствующее условиям, предусмотренным государственным</w:t>
      </w:r>
      <w:r>
        <w:rPr>
          <w:spacing w:val="80"/>
        </w:rPr>
        <w:t xml:space="preserve">   </w:t>
      </w:r>
      <w:r>
        <w:t>стандартам организации и безопасности труда;</w:t>
      </w:r>
    </w:p>
    <w:p w:rsidR="00F55EC3" w:rsidRDefault="008C5910">
      <w:pPr>
        <w:pStyle w:val="a3"/>
        <w:ind w:right="418"/>
      </w:pPr>
      <w:r>
        <w:t>-на своевременную и в полном объеме выплату заработной платы, в соответствии со своей квалификацией, сложностью труда, количеством и качеством выполненной работы;</w:t>
      </w:r>
    </w:p>
    <w:p w:rsidR="00F55EC3" w:rsidRDefault="008C5910">
      <w:pPr>
        <w:pStyle w:val="a5"/>
        <w:numPr>
          <w:ilvl w:val="0"/>
          <w:numId w:val="12"/>
        </w:numPr>
        <w:tabs>
          <w:tab w:val="left" w:pos="444"/>
        </w:tabs>
        <w:ind w:right="421" w:firstLine="0"/>
        <w:rPr>
          <w:sz w:val="28"/>
        </w:rPr>
      </w:pPr>
      <w:r>
        <w:rPr>
          <w:sz w:val="28"/>
        </w:rPr>
        <w:t>на отдых, обеспечиваемый</w:t>
      </w:r>
      <w:r>
        <w:rPr>
          <w:spacing w:val="40"/>
          <w:sz w:val="28"/>
        </w:rPr>
        <w:t xml:space="preserve"> </w:t>
      </w:r>
      <w:r>
        <w:rPr>
          <w:sz w:val="28"/>
        </w:rPr>
        <w:t>сокращенным рабочим временем, предоставлением еженедельных выходных дней, нерабочие праздничные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дни, ежегодный основной оплачиваемый отпуск;</w:t>
      </w:r>
    </w:p>
    <w:p w:rsidR="00F55EC3" w:rsidRDefault="00F55EC3">
      <w:pPr>
        <w:pStyle w:val="a5"/>
        <w:rPr>
          <w:sz w:val="28"/>
        </w:rPr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3"/>
        <w:spacing w:before="60" w:line="242" w:lineRule="auto"/>
        <w:ind w:right="420"/>
      </w:pPr>
      <w:r>
        <w:lastRenderedPageBreak/>
        <w:t>-на полную достоверную информацию об условиях труда и требованиях охраны труда на</w:t>
      </w:r>
      <w:r>
        <w:rPr>
          <w:spacing w:val="80"/>
          <w:w w:val="150"/>
        </w:rPr>
        <w:t xml:space="preserve">   </w:t>
      </w:r>
      <w:r>
        <w:t>рабочем месте;</w:t>
      </w:r>
    </w:p>
    <w:p w:rsidR="00F55EC3" w:rsidRDefault="008C5910">
      <w:pPr>
        <w:pStyle w:val="a5"/>
        <w:numPr>
          <w:ilvl w:val="0"/>
          <w:numId w:val="12"/>
        </w:numPr>
        <w:tabs>
          <w:tab w:val="left" w:pos="567"/>
        </w:tabs>
        <w:ind w:right="416" w:firstLine="0"/>
        <w:rPr>
          <w:sz w:val="28"/>
        </w:rPr>
      </w:pPr>
      <w:r>
        <w:rPr>
          <w:sz w:val="28"/>
        </w:rPr>
        <w:t>работники, достигшие возраста сорока лет, при прохождении диспансеризации в порядке, предусмотренном законодательством, имеют право на освобождение от работы на один рабочий день один раз в год с сохранением за ними места работы (должности) и среднего заработка. Все сотрудники обязаны подтвердить прохождение диспансеризации справкой;</w:t>
      </w:r>
    </w:p>
    <w:p w:rsidR="00F55EC3" w:rsidRDefault="008C5910">
      <w:pPr>
        <w:pStyle w:val="a3"/>
        <w:ind w:right="419"/>
      </w:pPr>
      <w:r>
        <w:t>-на профессиональную</w:t>
      </w:r>
      <w:r>
        <w:rPr>
          <w:spacing w:val="80"/>
        </w:rPr>
        <w:t xml:space="preserve"> </w:t>
      </w:r>
      <w:r>
        <w:t>подготовку, переподготовку и повышение своей квалификации в порядке, установленном Трудовым Кодексом, иными федеральными законами;</w:t>
      </w:r>
    </w:p>
    <w:p w:rsidR="00F55EC3" w:rsidRDefault="008C5910">
      <w:pPr>
        <w:pStyle w:val="a3"/>
        <w:ind w:right="420"/>
      </w:pPr>
      <w:r>
        <w:t xml:space="preserve">-на объединение, включая право на создание профессиональных союзов и вступление в них, для защиты своих трудовых прав, свобод и законных </w:t>
      </w:r>
      <w:r>
        <w:rPr>
          <w:spacing w:val="-2"/>
        </w:rPr>
        <w:t>интересов;</w:t>
      </w:r>
    </w:p>
    <w:p w:rsidR="00F55EC3" w:rsidRDefault="008C5910">
      <w:pPr>
        <w:pStyle w:val="a3"/>
        <w:spacing w:line="242" w:lineRule="auto"/>
        <w:ind w:right="415"/>
      </w:pPr>
      <w:r>
        <w:t xml:space="preserve">-на участие в управлении Учреждением, в предусмотренных формах </w:t>
      </w:r>
      <w:proofErr w:type="spellStart"/>
      <w:r>
        <w:t>Труд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вым</w:t>
      </w:r>
      <w:proofErr w:type="spellEnd"/>
      <w:r>
        <w:t xml:space="preserve"> кодексом, Уставом Учреждения;</w:t>
      </w:r>
    </w:p>
    <w:p w:rsidR="00F55EC3" w:rsidRDefault="008C5910">
      <w:pPr>
        <w:pStyle w:val="a3"/>
        <w:ind w:right="419"/>
      </w:pPr>
      <w:r>
        <w:t>-на ведение коллективных переговоров и заключение коллективных договоров и</w:t>
      </w:r>
    </w:p>
    <w:p w:rsidR="00F55EC3" w:rsidRDefault="008C5910">
      <w:pPr>
        <w:pStyle w:val="a3"/>
        <w:ind w:right="419"/>
      </w:pPr>
      <w:r>
        <w:t>соглашений через своих представителей, а также на информацию о выполнении коллективных договоров, соглашений;</w:t>
      </w:r>
    </w:p>
    <w:p w:rsidR="00F55EC3" w:rsidRDefault="008C5910">
      <w:pPr>
        <w:pStyle w:val="a3"/>
        <w:spacing w:line="242" w:lineRule="auto"/>
        <w:ind w:right="423"/>
      </w:pPr>
      <w:r>
        <w:t>-на защиту своих прав, свобод и законных интересов всеми незапрещенными законами способами;</w:t>
      </w:r>
    </w:p>
    <w:p w:rsidR="00F55EC3" w:rsidRDefault="008C5910">
      <w:pPr>
        <w:pStyle w:val="a3"/>
        <w:ind w:right="421"/>
      </w:pPr>
      <w:r>
        <w:t>-на разрешение индивидуальных и коллективных трудовых споров, включая право на забастовку, в порядке, установленном законодательством;</w:t>
      </w:r>
    </w:p>
    <w:p w:rsidR="00F55EC3" w:rsidRDefault="008C5910">
      <w:pPr>
        <w:pStyle w:val="a3"/>
        <w:ind w:right="420"/>
      </w:pPr>
      <w:r>
        <w:t>-на возмещение вреда, причиненного работнику в связи с исполнением им трудовых обязанностей, и компенсацию морального вреда, в порядке, установленном законодательством;</w:t>
      </w:r>
    </w:p>
    <w:p w:rsidR="00F55EC3" w:rsidRDefault="008C5910">
      <w:pPr>
        <w:pStyle w:val="a5"/>
        <w:numPr>
          <w:ilvl w:val="0"/>
          <w:numId w:val="12"/>
        </w:numPr>
        <w:tabs>
          <w:tab w:val="left" w:pos="377"/>
        </w:tabs>
        <w:spacing w:line="242" w:lineRule="auto"/>
        <w:ind w:right="419" w:firstLine="0"/>
        <w:rPr>
          <w:sz w:val="28"/>
        </w:rPr>
      </w:pPr>
      <w:r>
        <w:rPr>
          <w:sz w:val="28"/>
        </w:rPr>
        <w:t>на обязательное социальное страхование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случаях,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предусмотренных федеральными законами.</w:t>
      </w:r>
    </w:p>
    <w:p w:rsidR="00F55EC3" w:rsidRDefault="008C5910">
      <w:pPr>
        <w:pStyle w:val="1"/>
        <w:numPr>
          <w:ilvl w:val="1"/>
          <w:numId w:val="16"/>
        </w:numPr>
        <w:tabs>
          <w:tab w:val="left" w:pos="634"/>
        </w:tabs>
        <w:ind w:left="634" w:hanging="491"/>
      </w:pPr>
      <w:r>
        <w:t>Работник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:rsidR="00F55EC3" w:rsidRDefault="008C5910">
      <w:pPr>
        <w:pStyle w:val="a5"/>
        <w:numPr>
          <w:ilvl w:val="0"/>
          <w:numId w:val="8"/>
        </w:numPr>
        <w:tabs>
          <w:tab w:val="left" w:pos="317"/>
        </w:tabs>
        <w:ind w:right="421" w:firstLine="0"/>
        <w:rPr>
          <w:sz w:val="28"/>
        </w:rPr>
      </w:pPr>
      <w:r>
        <w:rPr>
          <w:sz w:val="28"/>
        </w:rPr>
        <w:t>добросовестно исполнять свои трудовые обязанности, возложенные на него трудовым договором;</w:t>
      </w:r>
    </w:p>
    <w:p w:rsidR="00F55EC3" w:rsidRDefault="008C5910">
      <w:pPr>
        <w:pStyle w:val="a5"/>
        <w:numPr>
          <w:ilvl w:val="0"/>
          <w:numId w:val="8"/>
        </w:numPr>
        <w:tabs>
          <w:tab w:val="left" w:pos="509"/>
        </w:tabs>
        <w:ind w:right="421" w:firstLine="0"/>
        <w:rPr>
          <w:sz w:val="28"/>
        </w:rPr>
      </w:pPr>
      <w:r>
        <w:rPr>
          <w:sz w:val="28"/>
        </w:rPr>
        <w:t xml:space="preserve">соблюдать настоящие Правила внутреннего трудового распорядка </w:t>
      </w:r>
      <w:r>
        <w:rPr>
          <w:spacing w:val="-2"/>
          <w:sz w:val="28"/>
        </w:rPr>
        <w:t>Учреждения;</w:t>
      </w:r>
    </w:p>
    <w:p w:rsidR="00F55EC3" w:rsidRDefault="008C5910">
      <w:pPr>
        <w:pStyle w:val="a5"/>
        <w:numPr>
          <w:ilvl w:val="0"/>
          <w:numId w:val="8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соблюдать</w:t>
      </w:r>
      <w:r>
        <w:rPr>
          <w:spacing w:val="25"/>
          <w:sz w:val="28"/>
        </w:rPr>
        <w:t xml:space="preserve"> 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F55EC3" w:rsidRDefault="008C5910">
      <w:pPr>
        <w:pStyle w:val="a5"/>
        <w:numPr>
          <w:ilvl w:val="0"/>
          <w:numId w:val="8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бережно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F55EC3" w:rsidRDefault="008C5910">
      <w:pPr>
        <w:pStyle w:val="a5"/>
        <w:numPr>
          <w:ilvl w:val="0"/>
          <w:numId w:val="8"/>
        </w:numPr>
        <w:tabs>
          <w:tab w:val="left" w:pos="440"/>
        </w:tabs>
        <w:ind w:right="420" w:firstLine="0"/>
        <w:rPr>
          <w:sz w:val="28"/>
        </w:rPr>
      </w:pPr>
      <w:r>
        <w:rPr>
          <w:sz w:val="28"/>
        </w:rPr>
        <w:t xml:space="preserve">незамедлительно сообщать руководителю о возникновении ситуаций, представляющих угрозу жизни и здоровью людей, сохранности имущества </w:t>
      </w:r>
      <w:r>
        <w:rPr>
          <w:spacing w:val="-2"/>
          <w:sz w:val="28"/>
        </w:rPr>
        <w:t>работодателя.</w:t>
      </w:r>
    </w:p>
    <w:p w:rsidR="00F55EC3" w:rsidRDefault="008C5910">
      <w:pPr>
        <w:pStyle w:val="1"/>
        <w:numPr>
          <w:ilvl w:val="0"/>
          <w:numId w:val="16"/>
        </w:numPr>
        <w:tabs>
          <w:tab w:val="left" w:pos="422"/>
        </w:tabs>
        <w:spacing w:before="186"/>
        <w:ind w:left="422" w:hanging="279"/>
      </w:pPr>
      <w:r>
        <w:t>Рабочее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отдыха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01"/>
        </w:tabs>
        <w:ind w:right="422" w:firstLine="0"/>
        <w:rPr>
          <w:sz w:val="28"/>
        </w:rPr>
      </w:pPr>
      <w:r>
        <w:rPr>
          <w:sz w:val="28"/>
        </w:rPr>
        <w:t>В Учреждении устанавливается пятидневная рабочая неделя для всех работников, за исключением работников, работающих по индивидуальному</w:t>
      </w:r>
    </w:p>
    <w:p w:rsidR="00F55EC3" w:rsidRDefault="00F55EC3">
      <w:pPr>
        <w:pStyle w:val="a5"/>
        <w:rPr>
          <w:sz w:val="28"/>
        </w:rPr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3"/>
        <w:tabs>
          <w:tab w:val="left" w:pos="6377"/>
        </w:tabs>
        <w:spacing w:before="60" w:line="242" w:lineRule="auto"/>
        <w:ind w:right="420"/>
      </w:pPr>
      <w:r>
        <w:lastRenderedPageBreak/>
        <w:t>графику,</w:t>
      </w:r>
      <w:r>
        <w:rPr>
          <w:spacing w:val="80"/>
        </w:rPr>
        <w:t xml:space="preserve"> </w:t>
      </w:r>
      <w:r>
        <w:t>утвержденному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год.</w:t>
      </w:r>
      <w:r>
        <w:tab/>
        <w:t>Дошк</w:t>
      </w:r>
      <w:r w:rsidR="00296C9C">
        <w:t>ольное учреждение работает с 7:30 до 18</w:t>
      </w:r>
      <w:r>
        <w:t>:00 при 1</w:t>
      </w:r>
      <w:r w:rsidR="00296C9C">
        <w:t>0 часов 30 минутным</w:t>
      </w:r>
      <w:r>
        <w:t xml:space="preserve"> пребывании детей.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17"/>
        </w:tabs>
        <w:ind w:right="415" w:firstLine="0"/>
        <w:rPr>
          <w:sz w:val="28"/>
        </w:rPr>
      </w:pPr>
      <w:r>
        <w:rPr>
          <w:sz w:val="28"/>
        </w:rPr>
        <w:t>Нормативная продолжительность рабочей недели —</w:t>
      </w:r>
      <w:r>
        <w:rPr>
          <w:spacing w:val="80"/>
          <w:sz w:val="28"/>
        </w:rPr>
        <w:t xml:space="preserve"> </w:t>
      </w:r>
      <w:r>
        <w:rPr>
          <w:sz w:val="28"/>
        </w:rPr>
        <w:t>40 часов для мужчин.</w:t>
      </w:r>
      <w:r>
        <w:rPr>
          <w:spacing w:val="40"/>
          <w:sz w:val="28"/>
        </w:rPr>
        <w:t xml:space="preserve"> </w:t>
      </w:r>
      <w:r>
        <w:rPr>
          <w:sz w:val="28"/>
        </w:rPr>
        <w:t>Для женщин, работающих в сельской местности, установлена 36- часовая рабочая неделя (Постановление Верховного Совета РСФСР от 01.11.1990г. № 298/3-1 «О неотложных мерах по улучшению положения женщин, семьи, охраны материнства и детства на селе»).</w:t>
      </w:r>
    </w:p>
    <w:p w:rsidR="00F55EC3" w:rsidRDefault="008C5910">
      <w:pPr>
        <w:pStyle w:val="a3"/>
        <w:ind w:right="427" w:firstLine="278"/>
      </w:pPr>
      <w:r>
        <w:t>Продолжительность рабочего времени для работников, являющихся инвалидами I</w:t>
      </w:r>
      <w:r>
        <w:rPr>
          <w:spacing w:val="-3"/>
        </w:rPr>
        <w:t xml:space="preserve"> </w:t>
      </w:r>
      <w:r>
        <w:t>или II</w:t>
      </w:r>
      <w:r>
        <w:rPr>
          <w:spacing w:val="-3"/>
        </w:rPr>
        <w:t xml:space="preserve"> </w:t>
      </w:r>
      <w:r>
        <w:t>группы, -</w:t>
      </w:r>
      <w:r>
        <w:rPr>
          <w:spacing w:val="-1"/>
        </w:rPr>
        <w:t xml:space="preserve"> </w:t>
      </w:r>
      <w:r>
        <w:t>не более 35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7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1 ст.</w:t>
      </w:r>
      <w:r>
        <w:rPr>
          <w:spacing w:val="-2"/>
        </w:rPr>
        <w:t xml:space="preserve"> </w:t>
      </w:r>
      <w:r>
        <w:t>92 ТК РФ).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85"/>
        </w:tabs>
        <w:ind w:right="418" w:firstLine="0"/>
        <w:rPr>
          <w:sz w:val="28"/>
        </w:rPr>
      </w:pPr>
      <w:r>
        <w:rPr>
          <w:sz w:val="28"/>
        </w:rPr>
        <w:t xml:space="preserve">Административно-хозяйственным, учебно-вспомогательным и иным (непедагогическим) работникам ДОУ, осуществляющим вспомогательные функции, устанавливается продолжительность рабочего времени 36 часов в неделю, за исключением случаев, установленных трудовым </w:t>
      </w:r>
      <w:r>
        <w:rPr>
          <w:spacing w:val="-2"/>
          <w:sz w:val="28"/>
        </w:rPr>
        <w:t>законодательством.</w:t>
      </w:r>
    </w:p>
    <w:p w:rsidR="00F55EC3" w:rsidRDefault="008C5910">
      <w:pPr>
        <w:pStyle w:val="a3"/>
        <w:ind w:right="372"/>
        <w:jc w:val="left"/>
      </w:pPr>
      <w:r>
        <w:t>Продолжительность рабочего</w:t>
      </w:r>
      <w:r>
        <w:rPr>
          <w:spacing w:val="33"/>
        </w:rPr>
        <w:t xml:space="preserve"> </w:t>
      </w:r>
      <w:r>
        <w:t>времени (норма часов педагогической</w:t>
      </w:r>
      <w:r>
        <w:rPr>
          <w:spacing w:val="33"/>
        </w:rPr>
        <w:t xml:space="preserve"> </w:t>
      </w:r>
      <w:r>
        <w:t>работы за ставку заработной платы) педагогических работников составляет:</w:t>
      </w:r>
    </w:p>
    <w:p w:rsidR="00F55EC3" w:rsidRDefault="008C5910">
      <w:pPr>
        <w:pStyle w:val="a3"/>
        <w:spacing w:line="321" w:lineRule="exact"/>
        <w:jc w:val="left"/>
      </w:pPr>
      <w:r>
        <w:t>36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педагог-психолог,</w:t>
      </w:r>
      <w:r>
        <w:rPr>
          <w:spacing w:val="-4"/>
        </w:rPr>
        <w:t xml:space="preserve"> </w:t>
      </w:r>
      <w:r>
        <w:rPr>
          <w:spacing w:val="-2"/>
        </w:rPr>
        <w:t>воспитатели;</w:t>
      </w:r>
    </w:p>
    <w:p w:rsidR="00F55EC3" w:rsidRDefault="008C5910">
      <w:pPr>
        <w:pStyle w:val="a3"/>
        <w:ind w:right="2692"/>
        <w:jc w:val="left"/>
      </w:pPr>
      <w:r>
        <w:t>30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инструктор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культуре; 20 часов в неделю – учитель-логопед;</w:t>
      </w:r>
    </w:p>
    <w:p w:rsidR="00F55EC3" w:rsidRDefault="008C5910">
      <w:pPr>
        <w:pStyle w:val="a3"/>
        <w:spacing w:line="321" w:lineRule="exact"/>
        <w:jc w:val="left"/>
      </w:pPr>
      <w:r>
        <w:t>24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rPr>
          <w:spacing w:val="-2"/>
        </w:rPr>
        <w:t>руководитель;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66"/>
        </w:tabs>
        <w:ind w:right="417" w:firstLine="0"/>
        <w:rPr>
          <w:sz w:val="28"/>
        </w:rPr>
      </w:pPr>
      <w:r>
        <w:rPr>
          <w:sz w:val="28"/>
        </w:rPr>
        <w:t>Выполнение педагогической работы педагогическими работниками, ведущими образовательную деятельность, характеризуется наличием установленных норм времени только для выполнения 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связанной с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деятельностью.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01"/>
        </w:tabs>
        <w:ind w:right="422" w:firstLine="0"/>
        <w:rPr>
          <w:sz w:val="28"/>
        </w:rPr>
      </w:pPr>
      <w:r>
        <w:rPr>
          <w:sz w:val="28"/>
        </w:rPr>
        <w:t xml:space="preserve">Документы, подготовка которых осуществляется педагогическими работниками при реализации основных общеобразовательных программ, </w:t>
      </w:r>
      <w:r>
        <w:rPr>
          <w:spacing w:val="-2"/>
          <w:sz w:val="28"/>
        </w:rPr>
        <w:t>включает:</w:t>
      </w:r>
    </w:p>
    <w:p w:rsidR="00F55EC3" w:rsidRDefault="008C5910">
      <w:pPr>
        <w:pStyle w:val="a5"/>
        <w:numPr>
          <w:ilvl w:val="0"/>
          <w:numId w:val="13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посещаемости;</w:t>
      </w:r>
    </w:p>
    <w:p w:rsidR="00F55EC3" w:rsidRDefault="008C5910">
      <w:pPr>
        <w:pStyle w:val="a5"/>
        <w:numPr>
          <w:ilvl w:val="0"/>
          <w:numId w:val="13"/>
        </w:numPr>
        <w:tabs>
          <w:tab w:val="left" w:pos="305"/>
        </w:tabs>
        <w:ind w:left="305" w:hanging="162"/>
        <w:rPr>
          <w:sz w:val="28"/>
        </w:rPr>
      </w:pPr>
      <w:r>
        <w:rPr>
          <w:spacing w:val="-2"/>
          <w:sz w:val="28"/>
        </w:rPr>
        <w:t>календарно-тематический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план.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99"/>
        </w:tabs>
        <w:ind w:right="418" w:firstLine="0"/>
        <w:rPr>
          <w:sz w:val="28"/>
        </w:rPr>
      </w:pPr>
      <w:r>
        <w:rPr>
          <w:sz w:val="28"/>
        </w:rPr>
        <w:t>В рабочее время педагогических работников, в зависимости от занимаемой должности, включается: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научная, творческая и исследовательская работа, а также другая педагогическая работа, предусмотренная должностными обязанностями и индивидуальным планом,</w:t>
      </w:r>
      <w:r>
        <w:rPr>
          <w:spacing w:val="40"/>
          <w:sz w:val="28"/>
        </w:rPr>
        <w:t xml:space="preserve"> </w:t>
      </w:r>
      <w:r>
        <w:rPr>
          <w:sz w:val="28"/>
        </w:rPr>
        <w:t>так же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методическая, подготовительная, организационная, диагностическая работа по ведению мониторинга, работа, предусмотренная планами физкультурно-оздоровительных, спортивных, творческих и иных мероприятий, проводимых с воспитанниками.</w:t>
      </w:r>
    </w:p>
    <w:p w:rsidR="00F55EC3" w:rsidRDefault="008C5910">
      <w:pPr>
        <w:pStyle w:val="a3"/>
        <w:spacing w:line="322" w:lineRule="exact"/>
        <w:jc w:val="left"/>
      </w:pPr>
      <w:r>
        <w:t>Также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рабочему</w:t>
      </w:r>
      <w:r>
        <w:rPr>
          <w:spacing w:val="-8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периоды:</w:t>
      </w:r>
    </w:p>
    <w:p w:rsidR="00F55EC3" w:rsidRDefault="008C5910">
      <w:pPr>
        <w:pStyle w:val="a5"/>
        <w:numPr>
          <w:ilvl w:val="0"/>
          <w:numId w:val="14"/>
        </w:numPr>
        <w:tabs>
          <w:tab w:val="left" w:pos="305"/>
        </w:tabs>
        <w:spacing w:line="322" w:lineRule="exact"/>
        <w:ind w:left="305" w:hanging="162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F55EC3" w:rsidRDefault="008C5910">
      <w:pPr>
        <w:pStyle w:val="a5"/>
        <w:numPr>
          <w:ilvl w:val="0"/>
          <w:numId w:val="14"/>
        </w:numPr>
        <w:tabs>
          <w:tab w:val="left" w:pos="305"/>
        </w:tabs>
        <w:ind w:left="305" w:hanging="16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F55EC3" w:rsidRDefault="00F55EC3">
      <w:pPr>
        <w:pStyle w:val="a5"/>
        <w:jc w:val="left"/>
        <w:rPr>
          <w:sz w:val="28"/>
        </w:rPr>
        <w:sectPr w:rsidR="00F55EC3">
          <w:pgSz w:w="11910" w:h="16840"/>
          <w:pgMar w:top="1640" w:right="425" w:bottom="280" w:left="1559" w:header="720" w:footer="720" w:gutter="0"/>
          <w:cols w:space="720"/>
        </w:sectPr>
      </w:pPr>
    </w:p>
    <w:p w:rsidR="00F55EC3" w:rsidRDefault="008C5910">
      <w:pPr>
        <w:pStyle w:val="a5"/>
        <w:numPr>
          <w:ilvl w:val="0"/>
          <w:numId w:val="14"/>
        </w:numPr>
        <w:tabs>
          <w:tab w:val="left" w:pos="305"/>
        </w:tabs>
        <w:spacing w:before="60"/>
        <w:ind w:left="305" w:hanging="162"/>
        <w:jc w:val="left"/>
        <w:rPr>
          <w:sz w:val="28"/>
        </w:rPr>
      </w:pPr>
      <w:r>
        <w:rPr>
          <w:sz w:val="28"/>
        </w:rPr>
        <w:lastRenderedPageBreak/>
        <w:t>заседания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комиссий;</w:t>
      </w:r>
    </w:p>
    <w:p w:rsidR="00F55EC3" w:rsidRDefault="008C5910">
      <w:pPr>
        <w:pStyle w:val="a5"/>
        <w:numPr>
          <w:ilvl w:val="0"/>
          <w:numId w:val="14"/>
        </w:numPr>
        <w:tabs>
          <w:tab w:val="left" w:pos="305"/>
        </w:tabs>
        <w:spacing w:before="2" w:line="322" w:lineRule="exact"/>
        <w:ind w:left="305" w:hanging="162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часы;</w:t>
      </w:r>
    </w:p>
    <w:p w:rsidR="00F55EC3" w:rsidRDefault="008C5910">
      <w:pPr>
        <w:pStyle w:val="a5"/>
        <w:numPr>
          <w:ilvl w:val="0"/>
          <w:numId w:val="14"/>
        </w:numPr>
        <w:tabs>
          <w:tab w:val="left" w:pos="368"/>
        </w:tabs>
        <w:ind w:right="419" w:firstLine="0"/>
        <w:jc w:val="left"/>
        <w:rPr>
          <w:sz w:val="28"/>
        </w:rPr>
      </w:pPr>
      <w:r>
        <w:rPr>
          <w:sz w:val="28"/>
        </w:rPr>
        <w:t>собрания,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часа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2,5 </w:t>
      </w:r>
      <w:r>
        <w:rPr>
          <w:spacing w:val="-2"/>
          <w:sz w:val="28"/>
        </w:rPr>
        <w:t>часов.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38"/>
        </w:tabs>
        <w:ind w:right="423" w:firstLine="0"/>
        <w:rPr>
          <w:sz w:val="28"/>
        </w:rPr>
      </w:pPr>
      <w:r>
        <w:rPr>
          <w:sz w:val="28"/>
        </w:rPr>
        <w:t>Воспитателям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 w:rsidR="00296C9C">
        <w:rPr>
          <w:sz w:val="28"/>
        </w:rPr>
        <w:t>помощникам воспитателей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до прихода сменяющего работника. В случае неявки сменяющего работника, воспитатель заявляет об этом заведующему или лицу, его замещающему, которые примут меры и заменят другим работником. Воспитателям и другим работникам Учреждения, которые остались с детьми, запрещается оставлять детей без присмотра.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96"/>
        </w:tabs>
        <w:spacing w:before="1"/>
        <w:ind w:right="428" w:firstLine="0"/>
        <w:rPr>
          <w:sz w:val="28"/>
        </w:rPr>
      </w:pPr>
      <w:r>
        <w:rPr>
          <w:sz w:val="28"/>
        </w:rPr>
        <w:t>Режим рабочего времени работников пересматривается и утверждается на учебный год на 1 сентября.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74"/>
        </w:tabs>
        <w:ind w:right="419" w:firstLine="0"/>
        <w:rPr>
          <w:sz w:val="28"/>
        </w:rPr>
      </w:pPr>
      <w:r>
        <w:rPr>
          <w:sz w:val="28"/>
        </w:rPr>
        <w:t>Расписание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исходя из педагогической целесообразности, с учетом наиболее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 режима труда и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 воспитанников.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72"/>
        </w:tabs>
        <w:spacing w:before="1"/>
        <w:ind w:left="772" w:hanging="629"/>
        <w:rPr>
          <w:sz w:val="28"/>
        </w:rPr>
      </w:pPr>
      <w:r>
        <w:rPr>
          <w:sz w:val="28"/>
        </w:rPr>
        <w:t>Общими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днями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-6"/>
          <w:sz w:val="28"/>
        </w:rPr>
        <w:t xml:space="preserve"> </w:t>
      </w:r>
      <w:r>
        <w:rPr>
          <w:sz w:val="28"/>
        </w:rPr>
        <w:t>суббота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воскресенье.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44"/>
        </w:tabs>
        <w:ind w:right="423" w:firstLine="0"/>
        <w:rPr>
          <w:sz w:val="28"/>
        </w:rPr>
      </w:pPr>
      <w:r>
        <w:rPr>
          <w:sz w:val="28"/>
        </w:rPr>
        <w:t>Для сотрудников, работающих по специальному графику, выходные дни предоставляются в соответствии с графиком работы.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32"/>
        </w:tabs>
        <w:ind w:right="420" w:firstLine="0"/>
        <w:rPr>
          <w:sz w:val="28"/>
        </w:rPr>
      </w:pPr>
      <w:r>
        <w:rPr>
          <w:sz w:val="28"/>
        </w:rPr>
        <w:t>По желанию работника, с его письменного заявления, он может вне основного рабочего времени работать по совместительству как внутри, так и за пределами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68"/>
        </w:tabs>
        <w:ind w:right="418" w:firstLine="0"/>
        <w:rPr>
          <w:sz w:val="28"/>
        </w:rPr>
      </w:pPr>
      <w:r>
        <w:rPr>
          <w:sz w:val="28"/>
        </w:rPr>
        <w:t>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статьи 113 Трудового кодекса РФ.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82"/>
        </w:tabs>
        <w:ind w:right="421" w:firstLine="0"/>
        <w:rPr>
          <w:sz w:val="28"/>
        </w:rPr>
      </w:pPr>
      <w:r>
        <w:rPr>
          <w:sz w:val="28"/>
        </w:rPr>
        <w:t>Работникам учреждения предоставляется ежегодный оплачиваемый отпуск сроком не менее 28 календарных дней.</w:t>
      </w:r>
    </w:p>
    <w:p w:rsidR="00F55EC3" w:rsidRDefault="008C5910">
      <w:pPr>
        <w:pStyle w:val="a3"/>
        <w:tabs>
          <w:tab w:val="left" w:pos="4423"/>
        </w:tabs>
        <w:ind w:right="420" w:firstLine="417"/>
      </w:pPr>
      <w:r>
        <w:t>Ежегодный основной удлиненный оплачиваемый отпуск педагогическим работникам предоставляется, в соответствии с требованиями статьи 334 Трудового кодекса РФ. Право на удлиненный ежегодный оплачиваемый отпуск закреплено за всеми</w:t>
      </w:r>
      <w:r>
        <w:tab/>
        <w:t>педагогическими работниками.</w:t>
      </w:r>
    </w:p>
    <w:p w:rsidR="00F55EC3" w:rsidRPr="002E3296" w:rsidRDefault="008C5910" w:rsidP="005B4B95">
      <w:pPr>
        <w:pStyle w:val="a5"/>
        <w:numPr>
          <w:ilvl w:val="2"/>
          <w:numId w:val="16"/>
        </w:numPr>
        <w:tabs>
          <w:tab w:val="left" w:pos="911"/>
        </w:tabs>
        <w:spacing w:before="1"/>
        <w:ind w:right="420" w:firstLine="0"/>
        <w:rPr>
          <w:sz w:val="28"/>
          <w:szCs w:val="28"/>
        </w:rPr>
      </w:pPr>
      <w:r>
        <w:rPr>
          <w:sz w:val="28"/>
        </w:rPr>
        <w:t>Продолжительность ежегодного основного удлиненного оплачиваемого отпуска: воспитатель – 42</w:t>
      </w:r>
      <w:r w:rsidRPr="002E3296">
        <w:rPr>
          <w:spacing w:val="40"/>
          <w:sz w:val="28"/>
        </w:rPr>
        <w:t xml:space="preserve"> </w:t>
      </w:r>
      <w:r>
        <w:rPr>
          <w:sz w:val="28"/>
        </w:rPr>
        <w:t>календарных</w:t>
      </w:r>
      <w:r w:rsidRPr="002E3296">
        <w:rPr>
          <w:spacing w:val="40"/>
          <w:sz w:val="28"/>
        </w:rPr>
        <w:t xml:space="preserve"> </w:t>
      </w:r>
      <w:r>
        <w:rPr>
          <w:sz w:val="28"/>
        </w:rPr>
        <w:t>дня;</w:t>
      </w:r>
      <w:r w:rsidR="002E3296">
        <w:rPr>
          <w:sz w:val="28"/>
        </w:rPr>
        <w:t xml:space="preserve"> учитель – логопед - 42</w:t>
      </w:r>
      <w:r>
        <w:rPr>
          <w:sz w:val="28"/>
        </w:rPr>
        <w:t xml:space="preserve"> календарных</w:t>
      </w:r>
      <w:r w:rsidRPr="002E3296">
        <w:rPr>
          <w:spacing w:val="40"/>
          <w:sz w:val="28"/>
        </w:rPr>
        <w:t xml:space="preserve"> </w:t>
      </w:r>
      <w:r>
        <w:rPr>
          <w:sz w:val="28"/>
        </w:rPr>
        <w:t>дней;</w:t>
      </w:r>
      <w:r w:rsidR="002E3296">
        <w:rPr>
          <w:sz w:val="28"/>
        </w:rPr>
        <w:t xml:space="preserve"> </w:t>
      </w:r>
      <w:r w:rsidR="002E3296" w:rsidRPr="002E3296">
        <w:rPr>
          <w:sz w:val="28"/>
          <w:szCs w:val="28"/>
        </w:rPr>
        <w:t>музыкальный руководитель – 42</w:t>
      </w:r>
      <w:r w:rsidRPr="002E3296">
        <w:rPr>
          <w:sz w:val="28"/>
          <w:szCs w:val="28"/>
        </w:rPr>
        <w:t xml:space="preserve"> календарных</w:t>
      </w:r>
      <w:r w:rsidRPr="002E3296">
        <w:rPr>
          <w:spacing w:val="40"/>
          <w:sz w:val="28"/>
          <w:szCs w:val="28"/>
        </w:rPr>
        <w:t xml:space="preserve"> </w:t>
      </w:r>
      <w:r w:rsidRPr="002E3296">
        <w:rPr>
          <w:sz w:val="28"/>
          <w:szCs w:val="28"/>
        </w:rPr>
        <w:t>дней;</w:t>
      </w:r>
      <w:r w:rsidRPr="002E3296">
        <w:rPr>
          <w:spacing w:val="40"/>
          <w:sz w:val="28"/>
          <w:szCs w:val="28"/>
        </w:rPr>
        <w:t xml:space="preserve"> </w:t>
      </w:r>
      <w:r w:rsidRPr="002E3296">
        <w:rPr>
          <w:sz w:val="28"/>
          <w:szCs w:val="28"/>
        </w:rPr>
        <w:t>пе</w:t>
      </w:r>
      <w:r w:rsidR="002E3296" w:rsidRPr="002E3296">
        <w:rPr>
          <w:sz w:val="28"/>
          <w:szCs w:val="28"/>
        </w:rPr>
        <w:t xml:space="preserve">дагог - психолог </w:t>
      </w:r>
      <w:r w:rsidR="002E3296">
        <w:rPr>
          <w:sz w:val="28"/>
          <w:szCs w:val="28"/>
        </w:rPr>
        <w:t>–</w:t>
      </w:r>
      <w:r w:rsidR="002E3296" w:rsidRPr="002E3296">
        <w:rPr>
          <w:sz w:val="28"/>
          <w:szCs w:val="28"/>
        </w:rPr>
        <w:t xml:space="preserve"> 42</w:t>
      </w:r>
      <w:r w:rsidR="002E3296">
        <w:rPr>
          <w:sz w:val="28"/>
          <w:szCs w:val="28"/>
        </w:rPr>
        <w:t xml:space="preserve"> </w:t>
      </w:r>
      <w:r w:rsidRPr="002E3296">
        <w:rPr>
          <w:sz w:val="28"/>
          <w:szCs w:val="28"/>
        </w:rPr>
        <w:t>календарных</w:t>
      </w:r>
      <w:r w:rsidRPr="002E3296">
        <w:rPr>
          <w:spacing w:val="40"/>
          <w:sz w:val="28"/>
          <w:szCs w:val="28"/>
        </w:rPr>
        <w:t xml:space="preserve"> </w:t>
      </w:r>
      <w:r w:rsidRPr="002E3296">
        <w:rPr>
          <w:sz w:val="28"/>
          <w:szCs w:val="28"/>
        </w:rPr>
        <w:t>дней</w:t>
      </w:r>
      <w:r w:rsidR="002E3296">
        <w:rPr>
          <w:sz w:val="28"/>
          <w:szCs w:val="28"/>
        </w:rPr>
        <w:t>; инструктор по физкультуре – 42</w:t>
      </w:r>
      <w:r w:rsidRPr="002E3296">
        <w:rPr>
          <w:sz w:val="28"/>
          <w:szCs w:val="28"/>
        </w:rPr>
        <w:t xml:space="preserve"> календарных</w:t>
      </w:r>
      <w:r w:rsidRPr="002E3296">
        <w:rPr>
          <w:spacing w:val="40"/>
          <w:sz w:val="28"/>
          <w:szCs w:val="28"/>
        </w:rPr>
        <w:t xml:space="preserve"> </w:t>
      </w:r>
      <w:r w:rsidR="002E3296">
        <w:rPr>
          <w:sz w:val="28"/>
          <w:szCs w:val="28"/>
        </w:rPr>
        <w:t xml:space="preserve">дней, помощникам воспитателя и остальному персоналу- 30 </w:t>
      </w:r>
      <w:r w:rsidR="002E3296" w:rsidRPr="002E3296">
        <w:rPr>
          <w:sz w:val="28"/>
          <w:szCs w:val="28"/>
        </w:rPr>
        <w:t>календарных</w:t>
      </w:r>
      <w:r w:rsidR="002E3296" w:rsidRPr="002E3296">
        <w:rPr>
          <w:spacing w:val="40"/>
          <w:sz w:val="28"/>
          <w:szCs w:val="28"/>
        </w:rPr>
        <w:t xml:space="preserve"> </w:t>
      </w:r>
      <w:r w:rsidR="002E3296">
        <w:rPr>
          <w:sz w:val="28"/>
          <w:szCs w:val="28"/>
        </w:rPr>
        <w:t>дней.</w:t>
      </w:r>
    </w:p>
    <w:p w:rsidR="00F55EC3" w:rsidRDefault="008C5910">
      <w:pPr>
        <w:pStyle w:val="a5"/>
        <w:numPr>
          <w:ilvl w:val="2"/>
          <w:numId w:val="16"/>
        </w:numPr>
        <w:tabs>
          <w:tab w:val="left" w:pos="1209"/>
        </w:tabs>
        <w:spacing w:before="60"/>
        <w:ind w:right="427" w:firstLine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ст.115</w:t>
      </w:r>
      <w:r>
        <w:rPr>
          <w:spacing w:val="-1"/>
          <w:sz w:val="28"/>
        </w:rPr>
        <w:t xml:space="preserve"> </w:t>
      </w:r>
      <w:r>
        <w:rPr>
          <w:sz w:val="28"/>
        </w:rPr>
        <w:t>ТК РФ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оплачиваемый отпуск предоставляется работающим инвалидам продолжительностью не менее 30 календарных дней.</w:t>
      </w:r>
    </w:p>
    <w:p w:rsidR="00F55EC3" w:rsidRDefault="008C5910">
      <w:pPr>
        <w:pStyle w:val="a3"/>
        <w:spacing w:before="2"/>
        <w:ind w:right="417" w:firstLine="417"/>
      </w:pPr>
      <w:r>
        <w:t xml:space="preserve">Отпуск предоставляется в соответствии с графиком, утверждаемым руководителем не позднее, чем за две недели до наступления календарного </w:t>
      </w:r>
      <w:r>
        <w:rPr>
          <w:spacing w:val="-4"/>
        </w:rPr>
        <w:t>года.</w:t>
      </w:r>
    </w:p>
    <w:p w:rsidR="00F55EC3" w:rsidRDefault="008C5910">
      <w:pPr>
        <w:pStyle w:val="a5"/>
        <w:numPr>
          <w:ilvl w:val="2"/>
          <w:numId w:val="16"/>
        </w:numPr>
        <w:tabs>
          <w:tab w:val="left" w:pos="1321"/>
        </w:tabs>
        <w:ind w:right="422" w:firstLine="0"/>
        <w:rPr>
          <w:sz w:val="28"/>
        </w:rPr>
      </w:pPr>
      <w:r>
        <w:rPr>
          <w:sz w:val="28"/>
        </w:rPr>
        <w:t>Работникам Учреждения предоставляются дополнительные неоплачиваемые отпуска, в соответствии с требованиями статьи 128, 173 Трудового кодекса РФ.</w:t>
      </w:r>
    </w:p>
    <w:p w:rsidR="00F55EC3" w:rsidRDefault="008C5910">
      <w:pPr>
        <w:pStyle w:val="a5"/>
        <w:numPr>
          <w:ilvl w:val="2"/>
          <w:numId w:val="16"/>
        </w:numPr>
        <w:tabs>
          <w:tab w:val="left" w:pos="1033"/>
        </w:tabs>
        <w:ind w:right="417" w:firstLine="0"/>
        <w:rPr>
          <w:sz w:val="28"/>
        </w:rPr>
      </w:pPr>
      <w:r>
        <w:rPr>
          <w:sz w:val="28"/>
        </w:rPr>
        <w:lastRenderedPageBreak/>
        <w:t>В соответствии со ст. 263</w:t>
      </w:r>
      <w:r>
        <w:rPr>
          <w:spacing w:val="40"/>
          <w:sz w:val="28"/>
        </w:rPr>
        <w:t xml:space="preserve"> </w:t>
      </w:r>
      <w:r>
        <w:rPr>
          <w:sz w:val="28"/>
        </w:rPr>
        <w:t>ТК РФ работнику, имеющему двух или более детей в возрасте до четырнадцати лет, работнику, имеющему ребенка- инвалида в возрасте до восемнадцати лет, одинокой матери, воспитывающей ребенка в возрасте до четырнадцати лет, отцу, воспитывающему ребенка в 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четырнадцати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уход за членом семьи или иным родственником, являющимися инвалидами I группы, по заявлению предоставляется дополнительный неоплачиваемый отпуск сроком до 14 дней.</w:t>
      </w:r>
    </w:p>
    <w:p w:rsidR="00F55EC3" w:rsidRDefault="008C5910">
      <w:pPr>
        <w:pStyle w:val="a3"/>
        <w:ind w:right="426" w:firstLine="707"/>
      </w:pPr>
      <w:r>
        <w:t>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</w:t>
      </w:r>
    </w:p>
    <w:p w:rsidR="00F55EC3" w:rsidRDefault="008C5910">
      <w:pPr>
        <w:pStyle w:val="a5"/>
        <w:numPr>
          <w:ilvl w:val="2"/>
          <w:numId w:val="16"/>
        </w:numPr>
        <w:tabs>
          <w:tab w:val="left" w:pos="1148"/>
        </w:tabs>
        <w:spacing w:before="1"/>
        <w:ind w:right="417" w:firstLine="0"/>
        <w:rPr>
          <w:sz w:val="28"/>
        </w:rPr>
      </w:pPr>
      <w:r>
        <w:rPr>
          <w:sz w:val="28"/>
        </w:rPr>
        <w:t>Одному из родителей (опекуну, попечителю) для ухода за детьми- 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00"/>
        </w:tabs>
        <w:ind w:right="419" w:firstLine="0"/>
        <w:rPr>
          <w:sz w:val="28"/>
        </w:rPr>
      </w:pPr>
      <w:r>
        <w:rPr>
          <w:sz w:val="28"/>
        </w:rPr>
        <w:t>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09"/>
        </w:tabs>
        <w:ind w:right="419" w:firstLine="0"/>
        <w:rPr>
          <w:sz w:val="28"/>
        </w:rPr>
      </w:pPr>
      <w:r>
        <w:rPr>
          <w:sz w:val="28"/>
        </w:rPr>
        <w:t>Работникам Учреждения предоставляются ежегодные дополнительные оплачиваемые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дни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отпуска по семейным обстоятельствам в следующих </w:t>
      </w:r>
      <w:r>
        <w:rPr>
          <w:spacing w:val="-2"/>
          <w:sz w:val="28"/>
        </w:rPr>
        <w:t>случаях:</w:t>
      </w:r>
    </w:p>
    <w:p w:rsidR="00F55EC3" w:rsidRDefault="008C5910">
      <w:pPr>
        <w:pStyle w:val="a5"/>
        <w:numPr>
          <w:ilvl w:val="0"/>
          <w:numId w:val="7"/>
        </w:numPr>
        <w:tabs>
          <w:tab w:val="left" w:pos="404"/>
        </w:tabs>
        <w:spacing w:before="1"/>
        <w:ind w:right="427" w:firstLine="0"/>
        <w:rPr>
          <w:sz w:val="28"/>
        </w:rPr>
      </w:pPr>
      <w:r>
        <w:rPr>
          <w:sz w:val="28"/>
        </w:rPr>
        <w:t>занятых на работе с вредными и (или) опасными условиями труда в соответствии со ст. 117 ТК РФ,</w:t>
      </w:r>
    </w:p>
    <w:p w:rsidR="00F55EC3" w:rsidRDefault="008C5910">
      <w:pPr>
        <w:pStyle w:val="a5"/>
        <w:numPr>
          <w:ilvl w:val="0"/>
          <w:numId w:val="7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6"/>
          <w:sz w:val="28"/>
        </w:rPr>
        <w:t xml:space="preserve"> </w:t>
      </w:r>
      <w:r>
        <w:rPr>
          <w:sz w:val="28"/>
        </w:rPr>
        <w:t>днем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7"/>
          <w:sz w:val="28"/>
        </w:rPr>
        <w:t xml:space="preserve"> </w:t>
      </w:r>
      <w:r>
        <w:rPr>
          <w:sz w:val="28"/>
        </w:rPr>
        <w:t>119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93"/>
        </w:tabs>
        <w:ind w:right="418" w:firstLine="0"/>
        <w:rPr>
          <w:sz w:val="28"/>
        </w:rPr>
      </w:pPr>
      <w:r>
        <w:rPr>
          <w:sz w:val="28"/>
        </w:rPr>
        <w:t>Педагогическим работникам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каждые</w:t>
      </w:r>
      <w:r>
        <w:rPr>
          <w:spacing w:val="40"/>
          <w:sz w:val="28"/>
        </w:rPr>
        <w:t xml:space="preserve"> </w:t>
      </w:r>
      <w:r>
        <w:rPr>
          <w:sz w:val="28"/>
        </w:rPr>
        <w:t>10 лет непрерывной педагогической работы предоставляется длительный отпуск сроком до 1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года, порядок и условия предоставления которого, определены действующим </w:t>
      </w:r>
      <w:r>
        <w:rPr>
          <w:spacing w:val="-2"/>
          <w:sz w:val="28"/>
        </w:rPr>
        <w:t>законодательством.</w:t>
      </w:r>
    </w:p>
    <w:p w:rsidR="00F55EC3" w:rsidRDefault="008C5910" w:rsidP="00311082">
      <w:pPr>
        <w:pStyle w:val="a5"/>
        <w:numPr>
          <w:ilvl w:val="1"/>
          <w:numId w:val="16"/>
        </w:numPr>
        <w:tabs>
          <w:tab w:val="left" w:pos="805"/>
        </w:tabs>
        <w:spacing w:before="60"/>
        <w:ind w:right="427" w:firstLine="0"/>
      </w:pPr>
      <w:r w:rsidRPr="002E3296">
        <w:rPr>
          <w:sz w:val="28"/>
        </w:rPr>
        <w:t>В соответствии</w:t>
      </w:r>
      <w:r w:rsidRPr="002E3296">
        <w:rPr>
          <w:spacing w:val="40"/>
          <w:sz w:val="28"/>
        </w:rPr>
        <w:t xml:space="preserve"> </w:t>
      </w:r>
      <w:r w:rsidRPr="002E3296">
        <w:rPr>
          <w:sz w:val="28"/>
        </w:rPr>
        <w:t>с ч. 10 ст. 351.7,</w:t>
      </w:r>
      <w:r w:rsidRPr="002E3296">
        <w:rPr>
          <w:spacing w:val="40"/>
          <w:sz w:val="28"/>
        </w:rPr>
        <w:t xml:space="preserve"> </w:t>
      </w:r>
      <w:r w:rsidRPr="002E3296">
        <w:rPr>
          <w:sz w:val="28"/>
        </w:rPr>
        <w:t>ТК РФ</w:t>
      </w:r>
      <w:r w:rsidRPr="002E3296">
        <w:rPr>
          <w:spacing w:val="40"/>
          <w:sz w:val="28"/>
        </w:rPr>
        <w:t xml:space="preserve"> </w:t>
      </w:r>
      <w:r w:rsidRPr="002E3296">
        <w:rPr>
          <w:sz w:val="28"/>
        </w:rPr>
        <w:t>работники, призванные на военную службу по мобилизации или поступившие на военную службу по контракту,</w:t>
      </w:r>
      <w:r w:rsidRPr="002E3296">
        <w:rPr>
          <w:spacing w:val="29"/>
          <w:sz w:val="28"/>
        </w:rPr>
        <w:t xml:space="preserve"> </w:t>
      </w:r>
      <w:r w:rsidRPr="002E3296">
        <w:rPr>
          <w:sz w:val="28"/>
        </w:rPr>
        <w:t>либо</w:t>
      </w:r>
      <w:r w:rsidRPr="002E3296">
        <w:rPr>
          <w:spacing w:val="28"/>
          <w:sz w:val="28"/>
        </w:rPr>
        <w:t xml:space="preserve"> </w:t>
      </w:r>
      <w:r w:rsidRPr="002E3296">
        <w:rPr>
          <w:sz w:val="28"/>
        </w:rPr>
        <w:t>заключившие</w:t>
      </w:r>
      <w:r w:rsidRPr="002E3296">
        <w:rPr>
          <w:spacing w:val="29"/>
          <w:sz w:val="28"/>
        </w:rPr>
        <w:t xml:space="preserve"> </w:t>
      </w:r>
      <w:r w:rsidRPr="002E3296">
        <w:rPr>
          <w:sz w:val="28"/>
        </w:rPr>
        <w:t>контракт</w:t>
      </w:r>
      <w:r w:rsidRPr="002E3296">
        <w:rPr>
          <w:spacing w:val="29"/>
          <w:sz w:val="28"/>
        </w:rPr>
        <w:t xml:space="preserve">  </w:t>
      </w:r>
      <w:r w:rsidRPr="002E3296">
        <w:rPr>
          <w:sz w:val="28"/>
        </w:rPr>
        <w:t>о</w:t>
      </w:r>
      <w:r w:rsidRPr="002E3296">
        <w:rPr>
          <w:spacing w:val="29"/>
          <w:sz w:val="28"/>
        </w:rPr>
        <w:t xml:space="preserve">  </w:t>
      </w:r>
      <w:r w:rsidRPr="002E3296">
        <w:rPr>
          <w:sz w:val="28"/>
        </w:rPr>
        <w:t>добровольном</w:t>
      </w:r>
      <w:r w:rsidRPr="002E3296">
        <w:rPr>
          <w:spacing w:val="31"/>
          <w:sz w:val="28"/>
        </w:rPr>
        <w:t xml:space="preserve">  </w:t>
      </w:r>
      <w:r w:rsidRPr="002E3296">
        <w:rPr>
          <w:sz w:val="28"/>
        </w:rPr>
        <w:t>содействии</w:t>
      </w:r>
      <w:r w:rsidRPr="002E3296">
        <w:rPr>
          <w:spacing w:val="29"/>
          <w:sz w:val="28"/>
        </w:rPr>
        <w:t xml:space="preserve">  </w:t>
      </w:r>
      <w:r w:rsidRPr="002E3296">
        <w:rPr>
          <w:spacing w:val="-10"/>
          <w:sz w:val="28"/>
        </w:rPr>
        <w:t>и</w:t>
      </w:r>
      <w:r w:rsidR="002E3296" w:rsidRPr="002E3296">
        <w:rPr>
          <w:spacing w:val="-10"/>
          <w:sz w:val="28"/>
        </w:rPr>
        <w:t xml:space="preserve"> </w:t>
      </w:r>
      <w:r w:rsidRPr="002E3296">
        <w:rPr>
          <w:sz w:val="28"/>
          <w:szCs w:val="28"/>
        </w:rPr>
        <w:t>выполнении задач, возложенных на Вооруженные Силы Российской Федерации, в течение шести месяцев после возобновления в соответствии с данной статьей действия трудового договора, имеют право на</w:t>
      </w:r>
      <w:r w:rsidRPr="002E3296">
        <w:rPr>
          <w:spacing w:val="40"/>
          <w:sz w:val="28"/>
          <w:szCs w:val="28"/>
        </w:rPr>
        <w:t xml:space="preserve"> </w:t>
      </w:r>
      <w:r w:rsidRPr="002E3296">
        <w:rPr>
          <w:sz w:val="28"/>
          <w:szCs w:val="28"/>
        </w:rPr>
        <w:t>предоставление им ежегодного оплачиваемого отпуска в удобное для них время независимо от стажа работы у работодателя</w:t>
      </w:r>
      <w:r>
        <w:t>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68"/>
        </w:tabs>
        <w:spacing w:before="1"/>
        <w:ind w:right="418" w:firstLine="0"/>
        <w:rPr>
          <w:sz w:val="28"/>
        </w:rPr>
      </w:pPr>
      <w:r>
        <w:rPr>
          <w:sz w:val="28"/>
        </w:rPr>
        <w:t>Учет рабочего времени организуется дошкольным образовательным учреждением в соответствии с требованиями действующего законодательства. В случае болезни работника, последний своевременно (в 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дня)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 в первый день выхода на работу.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72"/>
        </w:tabs>
        <w:ind w:left="772" w:hanging="629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F55EC3" w:rsidRDefault="008C5910">
      <w:pPr>
        <w:pStyle w:val="a5"/>
        <w:numPr>
          <w:ilvl w:val="0"/>
          <w:numId w:val="6"/>
        </w:numPr>
        <w:tabs>
          <w:tab w:val="left" w:pos="305"/>
        </w:tabs>
        <w:spacing w:before="1" w:line="322" w:lineRule="exact"/>
        <w:ind w:left="305" w:hanging="162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F55EC3" w:rsidRDefault="008C5910">
      <w:pPr>
        <w:pStyle w:val="a5"/>
        <w:numPr>
          <w:ilvl w:val="0"/>
          <w:numId w:val="6"/>
        </w:numPr>
        <w:tabs>
          <w:tab w:val="left" w:pos="308"/>
        </w:tabs>
        <w:ind w:right="428" w:firstLine="0"/>
        <w:jc w:val="left"/>
        <w:rPr>
          <w:sz w:val="28"/>
        </w:rPr>
      </w:pPr>
      <w:r>
        <w:rPr>
          <w:sz w:val="28"/>
        </w:rPr>
        <w:lastRenderedPageBreak/>
        <w:t>отменять,</w:t>
      </w:r>
      <w:r>
        <w:rPr>
          <w:spacing w:val="-5"/>
          <w:sz w:val="28"/>
        </w:rPr>
        <w:t xml:space="preserve"> </w:t>
      </w:r>
      <w:r>
        <w:rPr>
          <w:sz w:val="28"/>
        </w:rPr>
        <w:t>удлинять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сокращать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перерывов между ними;</w:t>
      </w:r>
    </w:p>
    <w:p w:rsidR="00F55EC3" w:rsidRDefault="008C5910">
      <w:pPr>
        <w:pStyle w:val="a5"/>
        <w:numPr>
          <w:ilvl w:val="0"/>
          <w:numId w:val="6"/>
        </w:numPr>
        <w:tabs>
          <w:tab w:val="left" w:pos="305"/>
        </w:tabs>
        <w:spacing w:before="1" w:line="322" w:lineRule="exact"/>
        <w:ind w:left="305" w:hanging="162"/>
        <w:jc w:val="left"/>
        <w:rPr>
          <w:sz w:val="28"/>
        </w:rPr>
      </w:pPr>
      <w:r>
        <w:rPr>
          <w:sz w:val="28"/>
        </w:rPr>
        <w:t>курить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Учреждения;</w:t>
      </w:r>
    </w:p>
    <w:p w:rsidR="00F55EC3" w:rsidRDefault="008C5910">
      <w:pPr>
        <w:pStyle w:val="a5"/>
        <w:numPr>
          <w:ilvl w:val="0"/>
          <w:numId w:val="6"/>
        </w:numPr>
        <w:tabs>
          <w:tab w:val="left" w:pos="485"/>
        </w:tabs>
        <w:ind w:right="419" w:firstLine="0"/>
        <w:rPr>
          <w:sz w:val="28"/>
        </w:rPr>
      </w:pPr>
      <w:r>
        <w:rPr>
          <w:sz w:val="28"/>
        </w:rPr>
        <w:t>отвлекать педагогических и руководящих работников дошкольного образовательного учреждения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F55EC3" w:rsidRDefault="008C5910">
      <w:pPr>
        <w:pStyle w:val="a5"/>
        <w:numPr>
          <w:ilvl w:val="0"/>
          <w:numId w:val="6"/>
        </w:numPr>
        <w:tabs>
          <w:tab w:val="left" w:pos="315"/>
        </w:tabs>
        <w:ind w:right="419" w:firstLine="0"/>
        <w:rPr>
          <w:sz w:val="28"/>
        </w:rPr>
      </w:pPr>
      <w:r>
        <w:rPr>
          <w:sz w:val="28"/>
        </w:rPr>
        <w:t>созывать в рабочее время собрания, заседания и всякого рода совещания по общественным делам.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1115"/>
        </w:tabs>
        <w:ind w:right="417" w:firstLine="0"/>
        <w:rPr>
          <w:sz w:val="28"/>
        </w:rPr>
      </w:pPr>
      <w:r>
        <w:rPr>
          <w:sz w:val="28"/>
        </w:rPr>
        <w:t>При возникновении необходимости введения удаленной работы конкретные условия для каждого работника устанавливаются в дополнительном соглашении к трудовому договору согласно ст. 312.9 Трудового кодекса Российской Федерации. В экстренных случаях переход на удаленную работу может оформляться в упрощенном порядке с согласия работников на основании приказа руководителя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77"/>
        </w:tabs>
        <w:ind w:left="138" w:right="421" w:firstLine="0"/>
        <w:rPr>
          <w:sz w:val="28"/>
        </w:rPr>
      </w:pPr>
      <w:r>
        <w:rPr>
          <w:sz w:val="28"/>
        </w:rPr>
        <w:t>Работникам ДОУ устанавливается перерыв для отдыха и питания продолжительностью 1 час. Иная продолжительность может быть установлена по соглашению сторон трудового договора и закреплена в трудовом договоре. Перерыв для отдыха и питания в рабочее время работников не включается. Перерыв для отдыха и питания не устанавливается работникам, продолжительность ежедневной работы которых не превышает 4 часа в день.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32"/>
        </w:tabs>
        <w:spacing w:before="1"/>
        <w:ind w:left="138" w:right="422" w:firstLine="0"/>
        <w:rPr>
          <w:sz w:val="28"/>
        </w:rPr>
      </w:pPr>
      <w:r>
        <w:rPr>
          <w:sz w:val="28"/>
        </w:rPr>
        <w:t>Если работники выполняют свои обязанности непрерывно в течение рабочего дня, перерыв для отдыха и питания не устанавливается.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</w:t>
      </w:r>
      <w:r>
        <w:rPr>
          <w:color w:val="C00000"/>
          <w:sz w:val="28"/>
        </w:rPr>
        <w:t>.</w:t>
      </w:r>
    </w:p>
    <w:p w:rsidR="00F55EC3" w:rsidRDefault="00F55EC3">
      <w:pPr>
        <w:pStyle w:val="a3"/>
        <w:spacing w:before="4"/>
        <w:ind w:left="0"/>
        <w:jc w:val="left"/>
      </w:pPr>
    </w:p>
    <w:p w:rsidR="00F55EC3" w:rsidRDefault="008C5910">
      <w:pPr>
        <w:pStyle w:val="1"/>
        <w:numPr>
          <w:ilvl w:val="0"/>
          <w:numId w:val="16"/>
        </w:numPr>
        <w:tabs>
          <w:tab w:val="left" w:pos="422"/>
        </w:tabs>
        <w:spacing w:before="1" w:line="240" w:lineRule="auto"/>
        <w:ind w:left="422" w:hanging="279"/>
      </w:pPr>
      <w:r>
        <w:t>Оплата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rPr>
          <w:spacing w:val="-2"/>
        </w:rPr>
        <w:t>работников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64"/>
        </w:tabs>
        <w:spacing w:before="60"/>
        <w:ind w:right="417" w:firstLine="0"/>
        <w:rPr>
          <w:sz w:val="28"/>
        </w:rPr>
      </w:pPr>
      <w:r>
        <w:rPr>
          <w:sz w:val="28"/>
        </w:rPr>
        <w:t>Оплата труда работников Учреждения осуществляется в соответствии с Положением об оплате труда работников в Учреждении, Положением о распределении стимулирующих выплат работникам, принятыми на</w:t>
      </w:r>
      <w:r>
        <w:rPr>
          <w:spacing w:val="80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 собрания работников, утвержденными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приказом, штатным расписанием и тарификацией работников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78"/>
          <w:tab w:val="left" w:pos="2829"/>
        </w:tabs>
        <w:spacing w:before="1"/>
        <w:ind w:right="419" w:firstLine="0"/>
        <w:rPr>
          <w:sz w:val="28"/>
        </w:rPr>
      </w:pPr>
      <w:r>
        <w:rPr>
          <w:sz w:val="28"/>
        </w:rPr>
        <w:t xml:space="preserve">Оплата труда работникам осуществляется в зависимости от </w:t>
      </w:r>
      <w:r>
        <w:rPr>
          <w:spacing w:val="-2"/>
          <w:sz w:val="28"/>
        </w:rPr>
        <w:t>установленного</w:t>
      </w:r>
      <w:r>
        <w:rPr>
          <w:sz w:val="28"/>
        </w:rPr>
        <w:tab/>
        <w:t>количества часов по тарификации. Установление количества часов по тарификации больше или меньше количества часов за ставку допускается только с письменного согласия работника.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36"/>
        </w:tabs>
        <w:spacing w:before="1"/>
        <w:ind w:right="419" w:firstLine="0"/>
        <w:rPr>
          <w:sz w:val="28"/>
        </w:rPr>
      </w:pPr>
      <w:r>
        <w:rPr>
          <w:sz w:val="28"/>
        </w:rPr>
        <w:t>Тарификация работников на</w:t>
      </w:r>
      <w:r>
        <w:rPr>
          <w:spacing w:val="40"/>
          <w:sz w:val="28"/>
        </w:rPr>
        <w:t xml:space="preserve">  </w:t>
      </w:r>
      <w:r>
        <w:rPr>
          <w:sz w:val="28"/>
        </w:rPr>
        <w:t>новый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учебный год, изменения,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вносимые в действующую тарификацию, утверждаются заведующим, по согласованию с профсоюзным комитетом (при наличии профсоюзной организации в Учреждении), на основании решения тарификационной комиссии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76"/>
        </w:tabs>
        <w:spacing w:before="1"/>
        <w:ind w:right="420" w:firstLine="91"/>
        <w:rPr>
          <w:sz w:val="28"/>
        </w:rPr>
      </w:pPr>
      <w:r>
        <w:rPr>
          <w:sz w:val="28"/>
        </w:rPr>
        <w:t xml:space="preserve">Заработная плата работникам Учреждения выплачивается путем безналичного перечисления на счет работника в банке на пластиковую карту. </w:t>
      </w:r>
      <w:r>
        <w:rPr>
          <w:sz w:val="28"/>
        </w:rPr>
        <w:lastRenderedPageBreak/>
        <w:t>Выплаты производятся два раза в месяц</w:t>
      </w:r>
      <w:r w:rsidR="002E3296">
        <w:rPr>
          <w:sz w:val="28"/>
        </w:rPr>
        <w:t>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44"/>
        </w:tabs>
        <w:spacing w:line="242" w:lineRule="auto"/>
        <w:ind w:right="424" w:firstLine="0"/>
        <w:rPr>
          <w:sz w:val="28"/>
        </w:rPr>
      </w:pPr>
      <w:r>
        <w:rPr>
          <w:sz w:val="28"/>
        </w:rPr>
        <w:t>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65"/>
        </w:tabs>
        <w:ind w:right="423" w:firstLine="0"/>
        <w:rPr>
          <w:sz w:val="28"/>
        </w:rPr>
      </w:pPr>
      <w:r>
        <w:rPr>
          <w:sz w:val="28"/>
        </w:rPr>
        <w:t>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65"/>
        </w:tabs>
        <w:ind w:right="420" w:firstLine="0"/>
        <w:rPr>
          <w:sz w:val="28"/>
        </w:rPr>
      </w:pPr>
      <w:r>
        <w:rPr>
          <w:sz w:val="28"/>
        </w:rPr>
        <w:t>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90"/>
        </w:tabs>
        <w:ind w:right="417" w:firstLine="0"/>
        <w:rPr>
          <w:sz w:val="28"/>
        </w:rPr>
      </w:pPr>
      <w:r>
        <w:rPr>
          <w:sz w:val="28"/>
        </w:rPr>
        <w:t>Оплата труда работников, работающих по совместительству, осуществляется в соответствии с действующим законодательством.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61"/>
        </w:tabs>
        <w:ind w:right="419" w:firstLine="0"/>
        <w:rPr>
          <w:sz w:val="28"/>
        </w:rPr>
      </w:pPr>
      <w:r>
        <w:rPr>
          <w:sz w:val="28"/>
        </w:rPr>
        <w:t>Оплата труда работникам, совмещающим должности, замещающих временно отсутствующих работников, осуществляется в соответствии с требованиями действующего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законодательства.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25"/>
        </w:tabs>
        <w:ind w:right="417" w:firstLine="0"/>
        <w:rPr>
          <w:sz w:val="28"/>
        </w:rPr>
      </w:pPr>
      <w:r>
        <w:rPr>
          <w:sz w:val="28"/>
        </w:rPr>
        <w:t>Работникам, с условиями труда, отличающихся от нормальных, устанавливаются доплаты в соответствии с действующим законодательства.</w:t>
      </w:r>
    </w:p>
    <w:p w:rsidR="00F55EC3" w:rsidRDefault="008C5910">
      <w:pPr>
        <w:pStyle w:val="1"/>
        <w:numPr>
          <w:ilvl w:val="0"/>
          <w:numId w:val="16"/>
        </w:numPr>
        <w:tabs>
          <w:tab w:val="left" w:pos="422"/>
        </w:tabs>
        <w:spacing w:before="320"/>
        <w:ind w:left="422" w:hanging="279"/>
      </w:pPr>
      <w:r>
        <w:t>Меры</w:t>
      </w:r>
      <w:r>
        <w:rPr>
          <w:spacing w:val="-6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взыскания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88"/>
        </w:tabs>
        <w:ind w:right="423" w:firstLine="0"/>
        <w:rPr>
          <w:sz w:val="28"/>
        </w:rPr>
      </w:pPr>
      <w:r>
        <w:rPr>
          <w:sz w:val="28"/>
        </w:rPr>
        <w:t>В Учреждении применяются меры морального и материального поощрения работников, в соответствии с Положением о распределении стимулирующих выплат работникам, принятым на заседании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 собрания работников.</w:t>
      </w:r>
    </w:p>
    <w:p w:rsidR="002E3296" w:rsidRDefault="008C5910" w:rsidP="00A41AA5">
      <w:pPr>
        <w:pStyle w:val="a5"/>
        <w:numPr>
          <w:ilvl w:val="0"/>
          <w:numId w:val="5"/>
        </w:numPr>
        <w:tabs>
          <w:tab w:val="left" w:pos="772"/>
        </w:tabs>
        <w:spacing w:before="60"/>
        <w:ind w:left="305" w:right="419" w:hanging="162"/>
        <w:jc w:val="left"/>
        <w:rPr>
          <w:sz w:val="28"/>
        </w:rPr>
      </w:pPr>
      <w:r w:rsidRPr="002E3296">
        <w:rPr>
          <w:sz w:val="28"/>
        </w:rPr>
        <w:t>Помимо предусмотренных</w:t>
      </w:r>
      <w:r w:rsidRPr="002E3296">
        <w:rPr>
          <w:spacing w:val="40"/>
          <w:sz w:val="28"/>
        </w:rPr>
        <w:t xml:space="preserve"> </w:t>
      </w:r>
      <w:r w:rsidRPr="002E3296">
        <w:rPr>
          <w:sz w:val="28"/>
        </w:rPr>
        <w:t>в</w:t>
      </w:r>
      <w:r w:rsidRPr="002E3296">
        <w:rPr>
          <w:spacing w:val="40"/>
          <w:sz w:val="28"/>
        </w:rPr>
        <w:t xml:space="preserve"> </w:t>
      </w:r>
      <w:r w:rsidRPr="002E3296">
        <w:rPr>
          <w:sz w:val="28"/>
        </w:rPr>
        <w:t>вышеуказанном Положении видов поощрений,</w:t>
      </w:r>
      <w:r w:rsidRPr="002E3296">
        <w:rPr>
          <w:spacing w:val="40"/>
          <w:sz w:val="28"/>
        </w:rPr>
        <w:t xml:space="preserve"> </w:t>
      </w:r>
      <w:r w:rsidRPr="002E3296">
        <w:rPr>
          <w:sz w:val="28"/>
        </w:rPr>
        <w:t>в Учреждении существуют следующие меры поощрения:</w:t>
      </w:r>
    </w:p>
    <w:p w:rsidR="00F55EC3" w:rsidRPr="002E3296" w:rsidRDefault="008C5910" w:rsidP="00A41AA5">
      <w:pPr>
        <w:pStyle w:val="a5"/>
        <w:numPr>
          <w:ilvl w:val="0"/>
          <w:numId w:val="5"/>
        </w:numPr>
        <w:tabs>
          <w:tab w:val="left" w:pos="772"/>
        </w:tabs>
        <w:spacing w:before="60"/>
        <w:ind w:left="305" w:right="419" w:hanging="162"/>
        <w:jc w:val="left"/>
        <w:rPr>
          <w:sz w:val="28"/>
        </w:rPr>
      </w:pPr>
      <w:r w:rsidRPr="002E3296">
        <w:rPr>
          <w:sz w:val="28"/>
        </w:rPr>
        <w:t>объявление</w:t>
      </w:r>
      <w:r w:rsidRPr="002E3296">
        <w:rPr>
          <w:spacing w:val="-9"/>
          <w:sz w:val="28"/>
        </w:rPr>
        <w:t xml:space="preserve"> </w:t>
      </w:r>
      <w:r w:rsidRPr="002E3296">
        <w:rPr>
          <w:spacing w:val="-2"/>
          <w:sz w:val="28"/>
        </w:rPr>
        <w:t>благодарности;</w:t>
      </w:r>
    </w:p>
    <w:p w:rsidR="00F55EC3" w:rsidRDefault="008C5910">
      <w:pPr>
        <w:pStyle w:val="a5"/>
        <w:numPr>
          <w:ilvl w:val="0"/>
          <w:numId w:val="5"/>
        </w:numPr>
        <w:tabs>
          <w:tab w:val="left" w:pos="305"/>
        </w:tabs>
        <w:spacing w:before="2" w:line="322" w:lineRule="exact"/>
        <w:ind w:left="305" w:hanging="162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грамотой;</w:t>
      </w:r>
    </w:p>
    <w:p w:rsidR="00F55EC3" w:rsidRDefault="008C5910">
      <w:pPr>
        <w:pStyle w:val="a5"/>
        <w:numPr>
          <w:ilvl w:val="0"/>
          <w:numId w:val="5"/>
        </w:numPr>
        <w:tabs>
          <w:tab w:val="left" w:pos="457"/>
          <w:tab w:val="left" w:pos="2426"/>
          <w:tab w:val="left" w:pos="2781"/>
          <w:tab w:val="left" w:pos="4625"/>
          <w:tab w:val="left" w:pos="6883"/>
          <w:tab w:val="left" w:pos="7254"/>
        </w:tabs>
        <w:ind w:right="419" w:firstLine="0"/>
        <w:jc w:val="left"/>
        <w:rPr>
          <w:sz w:val="28"/>
        </w:rPr>
      </w:pP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награждению</w:t>
      </w:r>
      <w:r>
        <w:rPr>
          <w:sz w:val="28"/>
        </w:rPr>
        <w:tab/>
      </w:r>
      <w:r>
        <w:rPr>
          <w:spacing w:val="-2"/>
          <w:sz w:val="28"/>
        </w:rPr>
        <w:t>ведомственными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государственными наградами;</w:t>
      </w:r>
    </w:p>
    <w:p w:rsidR="00F55EC3" w:rsidRDefault="008C5910">
      <w:pPr>
        <w:pStyle w:val="a3"/>
        <w:spacing w:line="321" w:lineRule="exact"/>
        <w:ind w:left="709"/>
        <w:jc w:val="left"/>
      </w:pPr>
      <w:r>
        <w:t>-</w:t>
      </w:r>
      <w:r>
        <w:rPr>
          <w:spacing w:val="-4"/>
        </w:rPr>
        <w:t xml:space="preserve"> </w:t>
      </w:r>
      <w:r>
        <w:t>памятный</w:t>
      </w:r>
      <w:r>
        <w:rPr>
          <w:spacing w:val="-2"/>
        </w:rPr>
        <w:t xml:space="preserve"> подарок.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66"/>
        </w:tabs>
        <w:ind w:right="419" w:firstLine="0"/>
        <w:rPr>
          <w:sz w:val="28"/>
        </w:rPr>
      </w:pPr>
      <w:r>
        <w:rPr>
          <w:sz w:val="28"/>
        </w:rPr>
        <w:t>При наличии в Учреждении профсоюзной организации, поощрение за труд осуществляется заведующим Учреждением по согласованию с профсоюзным комитетом Учреждения.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73"/>
        </w:tabs>
        <w:spacing w:before="1"/>
        <w:ind w:right="422" w:firstLine="0"/>
        <w:rPr>
          <w:sz w:val="28"/>
        </w:rPr>
      </w:pPr>
      <w:r>
        <w:rPr>
          <w:sz w:val="28"/>
        </w:rPr>
        <w:t>Поощрение объявляется распорядительным актом заведующего Учреждением, заносится в трудовую книжку работника.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53"/>
        </w:tabs>
        <w:ind w:right="419" w:firstLine="0"/>
        <w:rPr>
          <w:sz w:val="28"/>
        </w:rPr>
      </w:pPr>
      <w:r>
        <w:rPr>
          <w:sz w:val="28"/>
        </w:rPr>
        <w:t>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заведующий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 право применить следующие дисциплинарные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взыскания: замечание, выговор, увольнение по соответствующим основаниям.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03"/>
        </w:tabs>
        <w:spacing w:before="1" w:line="322" w:lineRule="exact"/>
        <w:ind w:left="703" w:hanging="560"/>
        <w:rPr>
          <w:sz w:val="28"/>
        </w:rPr>
      </w:pPr>
      <w:r>
        <w:rPr>
          <w:sz w:val="28"/>
        </w:rPr>
        <w:t>Дисциплинарное</w:t>
      </w:r>
      <w:r>
        <w:rPr>
          <w:spacing w:val="-9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налагает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учредитель.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44"/>
        </w:tabs>
        <w:ind w:right="418" w:firstLine="0"/>
        <w:rPr>
          <w:sz w:val="28"/>
        </w:rPr>
      </w:pPr>
      <w:r>
        <w:rPr>
          <w:sz w:val="28"/>
        </w:rPr>
        <w:t>Дисциплинарное расследование нарушений работником Учреждения норм профессионального поведения или Устава Учреждения, может быть проведено только на 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поступившей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 жалобе,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поданной в письменной форме. Копия жалобы должна быть передана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lastRenderedPageBreak/>
        <w:t>работнику.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10"/>
        </w:tabs>
        <w:ind w:right="418" w:firstLine="0"/>
        <w:rPr>
          <w:sz w:val="28"/>
        </w:rPr>
      </w:pPr>
      <w:r>
        <w:rPr>
          <w:sz w:val="28"/>
        </w:rPr>
        <w:t>Ход дисциплинарного расследования и принятые по его результатам решения, могут быть преданы гласности только с согласия</w:t>
      </w:r>
      <w:r>
        <w:rPr>
          <w:spacing w:val="40"/>
          <w:sz w:val="28"/>
        </w:rPr>
        <w:t xml:space="preserve"> </w:t>
      </w:r>
      <w:r>
        <w:rPr>
          <w:sz w:val="28"/>
        </w:rPr>
        <w:t>заинтересованного 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Учреждения, за исключением случаев, ведущих к</w:t>
      </w:r>
      <w:r>
        <w:rPr>
          <w:spacing w:val="80"/>
          <w:sz w:val="28"/>
        </w:rPr>
        <w:t xml:space="preserve"> </w:t>
      </w:r>
      <w:r>
        <w:rPr>
          <w:sz w:val="28"/>
        </w:rPr>
        <w:t>запрещению заниматься педагогической деятельностью, или при необходимости защиты интересов воспитанников.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91"/>
        </w:tabs>
        <w:ind w:right="422" w:firstLine="0"/>
        <w:rPr>
          <w:sz w:val="28"/>
        </w:rPr>
      </w:pPr>
      <w:r>
        <w:rPr>
          <w:sz w:val="28"/>
        </w:rPr>
        <w:t>До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должен затребовать от работника объяснение в письменной форме. В случае отказа работника дать указанное объяснение,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94"/>
        </w:tabs>
        <w:ind w:right="420" w:firstLine="0"/>
        <w:rPr>
          <w:sz w:val="28"/>
        </w:rPr>
      </w:pPr>
      <w:r>
        <w:rPr>
          <w:sz w:val="28"/>
        </w:rPr>
        <w:t>Дисциплинарное взыскание применяется не позднее одного месяца со дня 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проступка, не считая времени болезни работника, пребывания его в отпуске,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времени, необходимого на учет мнения представительного органа работников.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997"/>
        </w:tabs>
        <w:spacing w:before="60"/>
        <w:ind w:right="417" w:firstLine="0"/>
        <w:rPr>
          <w:sz w:val="28"/>
        </w:rPr>
      </w:pPr>
      <w:r>
        <w:rPr>
          <w:sz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или аудиторской проверки — позднее двух лет со дня его совершения. Дисциплинарное взыскание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 несоблюдение ограничений и запретов, неисполнение обязанностей, установленных законодательством Российской Федерации о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противодействии коррупции, не может быть применено позднее трех лет со дня свершения проступка. В указанные сроки не включается время производства по уголовному делу.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07"/>
        </w:tabs>
        <w:spacing w:before="1"/>
        <w:ind w:right="421" w:firstLine="0"/>
        <w:rPr>
          <w:sz w:val="28"/>
        </w:rPr>
      </w:pPr>
      <w:r>
        <w:rPr>
          <w:sz w:val="28"/>
        </w:rPr>
        <w:t>За каждый дисциплинарный проступок может быть применено только одно дисциплинарное</w:t>
      </w:r>
      <w:r>
        <w:rPr>
          <w:spacing w:val="40"/>
          <w:sz w:val="28"/>
        </w:rPr>
        <w:t xml:space="preserve"> </w:t>
      </w:r>
      <w:r>
        <w:rPr>
          <w:sz w:val="28"/>
        </w:rPr>
        <w:t>взыскание. Приказ работодателя о применении дисциплинарного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взыскания объявляется работнику под расписку в течение трех рабочих дней со дня его издания. В случае отказа работника подписать указанный приказ, составляется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соответствующий акт.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75"/>
        </w:tabs>
        <w:spacing w:before="1"/>
        <w:ind w:right="419" w:firstLine="0"/>
        <w:rPr>
          <w:sz w:val="28"/>
        </w:rPr>
      </w:pPr>
      <w:r>
        <w:rPr>
          <w:sz w:val="28"/>
        </w:rPr>
        <w:t>Дисциплинарное взыскание может быть обжаловано работником в 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инспекции труда.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12"/>
        </w:tabs>
        <w:ind w:right="422" w:firstLine="0"/>
        <w:rPr>
          <w:sz w:val="28"/>
        </w:rPr>
      </w:pPr>
      <w:r>
        <w:rPr>
          <w:sz w:val="28"/>
        </w:rPr>
        <w:t>Если в течение года, со дня применения дисциплинарного взыскания, работник не будет подвергнут новому дисциплинарному взысканию, то он считается не имеющим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дисциплинарного взыскания.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17"/>
        </w:tabs>
        <w:spacing w:before="1"/>
        <w:ind w:right="421" w:firstLine="0"/>
        <w:rPr>
          <w:sz w:val="28"/>
        </w:rPr>
      </w:pPr>
      <w:r>
        <w:rPr>
          <w:sz w:val="28"/>
        </w:rPr>
        <w:t>Работодатель до истечения года со дня применения дисциплинарного взыскания 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 снять его с работника по собственной инициативе, просьбе самого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40"/>
          <w:sz w:val="28"/>
        </w:rPr>
        <w:t xml:space="preserve"> </w:t>
      </w:r>
      <w:r>
        <w:rPr>
          <w:sz w:val="28"/>
        </w:rPr>
        <w:t>ходатайству</w:t>
      </w:r>
      <w:r>
        <w:rPr>
          <w:spacing w:val="-4"/>
          <w:sz w:val="28"/>
        </w:rPr>
        <w:t xml:space="preserve"> </w:t>
      </w:r>
      <w:r>
        <w:rPr>
          <w:sz w:val="28"/>
        </w:rPr>
        <w:t>его непосредственного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 или представительного 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работников.</w:t>
      </w:r>
    </w:p>
    <w:p w:rsidR="00F55EC3" w:rsidRDefault="00F55EC3">
      <w:pPr>
        <w:pStyle w:val="a3"/>
        <w:spacing w:before="5"/>
        <w:ind w:left="0"/>
        <w:jc w:val="left"/>
      </w:pPr>
    </w:p>
    <w:p w:rsidR="00F55EC3" w:rsidRDefault="008C5910">
      <w:pPr>
        <w:pStyle w:val="1"/>
        <w:numPr>
          <w:ilvl w:val="0"/>
          <w:numId w:val="16"/>
        </w:numPr>
        <w:tabs>
          <w:tab w:val="left" w:pos="457"/>
        </w:tabs>
        <w:spacing w:line="240" w:lineRule="auto"/>
        <w:ind w:left="143" w:right="423" w:firstLine="0"/>
      </w:pPr>
      <w:r>
        <w:t xml:space="preserve">Порядок формирования и выдачи сведений о трудовой деятельности </w:t>
      </w:r>
      <w:r>
        <w:rPr>
          <w:spacing w:val="-2"/>
        </w:rPr>
        <w:t>работников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59"/>
        </w:tabs>
        <w:ind w:right="422" w:firstLine="0"/>
        <w:rPr>
          <w:sz w:val="28"/>
        </w:rPr>
      </w:pPr>
      <w:r>
        <w:rPr>
          <w:sz w:val="28"/>
        </w:rPr>
        <w:t xml:space="preserve">С 1 января 2020 года ДОУ в электронном виде ведет и предоставляет в Пенсионный фонд России сведения о трудовой деятельности каждого </w:t>
      </w:r>
      <w:r>
        <w:rPr>
          <w:sz w:val="28"/>
        </w:rPr>
        <w:lastRenderedPageBreak/>
        <w:t>работника. Сведения включают в себя данные о месте работы, трудовой функции, датах приема на работу, постоянных переводах, основаниях и причинах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работниками, а также другие необходимые </w:t>
      </w:r>
      <w:r>
        <w:rPr>
          <w:spacing w:val="-2"/>
          <w:sz w:val="28"/>
        </w:rPr>
        <w:t>сведения.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33"/>
        </w:tabs>
        <w:ind w:right="426" w:firstLine="69"/>
        <w:rPr>
          <w:sz w:val="26"/>
        </w:rPr>
      </w:pPr>
      <w:r>
        <w:rPr>
          <w:sz w:val="28"/>
        </w:rPr>
        <w:t>Заведующий назначает приказом работника ДОУ, который отвечает за ведение и предоставление в Пенсионный фонд России сведений о трудовой деятельности работников. Назначенный работник должен быть ознакомлен с приказом под подпись.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74"/>
        </w:tabs>
        <w:ind w:right="423" w:firstLine="69"/>
        <w:rPr>
          <w:sz w:val="28"/>
        </w:rPr>
      </w:pPr>
      <w:r>
        <w:rPr>
          <w:sz w:val="28"/>
        </w:rPr>
        <w:t>Сведения о трудовой деятельности за отчетный месяц передаются в Пенсионный фонд не позднее 15 числа следующего месяца. Если 15 число месяца приходится на выходной или нерабочий праздничный день, днем окончания срока считается ближайший следующий за ним рабочий день.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05"/>
        </w:tabs>
        <w:spacing w:before="60" w:line="242" w:lineRule="auto"/>
        <w:ind w:right="428" w:firstLine="0"/>
        <w:rPr>
          <w:sz w:val="28"/>
        </w:rPr>
      </w:pP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за период работы в организации способом,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 работника:</w:t>
      </w:r>
    </w:p>
    <w:p w:rsidR="00F55EC3" w:rsidRDefault="008C5910">
      <w:pPr>
        <w:pStyle w:val="a5"/>
        <w:numPr>
          <w:ilvl w:val="0"/>
          <w:numId w:val="4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способом;</w:t>
      </w:r>
    </w:p>
    <w:p w:rsidR="00F55EC3" w:rsidRDefault="008C5910">
      <w:pPr>
        <w:pStyle w:val="a5"/>
        <w:numPr>
          <w:ilvl w:val="0"/>
          <w:numId w:val="4"/>
        </w:numPr>
        <w:tabs>
          <w:tab w:val="left" w:pos="648"/>
        </w:tabs>
        <w:ind w:right="425" w:firstLine="0"/>
        <w:rPr>
          <w:sz w:val="28"/>
        </w:rPr>
      </w:pPr>
      <w:r>
        <w:rPr>
          <w:sz w:val="28"/>
        </w:rPr>
        <w:t>в форме электронного документа, подписанного усиленной квалифицированной электронной подписью (в случае ее наличия у работодателя). Сведения о трудовой деятельности предоставляются:</w:t>
      </w:r>
    </w:p>
    <w:p w:rsidR="00F55EC3" w:rsidRDefault="008C5910">
      <w:pPr>
        <w:pStyle w:val="a5"/>
        <w:numPr>
          <w:ilvl w:val="0"/>
          <w:numId w:val="4"/>
        </w:numPr>
        <w:tabs>
          <w:tab w:val="left" w:pos="399"/>
        </w:tabs>
        <w:spacing w:line="242" w:lineRule="auto"/>
        <w:ind w:right="431" w:firstLine="0"/>
        <w:rPr>
          <w:sz w:val="28"/>
        </w:rPr>
      </w:pPr>
      <w:r>
        <w:rPr>
          <w:sz w:val="28"/>
        </w:rPr>
        <w:t xml:space="preserve">в период работы не позднее трех рабочих дней со дня подачи этого </w:t>
      </w:r>
      <w:r>
        <w:rPr>
          <w:spacing w:val="-2"/>
          <w:sz w:val="28"/>
        </w:rPr>
        <w:t>заявления;</w:t>
      </w:r>
    </w:p>
    <w:p w:rsidR="00F55EC3" w:rsidRDefault="008C5910">
      <w:pPr>
        <w:pStyle w:val="a5"/>
        <w:numPr>
          <w:ilvl w:val="0"/>
          <w:numId w:val="4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F55EC3" w:rsidRDefault="008C5910" w:rsidP="002E3296">
      <w:pPr>
        <w:pStyle w:val="a5"/>
        <w:numPr>
          <w:ilvl w:val="1"/>
          <w:numId w:val="16"/>
        </w:numPr>
        <w:tabs>
          <w:tab w:val="left" w:pos="719"/>
          <w:tab w:val="left" w:pos="9011"/>
        </w:tabs>
        <w:ind w:right="418"/>
        <w:rPr>
          <w:sz w:val="28"/>
        </w:rPr>
      </w:pPr>
      <w:r>
        <w:rPr>
          <w:sz w:val="28"/>
        </w:rPr>
        <w:t>Заявление работника о выдаче сведений о трудовой деятельности у работодателя может быть подано в письменном виде или направлено на электронную</w:t>
      </w:r>
      <w:r>
        <w:rPr>
          <w:spacing w:val="80"/>
          <w:sz w:val="28"/>
        </w:rPr>
        <w:t xml:space="preserve">  </w:t>
      </w:r>
      <w:r>
        <w:rPr>
          <w:sz w:val="28"/>
        </w:rPr>
        <w:t>почту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работодателя</w:t>
      </w:r>
      <w:r>
        <w:rPr>
          <w:spacing w:val="80"/>
          <w:sz w:val="28"/>
        </w:rPr>
        <w:t xml:space="preserve">  </w:t>
      </w:r>
      <w:hyperlink r:id="rId6" w:history="1">
        <w:r w:rsidR="002E3296" w:rsidRPr="003D7825">
          <w:rPr>
            <w:rStyle w:val="a6"/>
            <w:sz w:val="28"/>
            <w:szCs w:val="28"/>
          </w:rPr>
          <w:t>detskiysadb@mail.ru</w:t>
        </w:r>
      </w:hyperlink>
      <w:r w:rsidR="002E3296">
        <w:rPr>
          <w:sz w:val="28"/>
          <w:szCs w:val="28"/>
        </w:rPr>
        <w:t xml:space="preserve"> </w:t>
      </w:r>
      <w:r>
        <w:rPr>
          <w:spacing w:val="-4"/>
          <w:sz w:val="28"/>
        </w:rPr>
        <w:t xml:space="preserve">При </w:t>
      </w:r>
      <w:r>
        <w:rPr>
          <w:sz w:val="28"/>
        </w:rPr>
        <w:t>использовании электронной почты работодателя работник направляет отсканированное заявление, в котором содержится:</w:t>
      </w:r>
    </w:p>
    <w:p w:rsidR="00F55EC3" w:rsidRDefault="008C5910">
      <w:pPr>
        <w:pStyle w:val="a5"/>
        <w:numPr>
          <w:ilvl w:val="0"/>
          <w:numId w:val="3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наименование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работодателя;</w:t>
      </w:r>
    </w:p>
    <w:p w:rsidR="00F55EC3" w:rsidRDefault="008C5910">
      <w:pPr>
        <w:pStyle w:val="a5"/>
        <w:numPr>
          <w:ilvl w:val="0"/>
          <w:numId w:val="3"/>
        </w:numPr>
        <w:tabs>
          <w:tab w:val="left" w:pos="372"/>
        </w:tabs>
        <w:ind w:right="428" w:firstLine="0"/>
        <w:rPr>
          <w:sz w:val="28"/>
        </w:rPr>
      </w:pPr>
      <w:r>
        <w:rPr>
          <w:sz w:val="28"/>
        </w:rPr>
        <w:t xml:space="preserve">должностное лицо, на имя которого направлено заявление (заведующий </w:t>
      </w:r>
      <w:r>
        <w:rPr>
          <w:spacing w:val="-2"/>
          <w:sz w:val="28"/>
        </w:rPr>
        <w:t>ДОУ);</w:t>
      </w:r>
    </w:p>
    <w:p w:rsidR="00F55EC3" w:rsidRDefault="008C5910">
      <w:pPr>
        <w:pStyle w:val="a5"/>
        <w:numPr>
          <w:ilvl w:val="0"/>
          <w:numId w:val="3"/>
        </w:numPr>
        <w:tabs>
          <w:tab w:val="left" w:pos="418"/>
        </w:tabs>
        <w:ind w:right="426" w:firstLine="0"/>
        <w:jc w:val="left"/>
        <w:rPr>
          <w:sz w:val="28"/>
        </w:rPr>
      </w:pPr>
      <w:r>
        <w:rPr>
          <w:sz w:val="28"/>
        </w:rPr>
        <w:t>просьба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 трудовой деятельности у работодателя;</w:t>
      </w:r>
    </w:p>
    <w:p w:rsidR="00F55EC3" w:rsidRDefault="008C5910">
      <w:pPr>
        <w:pStyle w:val="a5"/>
        <w:numPr>
          <w:ilvl w:val="0"/>
          <w:numId w:val="3"/>
        </w:numPr>
        <w:tabs>
          <w:tab w:val="left" w:pos="305"/>
        </w:tabs>
        <w:spacing w:line="321" w:lineRule="exact"/>
        <w:ind w:left="305" w:hanging="162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почты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F55EC3" w:rsidRDefault="008C5910">
      <w:pPr>
        <w:pStyle w:val="a5"/>
        <w:numPr>
          <w:ilvl w:val="0"/>
          <w:numId w:val="3"/>
        </w:numPr>
        <w:tabs>
          <w:tab w:val="left" w:pos="305"/>
        </w:tabs>
        <w:spacing w:before="1" w:line="322" w:lineRule="exact"/>
        <w:ind w:left="305" w:hanging="162"/>
        <w:jc w:val="left"/>
        <w:rPr>
          <w:sz w:val="28"/>
        </w:rPr>
      </w:pPr>
      <w:r>
        <w:rPr>
          <w:sz w:val="28"/>
        </w:rPr>
        <w:t>собственноручная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F55EC3" w:rsidRDefault="008C5910">
      <w:pPr>
        <w:pStyle w:val="a5"/>
        <w:numPr>
          <w:ilvl w:val="0"/>
          <w:numId w:val="3"/>
        </w:numPr>
        <w:tabs>
          <w:tab w:val="left" w:pos="305"/>
        </w:tabs>
        <w:ind w:left="305" w:hanging="16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68"/>
        </w:tabs>
        <w:ind w:right="417" w:firstLine="0"/>
        <w:rPr>
          <w:sz w:val="28"/>
        </w:rPr>
      </w:pPr>
      <w:r>
        <w:rPr>
          <w:sz w:val="28"/>
        </w:rPr>
        <w:t>В случае,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получения, работодатель направляет 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их по почте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заверенные надлежащим образом.</w:t>
      </w:r>
    </w:p>
    <w:p w:rsidR="00F55EC3" w:rsidRDefault="00F55EC3">
      <w:pPr>
        <w:pStyle w:val="a3"/>
        <w:spacing w:before="5"/>
        <w:ind w:left="0"/>
        <w:jc w:val="left"/>
      </w:pPr>
    </w:p>
    <w:p w:rsidR="00F55EC3" w:rsidRDefault="008C5910">
      <w:pPr>
        <w:pStyle w:val="1"/>
        <w:numPr>
          <w:ilvl w:val="0"/>
          <w:numId w:val="16"/>
        </w:numPr>
        <w:tabs>
          <w:tab w:val="left" w:pos="422"/>
        </w:tabs>
        <w:ind w:left="422" w:hanging="279"/>
      </w:pPr>
      <w:r>
        <w:t>Гарантии</w:t>
      </w:r>
      <w:r>
        <w:rPr>
          <w:spacing w:val="-8"/>
        </w:rPr>
        <w:t xml:space="preserve"> </w:t>
      </w:r>
      <w:r>
        <w:t>сотрудникам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инвалидам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654"/>
        </w:tabs>
        <w:ind w:right="423" w:firstLine="0"/>
        <w:rPr>
          <w:sz w:val="28"/>
        </w:rPr>
      </w:pPr>
      <w:r>
        <w:rPr>
          <w:sz w:val="28"/>
        </w:rPr>
        <w:t>Не привлекаются к работе в ночное время и сверхурочно, в выходные и праздники, не направляются в командировки работники:</w:t>
      </w:r>
    </w:p>
    <w:p w:rsidR="00F55EC3" w:rsidRDefault="008C5910">
      <w:pPr>
        <w:pStyle w:val="a5"/>
        <w:numPr>
          <w:ilvl w:val="0"/>
          <w:numId w:val="2"/>
        </w:numPr>
        <w:tabs>
          <w:tab w:val="left" w:pos="1428"/>
        </w:tabs>
        <w:spacing w:line="321" w:lineRule="exact"/>
        <w:ind w:left="1428" w:hanging="359"/>
        <w:jc w:val="left"/>
        <w:rPr>
          <w:sz w:val="28"/>
        </w:rPr>
      </w:pPr>
      <w:r>
        <w:rPr>
          <w:spacing w:val="-2"/>
          <w:sz w:val="28"/>
        </w:rPr>
        <w:t>инвалиды,</w:t>
      </w:r>
    </w:p>
    <w:p w:rsidR="00F55EC3" w:rsidRDefault="008C5910">
      <w:pPr>
        <w:pStyle w:val="a5"/>
        <w:numPr>
          <w:ilvl w:val="0"/>
          <w:numId w:val="2"/>
        </w:numPr>
        <w:tabs>
          <w:tab w:val="left" w:pos="1429"/>
          <w:tab w:val="left" w:pos="2862"/>
          <w:tab w:val="left" w:pos="3675"/>
          <w:tab w:val="left" w:pos="4390"/>
          <w:tab w:val="left" w:pos="5778"/>
          <w:tab w:val="left" w:pos="6679"/>
          <w:tab w:val="left" w:pos="7950"/>
          <w:tab w:val="left" w:pos="8358"/>
        </w:tabs>
        <w:spacing w:line="242" w:lineRule="auto"/>
        <w:ind w:right="422"/>
        <w:jc w:val="left"/>
        <w:rPr>
          <w:sz w:val="28"/>
        </w:rPr>
      </w:pPr>
      <w:r>
        <w:rPr>
          <w:spacing w:val="-2"/>
          <w:sz w:val="28"/>
        </w:rPr>
        <w:t>одинокий</w:t>
      </w:r>
      <w:r>
        <w:rPr>
          <w:sz w:val="28"/>
        </w:rPr>
        <w:tab/>
      </w:r>
      <w:r>
        <w:rPr>
          <w:spacing w:val="-4"/>
          <w:sz w:val="28"/>
        </w:rPr>
        <w:t>отец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одинокая</w:t>
      </w:r>
      <w:r>
        <w:rPr>
          <w:sz w:val="28"/>
        </w:rPr>
        <w:tab/>
      </w:r>
      <w:r>
        <w:rPr>
          <w:spacing w:val="-4"/>
          <w:sz w:val="28"/>
        </w:rPr>
        <w:t>мать,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одиночку </w:t>
      </w:r>
      <w:r>
        <w:rPr>
          <w:sz w:val="28"/>
        </w:rPr>
        <w:t>воспитывают ребенка до 14 лет (родителей и опекунов);</w:t>
      </w:r>
    </w:p>
    <w:p w:rsidR="00F55EC3" w:rsidRDefault="008C5910">
      <w:pPr>
        <w:pStyle w:val="a5"/>
        <w:numPr>
          <w:ilvl w:val="0"/>
          <w:numId w:val="2"/>
        </w:numPr>
        <w:tabs>
          <w:tab w:val="left" w:pos="1429"/>
        </w:tabs>
        <w:ind w:right="421"/>
        <w:jc w:val="left"/>
        <w:rPr>
          <w:sz w:val="28"/>
        </w:rPr>
      </w:pPr>
      <w:r>
        <w:rPr>
          <w:sz w:val="28"/>
        </w:rPr>
        <w:lastRenderedPageBreak/>
        <w:t>работники, у которых есть ребѐнок до 14 лет, но второй родитель трудится вахтовым методом;</w:t>
      </w:r>
    </w:p>
    <w:p w:rsidR="00F55EC3" w:rsidRDefault="008C5910">
      <w:pPr>
        <w:pStyle w:val="a5"/>
        <w:numPr>
          <w:ilvl w:val="0"/>
          <w:numId w:val="2"/>
        </w:numPr>
        <w:tabs>
          <w:tab w:val="left" w:pos="1429"/>
        </w:tabs>
        <w:ind w:right="421"/>
        <w:jc w:val="left"/>
        <w:rPr>
          <w:sz w:val="28"/>
        </w:rPr>
      </w:pPr>
      <w:r>
        <w:rPr>
          <w:sz w:val="28"/>
        </w:rPr>
        <w:t>многодетные родители, у кого трое и больше детей в возрасте до</w:t>
      </w:r>
      <w:r>
        <w:rPr>
          <w:spacing w:val="40"/>
          <w:sz w:val="28"/>
        </w:rPr>
        <w:t xml:space="preserve"> </w:t>
      </w:r>
      <w:r>
        <w:rPr>
          <w:sz w:val="28"/>
        </w:rPr>
        <w:t>18 лет (до достижения младшем из детей 14 лет);</w:t>
      </w:r>
    </w:p>
    <w:p w:rsidR="00F55EC3" w:rsidRDefault="008C5910">
      <w:pPr>
        <w:pStyle w:val="a5"/>
        <w:numPr>
          <w:ilvl w:val="0"/>
          <w:numId w:val="2"/>
        </w:numPr>
        <w:tabs>
          <w:tab w:val="left" w:pos="1428"/>
        </w:tabs>
        <w:spacing w:line="321" w:lineRule="exact"/>
        <w:ind w:left="1428" w:hanging="359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дети-</w:t>
      </w:r>
      <w:r>
        <w:rPr>
          <w:spacing w:val="-2"/>
          <w:sz w:val="28"/>
        </w:rPr>
        <w:t>инвалиды;</w:t>
      </w:r>
    </w:p>
    <w:p w:rsidR="00F55EC3" w:rsidRDefault="008C5910">
      <w:pPr>
        <w:pStyle w:val="a5"/>
        <w:numPr>
          <w:ilvl w:val="0"/>
          <w:numId w:val="2"/>
        </w:numPr>
        <w:tabs>
          <w:tab w:val="left" w:pos="1428"/>
        </w:tabs>
        <w:ind w:left="1428" w:hanging="359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6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0"/>
          <w:sz w:val="28"/>
        </w:rPr>
        <w:t xml:space="preserve"> </w:t>
      </w:r>
      <w:r>
        <w:rPr>
          <w:sz w:val="28"/>
        </w:rPr>
        <w:t>ухаживают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больными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798"/>
        </w:tabs>
        <w:spacing w:before="60"/>
        <w:ind w:right="419" w:firstLine="0"/>
        <w:rPr>
          <w:sz w:val="28"/>
        </w:rPr>
      </w:pPr>
      <w:r>
        <w:rPr>
          <w:sz w:val="28"/>
        </w:rPr>
        <w:t>Направление вышеуказанных категорий работников в служебные командировки,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привлечение к работе в ночное время и сверхурочно, в выходные и праздники,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командировку.</w:t>
      </w:r>
    </w:p>
    <w:p w:rsidR="00F55EC3" w:rsidRDefault="008C5910">
      <w:pPr>
        <w:pStyle w:val="a5"/>
        <w:numPr>
          <w:ilvl w:val="1"/>
          <w:numId w:val="16"/>
        </w:numPr>
        <w:tabs>
          <w:tab w:val="left" w:pos="817"/>
        </w:tabs>
        <w:spacing w:before="2"/>
        <w:ind w:right="424" w:firstLine="0"/>
        <w:rPr>
          <w:sz w:val="28"/>
        </w:rPr>
      </w:pPr>
      <w:r>
        <w:rPr>
          <w:sz w:val="28"/>
        </w:rPr>
        <w:t xml:space="preserve">Работники обязаны предоставить документы, подтверждающие право </w:t>
      </w:r>
      <w:r>
        <w:rPr>
          <w:spacing w:val="-2"/>
          <w:sz w:val="28"/>
        </w:rPr>
        <w:t>льготы.</w:t>
      </w:r>
    </w:p>
    <w:p w:rsidR="00F55EC3" w:rsidRDefault="00F55EC3">
      <w:pPr>
        <w:pStyle w:val="a3"/>
        <w:spacing w:before="4"/>
        <w:ind w:left="0"/>
        <w:jc w:val="left"/>
      </w:pPr>
    </w:p>
    <w:p w:rsidR="00F55EC3" w:rsidRDefault="008C5910">
      <w:pPr>
        <w:pStyle w:val="1"/>
        <w:numPr>
          <w:ilvl w:val="0"/>
          <w:numId w:val="16"/>
        </w:numPr>
        <w:tabs>
          <w:tab w:val="left" w:pos="563"/>
        </w:tabs>
        <w:ind w:left="563" w:hanging="420"/>
      </w:pPr>
      <w:r>
        <w:t>Правила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rPr>
          <w:spacing w:val="-4"/>
        </w:rPr>
        <w:t>труда</w:t>
      </w:r>
    </w:p>
    <w:p w:rsidR="00F55EC3" w:rsidRDefault="008C5910">
      <w:pPr>
        <w:pStyle w:val="a3"/>
        <w:ind w:right="420" w:firstLine="347"/>
      </w:pPr>
      <w:r>
        <w:t>Если</w:t>
      </w:r>
      <w:r>
        <w:rPr>
          <w:spacing w:val="-3"/>
        </w:rPr>
        <w:t xml:space="preserve"> </w:t>
      </w:r>
      <w:r>
        <w:t>сотрудник</w:t>
      </w:r>
      <w:r>
        <w:rPr>
          <w:spacing w:val="-4"/>
        </w:rPr>
        <w:t xml:space="preserve"> </w:t>
      </w:r>
      <w:r>
        <w:t>отказался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 xml:space="preserve">защиты, ч. 2 ст. 76 ТК. Работодатель вправе отстранить работника от работы без оплаты труда. Обеспечение работников </w:t>
      </w:r>
      <w:proofErr w:type="gramStart"/>
      <w:r>
        <w:t>СИЗ</w:t>
      </w:r>
      <w:proofErr w:type="gramEnd"/>
      <w:r>
        <w:t xml:space="preserve"> с</w:t>
      </w:r>
      <w:r>
        <w:rPr>
          <w:spacing w:val="-4"/>
        </w:rPr>
        <w:t xml:space="preserve"> </w:t>
      </w:r>
      <w:r>
        <w:t>учетом вредных производственных</w:t>
      </w:r>
      <w:r>
        <w:rPr>
          <w:spacing w:val="80"/>
          <w:w w:val="150"/>
        </w:rPr>
        <w:t xml:space="preserve">  </w:t>
      </w:r>
      <w:r>
        <w:t>факторов</w:t>
      </w:r>
      <w:r>
        <w:rPr>
          <w:spacing w:val="80"/>
          <w:w w:val="150"/>
        </w:rPr>
        <w:t xml:space="preserve">  </w:t>
      </w:r>
      <w:r>
        <w:t>на рабочем</w:t>
      </w:r>
      <w:r>
        <w:rPr>
          <w:spacing w:val="80"/>
          <w:w w:val="150"/>
        </w:rPr>
        <w:t xml:space="preserve">  </w:t>
      </w:r>
      <w:r>
        <w:t>месте,</w:t>
      </w:r>
      <w:r>
        <w:rPr>
          <w:spacing w:val="80"/>
          <w:w w:val="150"/>
        </w:rPr>
        <w:t xml:space="preserve">  </w:t>
      </w:r>
      <w:r>
        <w:t>а 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их профессии, ст. 221 ТК.</w:t>
      </w:r>
    </w:p>
    <w:p w:rsidR="00F55EC3" w:rsidRDefault="008C5910">
      <w:pPr>
        <w:pStyle w:val="a3"/>
        <w:ind w:right="421" w:firstLine="278"/>
      </w:pPr>
      <w:r>
        <w:t>Приказ Минтруда от 14.09.2021 №</w:t>
      </w:r>
      <w:r>
        <w:rPr>
          <w:spacing w:val="-3"/>
        </w:rPr>
        <w:t xml:space="preserve"> </w:t>
      </w:r>
      <w:r>
        <w:t>629н. установил предельные нормы нагрузки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женщин,</w:t>
      </w:r>
      <w:r>
        <w:rPr>
          <w:spacing w:val="37"/>
        </w:rPr>
        <w:t xml:space="preserve"> </w:t>
      </w:r>
      <w:r>
        <w:t>ограничение</w:t>
      </w:r>
      <w:r>
        <w:rPr>
          <w:spacing w:val="40"/>
        </w:rPr>
        <w:t xml:space="preserve"> </w:t>
      </w:r>
      <w:r>
        <w:t>на женский</w:t>
      </w:r>
      <w:r>
        <w:rPr>
          <w:spacing w:val="40"/>
        </w:rPr>
        <w:t xml:space="preserve"> </w:t>
      </w:r>
      <w:r>
        <w:t>труд</w:t>
      </w:r>
      <w:r>
        <w:rPr>
          <w:spacing w:val="40"/>
        </w:rPr>
        <w:t xml:space="preserve"> </w:t>
      </w:r>
      <w:r>
        <w:t>на работах,</w:t>
      </w:r>
      <w:r>
        <w:rPr>
          <w:spacing w:val="39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подъемом и</w:t>
      </w:r>
      <w:r>
        <w:rPr>
          <w:spacing w:val="-3"/>
        </w:rPr>
        <w:t xml:space="preserve"> </w:t>
      </w:r>
      <w:r>
        <w:t>перемещением вручную тяжестей, если они превышают предельно допустимые для них нормы, согласно ст. 253 ТК.</w:t>
      </w:r>
    </w:p>
    <w:p w:rsidR="00F55EC3" w:rsidRDefault="008C5910">
      <w:pPr>
        <w:pStyle w:val="a3"/>
        <w:ind w:right="419" w:firstLine="278"/>
      </w:pPr>
      <w:r>
        <w:t>Учреждение обязано самостоятельно учитывать и расследовать обстоятельства и</w:t>
      </w:r>
      <w:r>
        <w:rPr>
          <w:spacing w:val="-2"/>
        </w:rPr>
        <w:t xml:space="preserve"> </w:t>
      </w:r>
      <w:r>
        <w:t>причины микротравм и микроповреждений сотрудников, Федеральный закон от</w:t>
      </w:r>
      <w:r>
        <w:rPr>
          <w:spacing w:val="-3"/>
        </w:rPr>
        <w:t xml:space="preserve"> </w:t>
      </w:r>
      <w:r>
        <w:t>02.07.2021 №</w:t>
      </w:r>
      <w:r>
        <w:rPr>
          <w:spacing w:val="-2"/>
        </w:rPr>
        <w:t xml:space="preserve"> </w:t>
      </w:r>
      <w:r>
        <w:t>311-ФЗ., что позволит предупредить производственный</w:t>
      </w:r>
      <w:r>
        <w:rPr>
          <w:spacing w:val="80"/>
        </w:rPr>
        <w:t xml:space="preserve">  </w:t>
      </w:r>
      <w:r>
        <w:t>травматизм</w:t>
      </w:r>
      <w:r>
        <w:rPr>
          <w:spacing w:val="8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80"/>
        </w:rPr>
        <w:t xml:space="preserve">  </w:t>
      </w:r>
      <w:r>
        <w:t>заболевания</w:t>
      </w:r>
      <w:r>
        <w:rPr>
          <w:spacing w:val="80"/>
        </w:rPr>
        <w:t xml:space="preserve">  </w:t>
      </w:r>
      <w:r>
        <w:t>еще на</w:t>
      </w:r>
      <w:r>
        <w:rPr>
          <w:spacing w:val="-3"/>
        </w:rPr>
        <w:t xml:space="preserve"> </w:t>
      </w:r>
      <w:r>
        <w:t>ранней стадии. Правила расследования микротравм закрепили в ст. 266 новой</w:t>
      </w:r>
      <w:r>
        <w:rPr>
          <w:spacing w:val="51"/>
          <w:w w:val="150"/>
        </w:rPr>
        <w:t xml:space="preserve"> </w:t>
      </w:r>
      <w:r>
        <w:t>редакции</w:t>
      </w:r>
      <w:r>
        <w:rPr>
          <w:spacing w:val="55"/>
          <w:w w:val="150"/>
        </w:rPr>
        <w:t xml:space="preserve"> </w:t>
      </w:r>
      <w:r>
        <w:t>ТК.</w:t>
      </w:r>
      <w:r>
        <w:rPr>
          <w:spacing w:val="54"/>
          <w:w w:val="150"/>
        </w:rPr>
        <w:t xml:space="preserve"> </w:t>
      </w:r>
      <w:r>
        <w:t>Минтруд</w:t>
      </w:r>
      <w:r>
        <w:rPr>
          <w:spacing w:val="56"/>
          <w:w w:val="150"/>
        </w:rPr>
        <w:t xml:space="preserve"> </w:t>
      </w:r>
      <w:r>
        <w:t>дал</w:t>
      </w:r>
      <w:r>
        <w:rPr>
          <w:spacing w:val="54"/>
          <w:w w:val="150"/>
        </w:rPr>
        <w:t xml:space="preserve"> </w:t>
      </w:r>
      <w:r>
        <w:t>рекомендации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приказе</w:t>
      </w:r>
      <w:r>
        <w:rPr>
          <w:spacing w:val="55"/>
          <w:w w:val="150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15.09.2021</w:t>
      </w:r>
    </w:p>
    <w:p w:rsidR="00F55EC3" w:rsidRDefault="008C5910">
      <w:pPr>
        <w:pStyle w:val="a3"/>
        <w:ind w:right="416"/>
      </w:pPr>
      <w:r>
        <w:t>№</w:t>
      </w:r>
      <w:r>
        <w:rPr>
          <w:spacing w:val="-2"/>
        </w:rPr>
        <w:t xml:space="preserve"> </w:t>
      </w:r>
      <w:r>
        <w:t>632н. Учреждение ведет письменный журнал учета, в котором будете регистрировать микротравмы после того, как работник подаст письменное заявление. Форму такого журнала Учреждение разрабатывает самостоятельно, определяет правила, по которым будете создавать</w:t>
      </w:r>
      <w:r>
        <w:rPr>
          <w:spacing w:val="40"/>
        </w:rPr>
        <w:t xml:space="preserve"> </w:t>
      </w:r>
      <w:r>
        <w:t xml:space="preserve">комиссию, чтобы расследовать микротравму, состав комиссии не менее трех </w:t>
      </w:r>
      <w:r>
        <w:rPr>
          <w:spacing w:val="-2"/>
        </w:rPr>
        <w:t>человек.</w:t>
      </w:r>
    </w:p>
    <w:p w:rsidR="00F55EC3" w:rsidRDefault="00F55EC3">
      <w:pPr>
        <w:pStyle w:val="a3"/>
        <w:spacing w:before="4"/>
        <w:ind w:left="0"/>
        <w:jc w:val="left"/>
      </w:pPr>
    </w:p>
    <w:p w:rsidR="00F55EC3" w:rsidRDefault="008C5910">
      <w:pPr>
        <w:pStyle w:val="1"/>
        <w:numPr>
          <w:ilvl w:val="0"/>
          <w:numId w:val="16"/>
        </w:numPr>
        <w:tabs>
          <w:tab w:val="left" w:pos="563"/>
        </w:tabs>
        <w:spacing w:before="1"/>
        <w:ind w:left="563" w:hanging="420"/>
      </w:pPr>
      <w:r>
        <w:t>Правила</w:t>
      </w:r>
      <w:r>
        <w:rPr>
          <w:spacing w:val="-8"/>
        </w:rPr>
        <w:t xml:space="preserve"> </w:t>
      </w:r>
      <w:r>
        <w:t>выплаты</w:t>
      </w:r>
      <w:r>
        <w:rPr>
          <w:spacing w:val="-8"/>
        </w:rPr>
        <w:t xml:space="preserve"> </w:t>
      </w:r>
      <w:r>
        <w:rPr>
          <w:spacing w:val="-2"/>
        </w:rPr>
        <w:t>пособий</w:t>
      </w:r>
    </w:p>
    <w:p w:rsidR="00F55EC3" w:rsidRDefault="008C5910" w:rsidP="00B65CD0">
      <w:pPr>
        <w:pStyle w:val="a3"/>
        <w:ind w:right="419" w:firstLine="556"/>
      </w:pPr>
      <w:r>
        <w:t>Больничные</w:t>
      </w:r>
      <w:r>
        <w:rPr>
          <w:spacing w:val="-4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оформляют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виде,</w:t>
      </w:r>
      <w:r>
        <w:rPr>
          <w:spacing w:val="-5"/>
        </w:rPr>
        <w:t xml:space="preserve"> </w:t>
      </w:r>
      <w:r>
        <w:t>Федеральный закон от</w:t>
      </w:r>
      <w:r>
        <w:rPr>
          <w:spacing w:val="-3"/>
        </w:rPr>
        <w:t xml:space="preserve"> </w:t>
      </w:r>
      <w:r>
        <w:t>30.04.2021 №</w:t>
      </w:r>
      <w:r>
        <w:rPr>
          <w:spacing w:val="-1"/>
        </w:rPr>
        <w:t xml:space="preserve"> </w:t>
      </w:r>
      <w:r>
        <w:t>126-ФЗ. А</w:t>
      </w:r>
      <w:r>
        <w:rPr>
          <w:spacing w:val="-4"/>
        </w:rPr>
        <w:t xml:space="preserve"> </w:t>
      </w:r>
      <w:r>
        <w:t>социальные выплаты поступают напрямую из</w:t>
      </w:r>
      <w:r>
        <w:rPr>
          <w:spacing w:val="-3"/>
        </w:rPr>
        <w:t xml:space="preserve"> </w:t>
      </w:r>
      <w:r>
        <w:t>ФСС,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работодателя. От работника не требуется писать заявление, чтобы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по беременности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родам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единовременное </w:t>
      </w:r>
      <w:r>
        <w:lastRenderedPageBreak/>
        <w:t>пособие. Его выплатит напрямую ФСС на основании электронного больничного. Для ежемесячного пособия по уходу за</w:t>
      </w:r>
      <w:r>
        <w:rPr>
          <w:spacing w:val="-2"/>
        </w:rPr>
        <w:t xml:space="preserve"> </w:t>
      </w:r>
      <w:r>
        <w:t>ребенком заявления писать</w:t>
      </w:r>
      <w:r>
        <w:rPr>
          <w:spacing w:val="76"/>
          <w:w w:val="150"/>
        </w:rPr>
        <w:t xml:space="preserve"> </w:t>
      </w:r>
      <w:r>
        <w:t>по-прежнему</w:t>
      </w:r>
      <w:r>
        <w:rPr>
          <w:spacing w:val="79"/>
          <w:w w:val="150"/>
        </w:rPr>
        <w:t xml:space="preserve"> </w:t>
      </w:r>
      <w:r>
        <w:t>нужно.</w:t>
      </w:r>
      <w:r>
        <w:rPr>
          <w:spacing w:val="79"/>
          <w:w w:val="150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предоставляются</w:t>
      </w:r>
      <w:r>
        <w:rPr>
          <w:spacing w:val="22"/>
        </w:rPr>
        <w:t xml:space="preserve">  </w:t>
      </w:r>
      <w:r>
        <w:t>документы</w:t>
      </w:r>
      <w:proofErr w:type="gramEnd"/>
      <w:r>
        <w:rPr>
          <w:spacing w:val="79"/>
          <w:w w:val="15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рождении</w:t>
      </w:r>
      <w:r w:rsidR="00B65CD0">
        <w:rPr>
          <w:spacing w:val="-2"/>
        </w:rPr>
        <w:t xml:space="preserve"> </w:t>
      </w:r>
      <w:r>
        <w:t>ребенка для единовременного пособия, сведения поступят в Фонд из</w:t>
      </w:r>
      <w:r>
        <w:rPr>
          <w:spacing w:val="-2"/>
        </w:rPr>
        <w:t xml:space="preserve"> </w:t>
      </w:r>
      <w:r>
        <w:t>единого реестра ЗАГС или ведомство запросит их самостоятельно, на основании постановления Правительства от 23.11.2021 № 2010.</w:t>
      </w:r>
    </w:p>
    <w:p w:rsidR="00F55EC3" w:rsidRDefault="008C5910">
      <w:pPr>
        <w:pStyle w:val="1"/>
        <w:numPr>
          <w:ilvl w:val="0"/>
          <w:numId w:val="16"/>
        </w:numPr>
        <w:tabs>
          <w:tab w:val="left" w:pos="564"/>
        </w:tabs>
        <w:spacing w:before="245"/>
        <w:ind w:left="564" w:hanging="421"/>
      </w:pPr>
      <w:r>
        <w:t>Заключительные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F55EC3" w:rsidRDefault="008C5910">
      <w:pPr>
        <w:pStyle w:val="a5"/>
        <w:numPr>
          <w:ilvl w:val="1"/>
          <w:numId w:val="1"/>
        </w:numPr>
        <w:tabs>
          <w:tab w:val="left" w:pos="1042"/>
        </w:tabs>
        <w:ind w:right="426" w:firstLine="0"/>
        <w:rPr>
          <w:sz w:val="28"/>
        </w:rPr>
      </w:pPr>
      <w:r>
        <w:rPr>
          <w:sz w:val="28"/>
        </w:rPr>
        <w:t>Настоящие Правила утверждаются руководителем ДОУ с учетом мнения профсоюзного комитета учреждения (при наличии) и действуют до принятия новых.</w:t>
      </w:r>
    </w:p>
    <w:p w:rsidR="00F55EC3" w:rsidRDefault="008C5910" w:rsidP="00F61AEC">
      <w:pPr>
        <w:pStyle w:val="a5"/>
        <w:numPr>
          <w:ilvl w:val="1"/>
          <w:numId w:val="1"/>
        </w:numPr>
        <w:tabs>
          <w:tab w:val="left" w:pos="888"/>
        </w:tabs>
        <w:ind w:right="425" w:firstLine="0"/>
        <w:rPr>
          <w:sz w:val="28"/>
        </w:rPr>
      </w:pPr>
      <w:r w:rsidRPr="00B65CD0">
        <w:rPr>
          <w:sz w:val="28"/>
        </w:rPr>
        <w:t>С вновь принятыми Правилами должен быть ознакомлен под подпись каждый работник, а также поступающий на работу в ДОУ, до начала выполнения его трудовых обязанностей.</w:t>
      </w:r>
    </w:p>
    <w:sectPr w:rsidR="00F55EC3" w:rsidSect="00837495">
      <w:pgSz w:w="11910" w:h="16840"/>
      <w:pgMar w:top="16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571B"/>
    <w:multiLevelType w:val="hybridMultilevel"/>
    <w:tmpl w:val="E132D572"/>
    <w:lvl w:ilvl="0" w:tplc="255CB04E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CE5FEE">
      <w:numFmt w:val="bullet"/>
      <w:lvlText w:val="•"/>
      <w:lvlJc w:val="left"/>
      <w:pPr>
        <w:ind w:left="1118" w:hanging="171"/>
      </w:pPr>
      <w:rPr>
        <w:rFonts w:hint="default"/>
        <w:lang w:val="ru-RU" w:eastAsia="en-US" w:bidi="ar-SA"/>
      </w:rPr>
    </w:lvl>
    <w:lvl w:ilvl="2" w:tplc="84AAFAB0">
      <w:numFmt w:val="bullet"/>
      <w:lvlText w:val="•"/>
      <w:lvlJc w:val="left"/>
      <w:pPr>
        <w:ind w:left="2096" w:hanging="171"/>
      </w:pPr>
      <w:rPr>
        <w:rFonts w:hint="default"/>
        <w:lang w:val="ru-RU" w:eastAsia="en-US" w:bidi="ar-SA"/>
      </w:rPr>
    </w:lvl>
    <w:lvl w:ilvl="3" w:tplc="E41CC15C">
      <w:numFmt w:val="bullet"/>
      <w:lvlText w:val="•"/>
      <w:lvlJc w:val="left"/>
      <w:pPr>
        <w:ind w:left="3074" w:hanging="171"/>
      </w:pPr>
      <w:rPr>
        <w:rFonts w:hint="default"/>
        <w:lang w:val="ru-RU" w:eastAsia="en-US" w:bidi="ar-SA"/>
      </w:rPr>
    </w:lvl>
    <w:lvl w:ilvl="4" w:tplc="5CC8EE2C">
      <w:numFmt w:val="bullet"/>
      <w:lvlText w:val="•"/>
      <w:lvlJc w:val="left"/>
      <w:pPr>
        <w:ind w:left="4052" w:hanging="171"/>
      </w:pPr>
      <w:rPr>
        <w:rFonts w:hint="default"/>
        <w:lang w:val="ru-RU" w:eastAsia="en-US" w:bidi="ar-SA"/>
      </w:rPr>
    </w:lvl>
    <w:lvl w:ilvl="5" w:tplc="9E362770">
      <w:numFmt w:val="bullet"/>
      <w:lvlText w:val="•"/>
      <w:lvlJc w:val="left"/>
      <w:pPr>
        <w:ind w:left="5031" w:hanging="171"/>
      </w:pPr>
      <w:rPr>
        <w:rFonts w:hint="default"/>
        <w:lang w:val="ru-RU" w:eastAsia="en-US" w:bidi="ar-SA"/>
      </w:rPr>
    </w:lvl>
    <w:lvl w:ilvl="6" w:tplc="4AA03354">
      <w:numFmt w:val="bullet"/>
      <w:lvlText w:val="•"/>
      <w:lvlJc w:val="left"/>
      <w:pPr>
        <w:ind w:left="6009" w:hanging="171"/>
      </w:pPr>
      <w:rPr>
        <w:rFonts w:hint="default"/>
        <w:lang w:val="ru-RU" w:eastAsia="en-US" w:bidi="ar-SA"/>
      </w:rPr>
    </w:lvl>
    <w:lvl w:ilvl="7" w:tplc="AAAC2718">
      <w:numFmt w:val="bullet"/>
      <w:lvlText w:val="•"/>
      <w:lvlJc w:val="left"/>
      <w:pPr>
        <w:ind w:left="6987" w:hanging="171"/>
      </w:pPr>
      <w:rPr>
        <w:rFonts w:hint="default"/>
        <w:lang w:val="ru-RU" w:eastAsia="en-US" w:bidi="ar-SA"/>
      </w:rPr>
    </w:lvl>
    <w:lvl w:ilvl="8" w:tplc="3CA4E01C">
      <w:numFmt w:val="bullet"/>
      <w:lvlText w:val="•"/>
      <w:lvlJc w:val="left"/>
      <w:pPr>
        <w:ind w:left="7965" w:hanging="171"/>
      </w:pPr>
      <w:rPr>
        <w:rFonts w:hint="default"/>
        <w:lang w:val="ru-RU" w:eastAsia="en-US" w:bidi="ar-SA"/>
      </w:rPr>
    </w:lvl>
  </w:abstractNum>
  <w:abstractNum w:abstractNumId="1">
    <w:nsid w:val="0ADF4CB1"/>
    <w:multiLevelType w:val="hybridMultilevel"/>
    <w:tmpl w:val="E1CCEF80"/>
    <w:lvl w:ilvl="0" w:tplc="A0209C20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8AA7402">
      <w:numFmt w:val="bullet"/>
      <w:lvlText w:val="•"/>
      <w:lvlJc w:val="left"/>
      <w:pPr>
        <w:ind w:left="1118" w:hanging="176"/>
      </w:pPr>
      <w:rPr>
        <w:rFonts w:hint="default"/>
        <w:lang w:val="ru-RU" w:eastAsia="en-US" w:bidi="ar-SA"/>
      </w:rPr>
    </w:lvl>
    <w:lvl w:ilvl="2" w:tplc="F6548D0C">
      <w:numFmt w:val="bullet"/>
      <w:lvlText w:val="•"/>
      <w:lvlJc w:val="left"/>
      <w:pPr>
        <w:ind w:left="2096" w:hanging="176"/>
      </w:pPr>
      <w:rPr>
        <w:rFonts w:hint="default"/>
        <w:lang w:val="ru-RU" w:eastAsia="en-US" w:bidi="ar-SA"/>
      </w:rPr>
    </w:lvl>
    <w:lvl w:ilvl="3" w:tplc="A86A57FC">
      <w:numFmt w:val="bullet"/>
      <w:lvlText w:val="•"/>
      <w:lvlJc w:val="left"/>
      <w:pPr>
        <w:ind w:left="3074" w:hanging="176"/>
      </w:pPr>
      <w:rPr>
        <w:rFonts w:hint="default"/>
        <w:lang w:val="ru-RU" w:eastAsia="en-US" w:bidi="ar-SA"/>
      </w:rPr>
    </w:lvl>
    <w:lvl w:ilvl="4" w:tplc="EBD4A0D6">
      <w:numFmt w:val="bullet"/>
      <w:lvlText w:val="•"/>
      <w:lvlJc w:val="left"/>
      <w:pPr>
        <w:ind w:left="4052" w:hanging="176"/>
      </w:pPr>
      <w:rPr>
        <w:rFonts w:hint="default"/>
        <w:lang w:val="ru-RU" w:eastAsia="en-US" w:bidi="ar-SA"/>
      </w:rPr>
    </w:lvl>
    <w:lvl w:ilvl="5" w:tplc="AC2229BC">
      <w:numFmt w:val="bullet"/>
      <w:lvlText w:val="•"/>
      <w:lvlJc w:val="left"/>
      <w:pPr>
        <w:ind w:left="5031" w:hanging="176"/>
      </w:pPr>
      <w:rPr>
        <w:rFonts w:hint="default"/>
        <w:lang w:val="ru-RU" w:eastAsia="en-US" w:bidi="ar-SA"/>
      </w:rPr>
    </w:lvl>
    <w:lvl w:ilvl="6" w:tplc="712892EA">
      <w:numFmt w:val="bullet"/>
      <w:lvlText w:val="•"/>
      <w:lvlJc w:val="left"/>
      <w:pPr>
        <w:ind w:left="6009" w:hanging="176"/>
      </w:pPr>
      <w:rPr>
        <w:rFonts w:hint="default"/>
        <w:lang w:val="ru-RU" w:eastAsia="en-US" w:bidi="ar-SA"/>
      </w:rPr>
    </w:lvl>
    <w:lvl w:ilvl="7" w:tplc="A4AE1EB8">
      <w:numFmt w:val="bullet"/>
      <w:lvlText w:val="•"/>
      <w:lvlJc w:val="left"/>
      <w:pPr>
        <w:ind w:left="6987" w:hanging="176"/>
      </w:pPr>
      <w:rPr>
        <w:rFonts w:hint="default"/>
        <w:lang w:val="ru-RU" w:eastAsia="en-US" w:bidi="ar-SA"/>
      </w:rPr>
    </w:lvl>
    <w:lvl w:ilvl="8" w:tplc="E24E7752">
      <w:numFmt w:val="bullet"/>
      <w:lvlText w:val="•"/>
      <w:lvlJc w:val="left"/>
      <w:pPr>
        <w:ind w:left="7965" w:hanging="176"/>
      </w:pPr>
      <w:rPr>
        <w:rFonts w:hint="default"/>
        <w:lang w:val="ru-RU" w:eastAsia="en-US" w:bidi="ar-SA"/>
      </w:rPr>
    </w:lvl>
  </w:abstractNum>
  <w:abstractNum w:abstractNumId="2">
    <w:nsid w:val="0FB9613B"/>
    <w:multiLevelType w:val="hybridMultilevel"/>
    <w:tmpl w:val="9E8873A6"/>
    <w:lvl w:ilvl="0" w:tplc="4772616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86C136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CAACBFD2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67C66E2A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AA2A7EB8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DC08DC80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DA3A7F3A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782A7656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1C6A716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3">
    <w:nsid w:val="166C51E7"/>
    <w:multiLevelType w:val="hybridMultilevel"/>
    <w:tmpl w:val="9E406BCA"/>
    <w:lvl w:ilvl="0" w:tplc="94864F60">
      <w:numFmt w:val="bullet"/>
      <w:lvlText w:val="-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F64E4E">
      <w:numFmt w:val="bullet"/>
      <w:lvlText w:val="•"/>
      <w:lvlJc w:val="left"/>
      <w:pPr>
        <w:ind w:left="1118" w:hanging="262"/>
      </w:pPr>
      <w:rPr>
        <w:rFonts w:hint="default"/>
        <w:lang w:val="ru-RU" w:eastAsia="en-US" w:bidi="ar-SA"/>
      </w:rPr>
    </w:lvl>
    <w:lvl w:ilvl="2" w:tplc="5D2834A8">
      <w:numFmt w:val="bullet"/>
      <w:lvlText w:val="•"/>
      <w:lvlJc w:val="left"/>
      <w:pPr>
        <w:ind w:left="2096" w:hanging="262"/>
      </w:pPr>
      <w:rPr>
        <w:rFonts w:hint="default"/>
        <w:lang w:val="ru-RU" w:eastAsia="en-US" w:bidi="ar-SA"/>
      </w:rPr>
    </w:lvl>
    <w:lvl w:ilvl="3" w:tplc="7982D9B0">
      <w:numFmt w:val="bullet"/>
      <w:lvlText w:val="•"/>
      <w:lvlJc w:val="left"/>
      <w:pPr>
        <w:ind w:left="3074" w:hanging="262"/>
      </w:pPr>
      <w:rPr>
        <w:rFonts w:hint="default"/>
        <w:lang w:val="ru-RU" w:eastAsia="en-US" w:bidi="ar-SA"/>
      </w:rPr>
    </w:lvl>
    <w:lvl w:ilvl="4" w:tplc="F07E97DA">
      <w:numFmt w:val="bullet"/>
      <w:lvlText w:val="•"/>
      <w:lvlJc w:val="left"/>
      <w:pPr>
        <w:ind w:left="4052" w:hanging="262"/>
      </w:pPr>
      <w:rPr>
        <w:rFonts w:hint="default"/>
        <w:lang w:val="ru-RU" w:eastAsia="en-US" w:bidi="ar-SA"/>
      </w:rPr>
    </w:lvl>
    <w:lvl w:ilvl="5" w:tplc="EB3E42D0">
      <w:numFmt w:val="bullet"/>
      <w:lvlText w:val="•"/>
      <w:lvlJc w:val="left"/>
      <w:pPr>
        <w:ind w:left="5031" w:hanging="262"/>
      </w:pPr>
      <w:rPr>
        <w:rFonts w:hint="default"/>
        <w:lang w:val="ru-RU" w:eastAsia="en-US" w:bidi="ar-SA"/>
      </w:rPr>
    </w:lvl>
    <w:lvl w:ilvl="6" w:tplc="B204DDF4">
      <w:numFmt w:val="bullet"/>
      <w:lvlText w:val="•"/>
      <w:lvlJc w:val="left"/>
      <w:pPr>
        <w:ind w:left="6009" w:hanging="262"/>
      </w:pPr>
      <w:rPr>
        <w:rFonts w:hint="default"/>
        <w:lang w:val="ru-RU" w:eastAsia="en-US" w:bidi="ar-SA"/>
      </w:rPr>
    </w:lvl>
    <w:lvl w:ilvl="7" w:tplc="56F0AE10">
      <w:numFmt w:val="bullet"/>
      <w:lvlText w:val="•"/>
      <w:lvlJc w:val="left"/>
      <w:pPr>
        <w:ind w:left="6987" w:hanging="262"/>
      </w:pPr>
      <w:rPr>
        <w:rFonts w:hint="default"/>
        <w:lang w:val="ru-RU" w:eastAsia="en-US" w:bidi="ar-SA"/>
      </w:rPr>
    </w:lvl>
    <w:lvl w:ilvl="8" w:tplc="145426A0">
      <w:numFmt w:val="bullet"/>
      <w:lvlText w:val="•"/>
      <w:lvlJc w:val="left"/>
      <w:pPr>
        <w:ind w:left="7965" w:hanging="262"/>
      </w:pPr>
      <w:rPr>
        <w:rFonts w:hint="default"/>
        <w:lang w:val="ru-RU" w:eastAsia="en-US" w:bidi="ar-SA"/>
      </w:rPr>
    </w:lvl>
  </w:abstractNum>
  <w:abstractNum w:abstractNumId="4">
    <w:nsid w:val="18A65619"/>
    <w:multiLevelType w:val="hybridMultilevel"/>
    <w:tmpl w:val="7454436C"/>
    <w:lvl w:ilvl="0" w:tplc="E2FC93B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BC390C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0ADA8AC2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B13A867C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CC6ABD02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8300368E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488EDEBC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89EC9A86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A50AFB06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5">
    <w:nsid w:val="18D54F45"/>
    <w:multiLevelType w:val="multilevel"/>
    <w:tmpl w:val="61BC07C2"/>
    <w:lvl w:ilvl="0">
      <w:start w:val="10"/>
      <w:numFmt w:val="decimal"/>
      <w:lvlText w:val="%1"/>
      <w:lvlJc w:val="left"/>
      <w:pPr>
        <w:ind w:left="138" w:hanging="9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9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908"/>
      </w:pPr>
      <w:rPr>
        <w:rFonts w:hint="default"/>
        <w:lang w:val="ru-RU" w:eastAsia="en-US" w:bidi="ar-SA"/>
      </w:rPr>
    </w:lvl>
  </w:abstractNum>
  <w:abstractNum w:abstractNumId="6">
    <w:nsid w:val="2037087A"/>
    <w:multiLevelType w:val="multilevel"/>
    <w:tmpl w:val="8CF63F14"/>
    <w:lvl w:ilvl="0">
      <w:start w:val="1"/>
      <w:numFmt w:val="decimal"/>
      <w:lvlText w:val="%1."/>
      <w:lvlJc w:val="left"/>
      <w:pPr>
        <w:ind w:left="43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3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40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0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730"/>
      </w:pPr>
      <w:rPr>
        <w:rFonts w:hint="default"/>
        <w:lang w:val="ru-RU" w:eastAsia="en-US" w:bidi="ar-SA"/>
      </w:rPr>
    </w:lvl>
  </w:abstractNum>
  <w:abstractNum w:abstractNumId="7">
    <w:nsid w:val="227D43A5"/>
    <w:multiLevelType w:val="hybridMultilevel"/>
    <w:tmpl w:val="BAC0DCB6"/>
    <w:lvl w:ilvl="0" w:tplc="D5FE298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0DE61B2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880E1A24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4C7E08CA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 w:tplc="9BFEC534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118EB06E">
      <w:numFmt w:val="bullet"/>
      <w:lvlText w:val="•"/>
      <w:lvlJc w:val="left"/>
      <w:pPr>
        <w:ind w:left="5111" w:hanging="164"/>
      </w:pPr>
      <w:rPr>
        <w:rFonts w:hint="default"/>
        <w:lang w:val="ru-RU" w:eastAsia="en-US" w:bidi="ar-SA"/>
      </w:rPr>
    </w:lvl>
    <w:lvl w:ilvl="6" w:tplc="0FEE5FD2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7" w:tplc="5138625C">
      <w:numFmt w:val="bullet"/>
      <w:lvlText w:val="•"/>
      <w:lvlJc w:val="left"/>
      <w:pPr>
        <w:ind w:left="7035" w:hanging="164"/>
      </w:pPr>
      <w:rPr>
        <w:rFonts w:hint="default"/>
        <w:lang w:val="ru-RU" w:eastAsia="en-US" w:bidi="ar-SA"/>
      </w:rPr>
    </w:lvl>
    <w:lvl w:ilvl="8" w:tplc="0210A0FE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abstractNum w:abstractNumId="8">
    <w:nsid w:val="4B5F5359"/>
    <w:multiLevelType w:val="hybridMultilevel"/>
    <w:tmpl w:val="9368671A"/>
    <w:lvl w:ilvl="0" w:tplc="DE7A8A9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10E5C0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8D321AA6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CAFCD330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776037B8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DFC8A154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AA04050C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F6A25276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E80003F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9">
    <w:nsid w:val="4F8A31BE"/>
    <w:multiLevelType w:val="hybridMultilevel"/>
    <w:tmpl w:val="03D0BCDA"/>
    <w:lvl w:ilvl="0" w:tplc="80C8F1B4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322762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4216D21E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4236979C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C4768080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38F0E166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82D6B4B4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11425E6A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8" w:tplc="5C8CE156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10">
    <w:nsid w:val="542F5E60"/>
    <w:multiLevelType w:val="hybridMultilevel"/>
    <w:tmpl w:val="8DF0D930"/>
    <w:lvl w:ilvl="0" w:tplc="B920BAD4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BE62A98">
      <w:numFmt w:val="bullet"/>
      <w:lvlText w:val="•"/>
      <w:lvlJc w:val="left"/>
      <w:pPr>
        <w:ind w:left="1118" w:hanging="204"/>
      </w:pPr>
      <w:rPr>
        <w:rFonts w:hint="default"/>
        <w:lang w:val="ru-RU" w:eastAsia="en-US" w:bidi="ar-SA"/>
      </w:rPr>
    </w:lvl>
    <w:lvl w:ilvl="2" w:tplc="6EF630C2">
      <w:numFmt w:val="bullet"/>
      <w:lvlText w:val="•"/>
      <w:lvlJc w:val="left"/>
      <w:pPr>
        <w:ind w:left="2096" w:hanging="204"/>
      </w:pPr>
      <w:rPr>
        <w:rFonts w:hint="default"/>
        <w:lang w:val="ru-RU" w:eastAsia="en-US" w:bidi="ar-SA"/>
      </w:rPr>
    </w:lvl>
    <w:lvl w:ilvl="3" w:tplc="E7565CFC">
      <w:numFmt w:val="bullet"/>
      <w:lvlText w:val="•"/>
      <w:lvlJc w:val="left"/>
      <w:pPr>
        <w:ind w:left="3074" w:hanging="204"/>
      </w:pPr>
      <w:rPr>
        <w:rFonts w:hint="default"/>
        <w:lang w:val="ru-RU" w:eastAsia="en-US" w:bidi="ar-SA"/>
      </w:rPr>
    </w:lvl>
    <w:lvl w:ilvl="4" w:tplc="C85C2424">
      <w:numFmt w:val="bullet"/>
      <w:lvlText w:val="•"/>
      <w:lvlJc w:val="left"/>
      <w:pPr>
        <w:ind w:left="4052" w:hanging="204"/>
      </w:pPr>
      <w:rPr>
        <w:rFonts w:hint="default"/>
        <w:lang w:val="ru-RU" w:eastAsia="en-US" w:bidi="ar-SA"/>
      </w:rPr>
    </w:lvl>
    <w:lvl w:ilvl="5" w:tplc="CAB07FA6">
      <w:numFmt w:val="bullet"/>
      <w:lvlText w:val="•"/>
      <w:lvlJc w:val="left"/>
      <w:pPr>
        <w:ind w:left="5031" w:hanging="204"/>
      </w:pPr>
      <w:rPr>
        <w:rFonts w:hint="default"/>
        <w:lang w:val="ru-RU" w:eastAsia="en-US" w:bidi="ar-SA"/>
      </w:rPr>
    </w:lvl>
    <w:lvl w:ilvl="6" w:tplc="661CA88E">
      <w:numFmt w:val="bullet"/>
      <w:lvlText w:val="•"/>
      <w:lvlJc w:val="left"/>
      <w:pPr>
        <w:ind w:left="6009" w:hanging="204"/>
      </w:pPr>
      <w:rPr>
        <w:rFonts w:hint="default"/>
        <w:lang w:val="ru-RU" w:eastAsia="en-US" w:bidi="ar-SA"/>
      </w:rPr>
    </w:lvl>
    <w:lvl w:ilvl="7" w:tplc="EC367716">
      <w:numFmt w:val="bullet"/>
      <w:lvlText w:val="•"/>
      <w:lvlJc w:val="left"/>
      <w:pPr>
        <w:ind w:left="6987" w:hanging="204"/>
      </w:pPr>
      <w:rPr>
        <w:rFonts w:hint="default"/>
        <w:lang w:val="ru-RU" w:eastAsia="en-US" w:bidi="ar-SA"/>
      </w:rPr>
    </w:lvl>
    <w:lvl w:ilvl="8" w:tplc="F02EC7DE">
      <w:numFmt w:val="bullet"/>
      <w:lvlText w:val="•"/>
      <w:lvlJc w:val="left"/>
      <w:pPr>
        <w:ind w:left="7965" w:hanging="204"/>
      </w:pPr>
      <w:rPr>
        <w:rFonts w:hint="default"/>
        <w:lang w:val="ru-RU" w:eastAsia="en-US" w:bidi="ar-SA"/>
      </w:rPr>
    </w:lvl>
  </w:abstractNum>
  <w:abstractNum w:abstractNumId="11">
    <w:nsid w:val="55667B0F"/>
    <w:multiLevelType w:val="multilevel"/>
    <w:tmpl w:val="1556C6DA"/>
    <w:lvl w:ilvl="0">
      <w:start w:val="2"/>
      <w:numFmt w:val="decimal"/>
      <w:lvlText w:val="%1"/>
      <w:lvlJc w:val="left"/>
      <w:pPr>
        <w:ind w:left="143" w:hanging="77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3" w:hanging="7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238"/>
      </w:pPr>
      <w:rPr>
        <w:rFonts w:hint="default"/>
        <w:lang w:val="ru-RU" w:eastAsia="en-US" w:bidi="ar-SA"/>
      </w:rPr>
    </w:lvl>
  </w:abstractNum>
  <w:abstractNum w:abstractNumId="12">
    <w:nsid w:val="59E20420"/>
    <w:multiLevelType w:val="hybridMultilevel"/>
    <w:tmpl w:val="FB1CEAFC"/>
    <w:lvl w:ilvl="0" w:tplc="73E6ADA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A2023C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FC6438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076AB260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B05067FC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9EF8F6C2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2A2C228C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DA2EB0D4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562AF9E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3">
    <w:nsid w:val="60073988"/>
    <w:multiLevelType w:val="hybridMultilevel"/>
    <w:tmpl w:val="86803DCE"/>
    <w:lvl w:ilvl="0" w:tplc="761CA3D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966A5FA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E56CED54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601C83AE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4B6AB65C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655E66C4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E55E09F2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C3587BAC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0BB80EE4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4">
    <w:nsid w:val="62506B07"/>
    <w:multiLevelType w:val="multilevel"/>
    <w:tmpl w:val="4C40BE62"/>
    <w:lvl w:ilvl="0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14"/>
      </w:pPr>
      <w:rPr>
        <w:rFonts w:hint="default"/>
        <w:spacing w:val="-2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0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1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514"/>
      </w:pPr>
      <w:rPr>
        <w:rFonts w:hint="default"/>
        <w:lang w:val="ru-RU" w:eastAsia="en-US" w:bidi="ar-SA"/>
      </w:rPr>
    </w:lvl>
  </w:abstractNum>
  <w:abstractNum w:abstractNumId="15">
    <w:nsid w:val="6FD46374"/>
    <w:multiLevelType w:val="hybridMultilevel"/>
    <w:tmpl w:val="6B64723E"/>
    <w:lvl w:ilvl="0" w:tplc="482E70C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80154E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B7E69BEA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DCC4E438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E070EC82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B4780586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50449FDC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43B4ABE0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5E6A70A4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6">
    <w:nsid w:val="707166B0"/>
    <w:multiLevelType w:val="hybridMultilevel"/>
    <w:tmpl w:val="65B8BAB0"/>
    <w:lvl w:ilvl="0" w:tplc="AB6AA78E">
      <w:numFmt w:val="bullet"/>
      <w:lvlText w:val="-"/>
      <w:lvlJc w:val="left"/>
      <w:pPr>
        <w:ind w:left="37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5F6DE50">
      <w:numFmt w:val="bullet"/>
      <w:lvlText w:val="•"/>
      <w:lvlJc w:val="left"/>
      <w:pPr>
        <w:ind w:left="1334" w:hanging="164"/>
      </w:pPr>
      <w:rPr>
        <w:rFonts w:hint="default"/>
        <w:lang w:val="ru-RU" w:eastAsia="en-US" w:bidi="ar-SA"/>
      </w:rPr>
    </w:lvl>
    <w:lvl w:ilvl="2" w:tplc="3000005E">
      <w:numFmt w:val="bullet"/>
      <w:lvlText w:val="•"/>
      <w:lvlJc w:val="left"/>
      <w:pPr>
        <w:ind w:left="2288" w:hanging="164"/>
      </w:pPr>
      <w:rPr>
        <w:rFonts w:hint="default"/>
        <w:lang w:val="ru-RU" w:eastAsia="en-US" w:bidi="ar-SA"/>
      </w:rPr>
    </w:lvl>
    <w:lvl w:ilvl="3" w:tplc="90E0712A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4" w:tplc="F42E5494">
      <w:numFmt w:val="bullet"/>
      <w:lvlText w:val="•"/>
      <w:lvlJc w:val="left"/>
      <w:pPr>
        <w:ind w:left="4196" w:hanging="164"/>
      </w:pPr>
      <w:rPr>
        <w:rFonts w:hint="default"/>
        <w:lang w:val="ru-RU" w:eastAsia="en-US" w:bidi="ar-SA"/>
      </w:rPr>
    </w:lvl>
    <w:lvl w:ilvl="5" w:tplc="326CAAA0">
      <w:numFmt w:val="bullet"/>
      <w:lvlText w:val="•"/>
      <w:lvlJc w:val="left"/>
      <w:pPr>
        <w:ind w:left="5151" w:hanging="164"/>
      </w:pPr>
      <w:rPr>
        <w:rFonts w:hint="default"/>
        <w:lang w:val="ru-RU" w:eastAsia="en-US" w:bidi="ar-SA"/>
      </w:rPr>
    </w:lvl>
    <w:lvl w:ilvl="6" w:tplc="44BE9B1E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7" w:tplc="6EB0BC52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8" w:tplc="1F1A8236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16"/>
  </w:num>
  <w:num w:numId="10">
    <w:abstractNumId w:val="13"/>
  </w:num>
  <w:num w:numId="11">
    <w:abstractNumId w:val="10"/>
  </w:num>
  <w:num w:numId="12">
    <w:abstractNumId w:val="0"/>
  </w:num>
  <w:num w:numId="13">
    <w:abstractNumId w:val="7"/>
  </w:num>
  <w:num w:numId="14">
    <w:abstractNumId w:val="8"/>
  </w:num>
  <w:num w:numId="15">
    <w:abstractNumId w:val="11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5EC3"/>
    <w:rsid w:val="00296C9C"/>
    <w:rsid w:val="002E3296"/>
    <w:rsid w:val="00837495"/>
    <w:rsid w:val="008C5910"/>
    <w:rsid w:val="00A425CE"/>
    <w:rsid w:val="00B65CD0"/>
    <w:rsid w:val="00C9321E"/>
    <w:rsid w:val="00F5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49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37495"/>
    <w:pPr>
      <w:spacing w:line="319" w:lineRule="exact"/>
      <w:ind w:left="422" w:hanging="279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C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4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7495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37495"/>
    <w:pPr>
      <w:ind w:left="117" w:right="561" w:hanging="7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37495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837495"/>
    <w:pPr>
      <w:ind w:left="50"/>
    </w:pPr>
  </w:style>
  <w:style w:type="character" w:customStyle="1" w:styleId="30">
    <w:name w:val="Заголовок 3 Знак"/>
    <w:basedOn w:val="a0"/>
    <w:link w:val="3"/>
    <w:uiPriority w:val="9"/>
    <w:semiHidden/>
    <w:rsid w:val="00296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2E329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32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2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sad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5140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/>
  <LinksUpToDate>false</LinksUpToDate>
  <CharactersWithSpaces>34373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User</dc:creator>
  <cp:lastModifiedBy>Admin</cp:lastModifiedBy>
  <cp:revision>4</cp:revision>
  <dcterms:created xsi:type="dcterms:W3CDTF">2025-05-05T12:18:00Z</dcterms:created>
  <dcterms:modified xsi:type="dcterms:W3CDTF">2025-05-06T09:52:00Z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Office Word 2007</vt:lpwstr>
  </property>
</Properties>
</file>