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B5" w:rsidRDefault="00D3523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53150" cy="1819275"/>
            <wp:effectExtent l="19050" t="0" r="0" b="0"/>
            <wp:docPr id="1" name="Рисунок 1" descr="C:\Users\Admin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549" b="68993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B5" w:rsidRDefault="00684BB5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84BB5" w:rsidRDefault="00D3523D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84BB5" w:rsidRDefault="00D3523D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работы по противодействию коррупции в М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ДОУ «Детский сад с.Башлыкент»  на 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 </w:t>
      </w:r>
    </w:p>
    <w:p w:rsidR="00684BB5" w:rsidRDefault="00D3523D">
      <w:pPr>
        <w:shd w:val="clear" w:color="auto" w:fill="FFFFFF"/>
        <w:autoSpaceDE/>
        <w:autoSpaceDN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</w:p>
    <w:p w:rsidR="00684BB5" w:rsidRDefault="00D3523D">
      <w:pPr>
        <w:shd w:val="clear" w:color="auto" w:fill="FFFFFF"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и внедрение организационно-правовых механизмов, нравственно-психологической атмосферы, направленных на эффективную профилактику </w:t>
      </w:r>
      <w:r>
        <w:rPr>
          <w:sz w:val="28"/>
          <w:szCs w:val="28"/>
        </w:rPr>
        <w:t>коррупции в М</w:t>
      </w:r>
      <w:r>
        <w:rPr>
          <w:sz w:val="28"/>
          <w:szCs w:val="28"/>
        </w:rPr>
        <w:t>К</w:t>
      </w:r>
      <w:r>
        <w:rPr>
          <w:sz w:val="28"/>
          <w:szCs w:val="28"/>
        </w:rPr>
        <w:t>ДОУ «Детский сад с.Башлыкент»</w:t>
      </w:r>
    </w:p>
    <w:p w:rsidR="00684BB5" w:rsidRDefault="00D3523D">
      <w:pPr>
        <w:shd w:val="clear" w:color="auto" w:fill="FFFFFF"/>
        <w:autoSpaceDE/>
        <w:autoSpaceDN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 </w:t>
      </w:r>
    </w:p>
    <w:p w:rsidR="00684BB5" w:rsidRDefault="00D3523D">
      <w:pPr>
        <w:numPr>
          <w:ilvl w:val="0"/>
          <w:numId w:val="1"/>
        </w:numPr>
        <w:shd w:val="clear" w:color="auto" w:fill="FFFFFF"/>
        <w:autoSpaceDE/>
        <w:autoSpaceDN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условий, препятствующих коррупции в ДОУ; </w:t>
      </w:r>
    </w:p>
    <w:p w:rsidR="00684BB5" w:rsidRDefault="00D3523D">
      <w:pPr>
        <w:numPr>
          <w:ilvl w:val="0"/>
          <w:numId w:val="1"/>
        </w:numPr>
        <w:shd w:val="clear" w:color="auto" w:fill="FFFFFF"/>
        <w:autoSpaceDE/>
        <w:autoSpaceDN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684BB5" w:rsidRDefault="00D3523D">
      <w:pPr>
        <w:numPr>
          <w:ilvl w:val="0"/>
          <w:numId w:val="1"/>
        </w:numPr>
        <w:shd w:val="clear" w:color="auto" w:fill="FFFFFF"/>
        <w:autoSpaceDE/>
        <w:autoSpaceDN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мер, н</w:t>
      </w:r>
      <w:r>
        <w:rPr>
          <w:sz w:val="28"/>
          <w:szCs w:val="28"/>
        </w:rPr>
        <w:t>аправленных на обеспечение прозрачности действий ответственных лиц в условиях коррупционной ситуации; </w:t>
      </w:r>
    </w:p>
    <w:p w:rsidR="00684BB5" w:rsidRDefault="00D3523D">
      <w:pPr>
        <w:numPr>
          <w:ilvl w:val="0"/>
          <w:numId w:val="1"/>
        </w:numPr>
        <w:shd w:val="clear" w:color="auto" w:fill="FFFFFF"/>
        <w:autoSpaceDE/>
        <w:autoSpaceDN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внедрение организационно-правовых механизмов, снимающих возможность коррупционных действий; </w:t>
      </w:r>
      <w:bookmarkStart w:id="0" w:name="_GoBack"/>
      <w:bookmarkEnd w:id="0"/>
    </w:p>
    <w:p w:rsidR="00684BB5" w:rsidRDefault="00D3523D">
      <w:pPr>
        <w:numPr>
          <w:ilvl w:val="0"/>
          <w:numId w:val="1"/>
        </w:numPr>
        <w:shd w:val="clear" w:color="auto" w:fill="FFFFFF"/>
        <w:autoSpaceDE/>
        <w:autoSpaceDN/>
        <w:ind w:left="9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реализации прав граждан и организаци</w:t>
      </w:r>
      <w:r>
        <w:rPr>
          <w:sz w:val="28"/>
          <w:szCs w:val="28"/>
        </w:rPr>
        <w:t xml:space="preserve">й на доступ к информации о фактах коррупции и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а также на их свободное освещение в средствах массовой информации (сайт ДОУ). </w:t>
      </w:r>
    </w:p>
    <w:p w:rsidR="00684BB5" w:rsidRDefault="00D3523D">
      <w:pPr>
        <w:shd w:val="clear" w:color="auto" w:fill="FFFFFF"/>
        <w:autoSpaceDE/>
        <w:autoSpaceDN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pPr w:leftFromText="180" w:rightFromText="180" w:bottomFromText="225" w:vertAnchor="text"/>
        <w:tblW w:w="98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4615"/>
        <w:gridCol w:w="2425"/>
        <w:gridCol w:w="1914"/>
      </w:tblGrid>
      <w:tr w:rsidR="00684BB5">
        <w:tc>
          <w:tcPr>
            <w:tcW w:w="85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36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 №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15" w:type="dxa"/>
            <w:tcBorders>
              <w:top w:val="single" w:sz="8" w:space="0" w:color="000000"/>
              <w:left w:val="double" w:sz="6" w:space="0" w:color="C0C0C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36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36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Ответственный, исполнитель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36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684BB5">
        <w:tc>
          <w:tcPr>
            <w:tcW w:w="98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Меры по нормативному </w:t>
            </w:r>
            <w:r>
              <w:rPr>
                <w:b/>
                <w:bCs/>
                <w:sz w:val="28"/>
                <w:szCs w:val="28"/>
              </w:rPr>
              <w:t>обеспечению противодействия коррупции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   работников детского сада  с     нормативными    документами     по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A26C84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январь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нормативно-правовых актов и </w:t>
            </w:r>
            <w:r>
              <w:rPr>
                <w:sz w:val="28"/>
                <w:szCs w:val="28"/>
              </w:rPr>
              <w:t>распорядительных документов ДОУ</w:t>
            </w:r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политике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, ответственный по вопросам </w:t>
            </w:r>
            <w:proofErr w:type="spellStart"/>
            <w:r>
              <w:rPr>
                <w:sz w:val="28"/>
                <w:szCs w:val="28"/>
              </w:rPr>
              <w:t>противодейтвия</w:t>
            </w:r>
            <w:proofErr w:type="spellEnd"/>
            <w:r>
              <w:rPr>
                <w:sz w:val="28"/>
                <w:szCs w:val="28"/>
              </w:rPr>
              <w:t xml:space="preserve"> коррупции</w:t>
            </w:r>
          </w:p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системы прозрачности при принятии решений по кадровым вопросам 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>
              <w:rPr>
                <w:sz w:val="28"/>
                <w:szCs w:val="28"/>
              </w:rPr>
              <w:t xml:space="preserve"> кадров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руководителем сведений о бюджете, об имуществе и обязательствах имущественного характера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>
              <w:rPr>
                <w:sz w:val="28"/>
                <w:szCs w:val="28"/>
              </w:rPr>
              <w:t xml:space="preserve">противодействию «бытовой» коррупции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общих </w:t>
            </w:r>
            <w:proofErr w:type="gramStart"/>
            <w:r>
              <w:rPr>
                <w:sz w:val="28"/>
                <w:szCs w:val="28"/>
              </w:rPr>
              <w:t>собраниях</w:t>
            </w:r>
            <w:proofErr w:type="gramEnd"/>
            <w:r>
              <w:rPr>
                <w:sz w:val="28"/>
                <w:szCs w:val="28"/>
              </w:rPr>
              <w:t xml:space="preserve"> трудового коллектива;</w:t>
            </w:r>
          </w:p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собраниях</w:t>
            </w:r>
            <w:proofErr w:type="gramEnd"/>
            <w:r>
              <w:rPr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, </w:t>
            </w:r>
          </w:p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вопросам </w:t>
            </w:r>
            <w:proofErr w:type="spellStart"/>
            <w:r>
              <w:rPr>
                <w:sz w:val="28"/>
                <w:szCs w:val="28"/>
              </w:rPr>
              <w:t>противодейтвия</w:t>
            </w:r>
            <w:proofErr w:type="spellEnd"/>
            <w:r>
              <w:rPr>
                <w:sz w:val="28"/>
                <w:szCs w:val="28"/>
              </w:rPr>
              <w:t xml:space="preserve"> коррупции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начале</w:t>
            </w:r>
            <w:r>
              <w:rPr>
                <w:sz w:val="28"/>
                <w:szCs w:val="28"/>
              </w:rPr>
              <w:t xml:space="preserve"> года,</w:t>
            </w:r>
          </w:p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 к дисциплинарной </w:t>
            </w:r>
            <w:r>
              <w:rPr>
                <w:sz w:val="28"/>
                <w:szCs w:val="28"/>
              </w:rPr>
              <w:t xml:space="preserve">ответственности педагогических работников,  не принимающих должных мер по обеспечению исполнения </w:t>
            </w:r>
            <w:proofErr w:type="spellStart"/>
            <w:r>
              <w:rPr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 выявления</w:t>
            </w:r>
          </w:p>
        </w:tc>
      </w:tr>
      <w:tr w:rsidR="00684BB5">
        <w:tc>
          <w:tcPr>
            <w:tcW w:w="98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Меры по совершенствованию управления в целях предупреждения коррупции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проверки достоверности представляемых гражданином </w:t>
            </w:r>
            <w:r>
              <w:rPr>
                <w:sz w:val="28"/>
                <w:szCs w:val="28"/>
              </w:rPr>
              <w:t>персональных данных и иных сведений при поступлении на работу в ДОУ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Отдет</w:t>
            </w:r>
            <w:proofErr w:type="spellEnd"/>
            <w:r>
              <w:rPr>
                <w:sz w:val="28"/>
                <w:szCs w:val="28"/>
              </w:rPr>
              <w:t xml:space="preserve"> кадров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принятии на работу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инвентаризации имущества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завхоз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контроля: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 - </w:t>
            </w:r>
            <w:r>
              <w:rPr>
                <w:sz w:val="28"/>
                <w:szCs w:val="28"/>
              </w:rPr>
              <w:t xml:space="preserve">организация и проведение </w:t>
            </w:r>
            <w:proofErr w:type="gramStart"/>
            <w:r>
              <w:rPr>
                <w:sz w:val="28"/>
                <w:szCs w:val="28"/>
              </w:rPr>
              <w:t>открытых</w:t>
            </w:r>
            <w:proofErr w:type="gramEnd"/>
            <w:r>
              <w:rPr>
                <w:sz w:val="28"/>
                <w:szCs w:val="28"/>
              </w:rPr>
              <w:t xml:space="preserve">  ООД;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питания воспитанников;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 прав всех участников    образовательного процесса.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Медработник, представители общего 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обрания  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трудового коллектива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 информации по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тематике на стенде в стенах детского сада и на сайте ДОУ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заведующей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Расмотрение</w:t>
            </w:r>
            <w:proofErr w:type="spellEnd"/>
            <w:r>
              <w:rPr>
                <w:sz w:val="28"/>
                <w:szCs w:val="28"/>
              </w:rPr>
              <w:t xml:space="preserve">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аведующег</w:t>
            </w:r>
            <w:r>
              <w:rPr>
                <w:sz w:val="28"/>
                <w:szCs w:val="28"/>
              </w:rPr>
              <w:t>о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  <w:r>
              <w:rPr>
                <w:sz w:val="28"/>
                <w:szCs w:val="28"/>
              </w:rPr>
              <w:t xml:space="preserve"> Профком,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вопросам </w:t>
            </w:r>
            <w:proofErr w:type="spellStart"/>
            <w:r>
              <w:rPr>
                <w:sz w:val="28"/>
                <w:szCs w:val="28"/>
              </w:rPr>
              <w:t>противодейтвия</w:t>
            </w:r>
            <w:proofErr w:type="spellEnd"/>
            <w:r>
              <w:rPr>
                <w:sz w:val="28"/>
                <w:szCs w:val="28"/>
              </w:rPr>
              <w:t xml:space="preserve"> коррупции</w:t>
            </w:r>
          </w:p>
          <w:p w:rsidR="00684BB5" w:rsidRDefault="00684BB5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отчётов заведующего перед родителями воспитанников (родительский комитет)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  <w:p w:rsidR="00A26C84" w:rsidRDefault="00A26C84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84BB5">
        <w:tc>
          <w:tcPr>
            <w:tcW w:w="98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Меры по правовому просвещению и повышению </w:t>
            </w:r>
            <w:proofErr w:type="spellStart"/>
            <w:r>
              <w:rPr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компетентности сотрудников, воспитанников ДОУ и их родителей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вопросам </w:t>
            </w:r>
            <w:proofErr w:type="spellStart"/>
            <w:r>
              <w:rPr>
                <w:sz w:val="28"/>
                <w:szCs w:val="28"/>
              </w:rPr>
              <w:t>противодейтвия</w:t>
            </w:r>
            <w:proofErr w:type="spellEnd"/>
            <w:r>
              <w:rPr>
                <w:sz w:val="28"/>
                <w:szCs w:val="28"/>
              </w:rPr>
              <w:t xml:space="preserve"> коррупции</w:t>
            </w:r>
          </w:p>
          <w:p w:rsidR="00684BB5" w:rsidRDefault="00684BB5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всех </w:t>
            </w:r>
            <w:r>
              <w:rPr>
                <w:sz w:val="28"/>
                <w:szCs w:val="28"/>
              </w:rPr>
              <w:t xml:space="preserve">работников детского сада в работе  по вопросам формирования </w:t>
            </w:r>
            <w:proofErr w:type="spellStart"/>
            <w:r>
              <w:rPr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sz w:val="28"/>
                <w:szCs w:val="28"/>
              </w:rPr>
              <w:t xml:space="preserve"> поведения.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684BB5">
        <w:tc>
          <w:tcPr>
            <w:tcW w:w="98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Обеспечение </w:t>
            </w:r>
            <w:r>
              <w:rPr>
                <w:b/>
                <w:bCs/>
                <w:sz w:val="28"/>
                <w:szCs w:val="28"/>
              </w:rPr>
              <w:t>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родителей (законных представителей) о правилах приема в М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ДОУ «Детский сад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.Башлыкент»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аведующей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на сайте ДОУ, в </w:t>
            </w:r>
            <w:proofErr w:type="spellStart"/>
            <w:r>
              <w:rPr>
                <w:sz w:val="28"/>
                <w:szCs w:val="28"/>
              </w:rPr>
              <w:t>месссенджере</w:t>
            </w:r>
            <w:proofErr w:type="spellEnd"/>
            <w:r>
              <w:rPr>
                <w:sz w:val="28"/>
                <w:szCs w:val="28"/>
              </w:rPr>
              <w:t xml:space="preserve"> ВК, </w:t>
            </w:r>
            <w:proofErr w:type="spellStart"/>
            <w:r>
              <w:rPr>
                <w:sz w:val="28"/>
                <w:szCs w:val="28"/>
              </w:rPr>
              <w:t>инст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грам</w:t>
            </w:r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>, 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вопросам </w:t>
            </w:r>
            <w:proofErr w:type="spellStart"/>
            <w:r>
              <w:rPr>
                <w:sz w:val="28"/>
                <w:szCs w:val="28"/>
              </w:rPr>
              <w:t>противодейтвия</w:t>
            </w:r>
            <w:proofErr w:type="spellEnd"/>
            <w:r>
              <w:rPr>
                <w:sz w:val="28"/>
                <w:szCs w:val="28"/>
              </w:rPr>
              <w:t xml:space="preserve"> коррупции</w:t>
            </w:r>
          </w:p>
          <w:p w:rsidR="00684BB5" w:rsidRDefault="00684BB5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сайте ДОУ </w:t>
            </w:r>
            <w:r>
              <w:rPr>
                <w:sz w:val="28"/>
                <w:szCs w:val="28"/>
              </w:rPr>
              <w:lastRenderedPageBreak/>
              <w:t>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Заведующий, </w:t>
            </w:r>
            <w:r>
              <w:rPr>
                <w:sz w:val="28"/>
                <w:szCs w:val="28"/>
              </w:rPr>
              <w:lastRenderedPageBreak/>
              <w:t xml:space="preserve">ответственный за ведение сайта,  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июнь-август</w:t>
            </w:r>
          </w:p>
        </w:tc>
      </w:tr>
      <w:tr w:rsidR="00684BB5">
        <w:tc>
          <w:tcPr>
            <w:tcW w:w="98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5. Взаимодействие с </w:t>
            </w:r>
            <w:r>
              <w:rPr>
                <w:b/>
                <w:bCs/>
                <w:sz w:val="28"/>
                <w:szCs w:val="28"/>
              </w:rPr>
              <w:t>правоохранительными органами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мер по устранению нарушений </w:t>
            </w:r>
            <w:proofErr w:type="spellStart"/>
            <w:r>
              <w:rPr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sz w:val="28"/>
                <w:szCs w:val="28"/>
              </w:rP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</w:t>
            </w:r>
            <w:r>
              <w:rPr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ДОУ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ДОУ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выявлении фактов</w:t>
            </w:r>
          </w:p>
        </w:tc>
      </w:tr>
      <w:tr w:rsidR="00684BB5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содействия правоохранительным </w:t>
            </w:r>
            <w:r>
              <w:rPr>
                <w:sz w:val="28"/>
                <w:szCs w:val="28"/>
              </w:rPr>
              <w:t>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ДОУ</w:t>
            </w:r>
          </w:p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BB5" w:rsidRDefault="00D3523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выявлении фактов</w:t>
            </w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84BB5" w:rsidRDefault="00684BB5">
      <w:pPr>
        <w:rPr>
          <w:sz w:val="28"/>
          <w:szCs w:val="28"/>
        </w:rPr>
      </w:pPr>
    </w:p>
    <w:sectPr w:rsidR="00684BB5" w:rsidSect="00684BB5">
      <w:pgSz w:w="11906" w:h="16838"/>
      <w:pgMar w:top="1191" w:right="51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23D" w:rsidRDefault="00D3523D">
      <w:r>
        <w:separator/>
      </w:r>
    </w:p>
  </w:endnote>
  <w:endnote w:type="continuationSeparator" w:id="0">
    <w:p w:rsidR="00D3523D" w:rsidRDefault="00D35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23D" w:rsidRDefault="00D3523D">
      <w:r>
        <w:separator/>
      </w:r>
    </w:p>
  </w:footnote>
  <w:footnote w:type="continuationSeparator" w:id="0">
    <w:p w:rsidR="00D3523D" w:rsidRDefault="00D35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0BD"/>
    <w:multiLevelType w:val="multilevel"/>
    <w:tmpl w:val="15A170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07C"/>
    <w:rsid w:val="00081CE5"/>
    <w:rsid w:val="00116DCE"/>
    <w:rsid w:val="00162C89"/>
    <w:rsid w:val="00195C39"/>
    <w:rsid w:val="00334D80"/>
    <w:rsid w:val="003840B5"/>
    <w:rsid w:val="00477685"/>
    <w:rsid w:val="00533D57"/>
    <w:rsid w:val="0057607C"/>
    <w:rsid w:val="00576FBD"/>
    <w:rsid w:val="005C2FD7"/>
    <w:rsid w:val="005D26C8"/>
    <w:rsid w:val="00671670"/>
    <w:rsid w:val="00684BB5"/>
    <w:rsid w:val="00696CEB"/>
    <w:rsid w:val="00767931"/>
    <w:rsid w:val="007957EE"/>
    <w:rsid w:val="00831E44"/>
    <w:rsid w:val="008445DD"/>
    <w:rsid w:val="00994FED"/>
    <w:rsid w:val="00A26C84"/>
    <w:rsid w:val="00B10FC1"/>
    <w:rsid w:val="00B46215"/>
    <w:rsid w:val="00C32CC1"/>
    <w:rsid w:val="00D3523D"/>
    <w:rsid w:val="00F054D3"/>
    <w:rsid w:val="00F063A9"/>
    <w:rsid w:val="00F2438E"/>
    <w:rsid w:val="00FE4ECB"/>
    <w:rsid w:val="564F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B5"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BB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4B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4B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684BB5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rsid w:val="00684B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684BB5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lortext">
    <w:name w:val="color_text"/>
    <w:basedOn w:val="a"/>
    <w:rsid w:val="00684B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684B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684B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84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684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84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826</Words>
  <Characters>4711</Characters>
  <Application>Microsoft Office Word</Application>
  <DocSecurity>0</DocSecurity>
  <Lines>39</Lines>
  <Paragraphs>11</Paragraphs>
  <ScaleCrop>false</ScaleCrop>
  <Company>DG Win&amp;Soft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2021-11-25T18:39:00Z</dcterms:created>
  <dcterms:modified xsi:type="dcterms:W3CDTF">2024-10-16T08:20:00Z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D15D3C52B86C4773A27455E165B79636_12</vt:lpwstr>
  </property>
</Properties>
</file>