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C9" w:rsidRDefault="002743C9">
      <w:pPr>
        <w:pStyle w:val="a3"/>
        <w:ind w:left="0"/>
        <w:jc w:val="left"/>
        <w:rPr>
          <w:sz w:val="20"/>
        </w:rPr>
      </w:pPr>
    </w:p>
    <w:p w:rsidR="002743C9" w:rsidRDefault="002743C9">
      <w:pPr>
        <w:pStyle w:val="a3"/>
        <w:ind w:left="0"/>
        <w:jc w:val="left"/>
        <w:rPr>
          <w:sz w:val="20"/>
        </w:rPr>
      </w:pPr>
    </w:p>
    <w:p w:rsidR="002743C9" w:rsidRDefault="002743C9">
      <w:pPr>
        <w:pStyle w:val="a3"/>
        <w:ind w:left="0"/>
        <w:jc w:val="left"/>
        <w:rPr>
          <w:sz w:val="20"/>
        </w:rPr>
      </w:pPr>
    </w:p>
    <w:p w:rsidR="002743C9" w:rsidRDefault="002743C9">
      <w:pPr>
        <w:pStyle w:val="a3"/>
        <w:ind w:left="0"/>
        <w:jc w:val="left"/>
        <w:rPr>
          <w:sz w:val="20"/>
        </w:rPr>
      </w:pPr>
    </w:p>
    <w:p w:rsidR="002743C9" w:rsidRDefault="002743C9">
      <w:pPr>
        <w:pStyle w:val="a3"/>
        <w:spacing w:before="9"/>
        <w:ind w:left="0"/>
        <w:jc w:val="left"/>
        <w:rPr>
          <w:sz w:val="21"/>
        </w:rPr>
      </w:pPr>
    </w:p>
    <w:p w:rsidR="007A7702" w:rsidRDefault="007A7702" w:rsidP="007A7702">
      <w:pPr>
        <w:pStyle w:val="a3"/>
        <w:ind w:left="0"/>
        <w:jc w:val="left"/>
      </w:pPr>
    </w:p>
    <w:p w:rsidR="007A7702" w:rsidRDefault="007A7702" w:rsidP="007A7702">
      <w:pPr>
        <w:pStyle w:val="a3"/>
        <w:ind w:left="0"/>
        <w:jc w:val="left"/>
      </w:pPr>
    </w:p>
    <w:p w:rsidR="007A7702" w:rsidRDefault="007A7702" w:rsidP="007A7702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  </w:t>
      </w:r>
      <w:r>
        <w:rPr>
          <w:spacing w:val="2"/>
          <w:sz w:val="32"/>
          <w:szCs w:val="32"/>
        </w:rPr>
        <w:t xml:space="preserve">     </w:t>
      </w:r>
      <w:r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7A7702" w:rsidRDefault="007A7702" w:rsidP="007A7702">
      <w:pPr>
        <w:shd w:val="clear" w:color="auto" w:fill="FFFFFF"/>
        <w:textAlignment w:val="baseline"/>
      </w:pPr>
    </w:p>
    <w:p w:rsidR="007A7702" w:rsidRDefault="007A7702" w:rsidP="007A7702">
      <w:pPr>
        <w:shd w:val="clear" w:color="auto" w:fill="FFFFFF"/>
        <w:textAlignment w:val="baseline"/>
        <w:rPr>
          <w:rStyle w:val="a5"/>
          <w:color w:val="auto"/>
        </w:rPr>
      </w:pPr>
    </w:p>
    <w:p w:rsidR="007A7702" w:rsidRDefault="007A7702" w:rsidP="007A7702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>
        <w:rPr>
          <w:b/>
          <w:sz w:val="22"/>
          <w:szCs w:val="22"/>
        </w:rPr>
        <w:t> </w:t>
      </w:r>
      <w:r>
        <w:rPr>
          <w:b/>
          <w:sz w:val="28"/>
          <w:szCs w:val="28"/>
        </w:rPr>
        <w:t>УТВЕРЖДАЮ: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Принято на собрании                                                                   Заведующий МКДОУ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 трудового совета                                                                 «Детский сад с.Башлыкент»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ПК                                                         _________  </w:t>
      </w:r>
      <w:r>
        <w:rPr>
          <w:bCs w:val="0"/>
          <w:sz w:val="28"/>
          <w:szCs w:val="28"/>
        </w:rPr>
        <w:t>Арсланбекова П.З.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________Сулейманова</w:t>
      </w:r>
      <w:proofErr w:type="spellEnd"/>
      <w:r>
        <w:rPr>
          <w:sz w:val="28"/>
          <w:szCs w:val="28"/>
        </w:rPr>
        <w:t xml:space="preserve"> В.М.                                               _________________20    г</w:t>
      </w:r>
      <w:r>
        <w:rPr>
          <w:bCs w:val="0"/>
          <w:sz w:val="28"/>
          <w:szCs w:val="28"/>
        </w:rPr>
        <w:t xml:space="preserve">.    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7A7702" w:rsidRP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spacing w:val="1"/>
          <w:sz w:val="48"/>
          <w:szCs w:val="48"/>
        </w:rPr>
      </w:pPr>
      <w:r w:rsidRPr="007A7702">
        <w:rPr>
          <w:sz w:val="48"/>
          <w:szCs w:val="48"/>
        </w:rPr>
        <w:t>Правила</w:t>
      </w:r>
      <w:r w:rsidRPr="007A7702">
        <w:rPr>
          <w:spacing w:val="1"/>
          <w:sz w:val="48"/>
          <w:szCs w:val="48"/>
        </w:rPr>
        <w:t xml:space="preserve"> 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sz w:val="48"/>
          <w:szCs w:val="48"/>
        </w:rPr>
      </w:pPr>
      <w:r w:rsidRPr="007A7702">
        <w:rPr>
          <w:sz w:val="48"/>
          <w:szCs w:val="48"/>
        </w:rPr>
        <w:t>внутреннего</w:t>
      </w:r>
      <w:r w:rsidRPr="007A7702">
        <w:rPr>
          <w:spacing w:val="1"/>
          <w:sz w:val="48"/>
          <w:szCs w:val="48"/>
        </w:rPr>
        <w:t xml:space="preserve"> </w:t>
      </w:r>
      <w:r w:rsidRPr="007A7702">
        <w:rPr>
          <w:sz w:val="48"/>
          <w:szCs w:val="48"/>
        </w:rPr>
        <w:t>трудового</w:t>
      </w:r>
      <w:r w:rsidRPr="007A7702">
        <w:rPr>
          <w:spacing w:val="1"/>
          <w:sz w:val="48"/>
          <w:szCs w:val="48"/>
        </w:rPr>
        <w:t xml:space="preserve"> </w:t>
      </w:r>
      <w:r w:rsidRPr="007A7702">
        <w:rPr>
          <w:sz w:val="48"/>
          <w:szCs w:val="48"/>
        </w:rPr>
        <w:t>распорядка для работников МКДОУ</w:t>
      </w:r>
    </w:p>
    <w:p w:rsidR="007A7702" w:rsidRP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  <w:r w:rsidRPr="007A7702">
        <w:rPr>
          <w:sz w:val="48"/>
          <w:szCs w:val="48"/>
        </w:rPr>
        <w:t xml:space="preserve"> «Детский сад с.Башлыкент»</w:t>
      </w:r>
    </w:p>
    <w:p w:rsidR="007A7702" w:rsidRDefault="007A7702" w:rsidP="007A7702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2743C9" w:rsidRDefault="002743C9">
      <w:pPr>
        <w:rPr>
          <w:sz w:val="21"/>
        </w:rPr>
        <w:sectPr w:rsidR="002743C9">
          <w:type w:val="continuous"/>
          <w:pgSz w:w="11900" w:h="16850"/>
          <w:pgMar w:top="560" w:right="600" w:bottom="280" w:left="7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743C9" w:rsidRDefault="002743C9">
      <w:pPr>
        <w:rPr>
          <w:rFonts w:ascii="Trebuchet MS"/>
          <w:sz w:val="13"/>
        </w:rPr>
        <w:sectPr w:rsidR="002743C9">
          <w:type w:val="continuous"/>
          <w:pgSz w:w="11900" w:h="16850"/>
          <w:pgMar w:top="560" w:right="600" w:bottom="280" w:left="7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751" w:space="40"/>
            <w:col w:w="8769"/>
          </w:cols>
        </w:sectPr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4325"/>
        </w:tabs>
        <w:spacing w:before="64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743C9" w:rsidRDefault="00CC52BE">
      <w:pPr>
        <w:pStyle w:val="a4"/>
        <w:numPr>
          <w:ilvl w:val="1"/>
          <w:numId w:val="33"/>
        </w:numPr>
        <w:tabs>
          <w:tab w:val="left" w:pos="602"/>
        </w:tabs>
        <w:ind w:right="243" w:firstLine="0"/>
        <w:jc w:val="both"/>
        <w:rPr>
          <w:sz w:val="24"/>
        </w:rPr>
      </w:pPr>
      <w:proofErr w:type="gramStart"/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от 29.12.2012г № 273-ФЗ с изменениями от 4 августа 2023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да,</w:t>
      </w:r>
      <w:r>
        <w:rPr>
          <w:spacing w:val="3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28</w:t>
      </w:r>
      <w:r>
        <w:rPr>
          <w:spacing w:val="36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36"/>
          <w:sz w:val="24"/>
        </w:rPr>
        <w:t xml:space="preserve"> </w:t>
      </w:r>
      <w:r>
        <w:rPr>
          <w:sz w:val="24"/>
        </w:rPr>
        <w:t>2021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29н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работников…»,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20 мая 2022</w:t>
      </w:r>
      <w:proofErr w:type="gramEnd"/>
      <w:r>
        <w:rPr>
          <w:sz w:val="24"/>
        </w:rPr>
        <w:t xml:space="preserve"> года № 342н «Об утверждении порядка прохождения обязательного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психиатрического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роводится психиатрическое освидетельствование», Постановлением 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14.05.2015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отпусках" с изменениями от 7 апреля 2017 года, СП 2.4.3648-20 «Санитарно-эпидемиологиче</w:t>
      </w:r>
      <w:r>
        <w:rPr>
          <w:sz w:val="24"/>
        </w:rPr>
        <w:t>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молодежи»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нормативно-правовыми актами</w:t>
      </w:r>
      <w:proofErr w:type="gramEnd"/>
      <w:r>
        <w:rPr>
          <w:sz w:val="24"/>
        </w:rPr>
        <w:t>, Гражданским кодексом Российской Федерации,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учреждения. Правила утверждены в соответствии</w:t>
      </w:r>
      <w:r>
        <w:rPr>
          <w:sz w:val="24"/>
        </w:rPr>
        <w:t xml:space="preserve"> со статьей 190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743C9" w:rsidRDefault="00CC52BE">
      <w:pPr>
        <w:pStyle w:val="a4"/>
        <w:numPr>
          <w:ilvl w:val="1"/>
          <w:numId w:val="33"/>
        </w:numPr>
        <w:tabs>
          <w:tab w:val="left" w:pos="597"/>
        </w:tabs>
        <w:ind w:right="243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 к работникам меры поощрения и взыскания, а также другие вопросы 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2743C9" w:rsidRDefault="00CC52BE">
      <w:pPr>
        <w:pStyle w:val="a4"/>
        <w:numPr>
          <w:ilvl w:val="1"/>
          <w:numId w:val="33"/>
        </w:numPr>
        <w:tabs>
          <w:tab w:val="left" w:pos="576"/>
        </w:tabs>
        <w:ind w:right="242" w:firstLine="0"/>
        <w:jc w:val="both"/>
        <w:rPr>
          <w:sz w:val="24"/>
        </w:rPr>
      </w:pPr>
      <w:r>
        <w:rPr>
          <w:sz w:val="24"/>
        </w:rPr>
        <w:t>Настоящие Правила способствуют эффективной организации работы трудового 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рациональному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2743C9" w:rsidRDefault="00CC52BE">
      <w:pPr>
        <w:pStyle w:val="a4"/>
        <w:numPr>
          <w:ilvl w:val="1"/>
          <w:numId w:val="33"/>
        </w:numPr>
        <w:tabs>
          <w:tab w:val="left" w:pos="612"/>
        </w:tabs>
        <w:ind w:right="242" w:firstLine="0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2743C9">
      <w:pPr>
        <w:pStyle w:val="a4"/>
        <w:numPr>
          <w:ilvl w:val="1"/>
          <w:numId w:val="33"/>
        </w:numPr>
        <w:tabs>
          <w:tab w:val="left" w:pos="538"/>
        </w:tabs>
        <w:ind w:right="245" w:firstLine="0"/>
        <w:jc w:val="both"/>
        <w:rPr>
          <w:sz w:val="24"/>
        </w:rPr>
      </w:pPr>
      <w:hyperlink r:id="rId5">
        <w:r w:rsidR="00CC52BE">
          <w:rPr>
            <w:sz w:val="24"/>
          </w:rPr>
          <w:t xml:space="preserve">Правила внутреннего трудового распорядка </w:t>
        </w:r>
      </w:hyperlink>
      <w:r w:rsidR="00CC52BE">
        <w:rPr>
          <w:sz w:val="24"/>
        </w:rPr>
        <w:t>утверждает заведующий с учётом мнения Общего</w:t>
      </w:r>
      <w:r w:rsidR="00CC52BE">
        <w:rPr>
          <w:spacing w:val="-57"/>
          <w:sz w:val="24"/>
        </w:rPr>
        <w:t xml:space="preserve"> </w:t>
      </w:r>
      <w:r w:rsidR="00CC52BE">
        <w:rPr>
          <w:sz w:val="24"/>
        </w:rPr>
        <w:t>собрания трудового коллектива</w:t>
      </w:r>
      <w:r w:rsidR="00CC52BE">
        <w:rPr>
          <w:spacing w:val="-3"/>
          <w:sz w:val="24"/>
        </w:rPr>
        <w:t xml:space="preserve"> </w:t>
      </w:r>
      <w:r w:rsidR="00CC52BE">
        <w:rPr>
          <w:sz w:val="24"/>
        </w:rPr>
        <w:t>и по</w:t>
      </w:r>
      <w:r w:rsidR="00CC52BE">
        <w:rPr>
          <w:spacing w:val="-1"/>
          <w:sz w:val="24"/>
        </w:rPr>
        <w:t xml:space="preserve"> </w:t>
      </w:r>
      <w:r w:rsidR="00CC52BE">
        <w:rPr>
          <w:sz w:val="24"/>
        </w:rPr>
        <w:t>согласованию с</w:t>
      </w:r>
      <w:r w:rsidR="00CC52BE">
        <w:rPr>
          <w:spacing w:val="1"/>
          <w:sz w:val="24"/>
        </w:rPr>
        <w:t xml:space="preserve"> </w:t>
      </w:r>
      <w:r w:rsidR="00CC52BE">
        <w:rPr>
          <w:sz w:val="24"/>
        </w:rPr>
        <w:t>профсоюзным</w:t>
      </w:r>
      <w:r w:rsidR="00CC52BE">
        <w:rPr>
          <w:spacing w:val="-2"/>
          <w:sz w:val="24"/>
        </w:rPr>
        <w:t xml:space="preserve"> </w:t>
      </w:r>
      <w:r w:rsidR="00CC52BE">
        <w:rPr>
          <w:sz w:val="24"/>
        </w:rPr>
        <w:t>комитетом.</w:t>
      </w:r>
    </w:p>
    <w:p w:rsidR="002743C9" w:rsidRDefault="00CC52BE">
      <w:pPr>
        <w:pStyle w:val="a4"/>
        <w:numPr>
          <w:ilvl w:val="1"/>
          <w:numId w:val="33"/>
        </w:numPr>
        <w:tabs>
          <w:tab w:val="left" w:pos="634"/>
        </w:tabs>
        <w:ind w:right="236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</w:t>
      </w:r>
      <w:r>
        <w:rPr>
          <w:sz w:val="24"/>
        </w:rPr>
        <w:t>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едины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CC52BE">
      <w:pPr>
        <w:pStyle w:val="Heading1"/>
        <w:numPr>
          <w:ilvl w:val="0"/>
          <w:numId w:val="34"/>
        </w:numPr>
        <w:tabs>
          <w:tab w:val="left" w:pos="449"/>
        </w:tabs>
        <w:spacing w:before="5" w:line="240" w:lineRule="auto"/>
        <w:ind w:left="112" w:right="244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</w:t>
      </w:r>
    </w:p>
    <w:p w:rsidR="002743C9" w:rsidRDefault="00CC52BE">
      <w:pPr>
        <w:pStyle w:val="Heading2"/>
        <w:numPr>
          <w:ilvl w:val="1"/>
          <w:numId w:val="34"/>
        </w:numPr>
        <w:tabs>
          <w:tab w:val="left" w:pos="533"/>
        </w:tabs>
        <w:ind w:left="532" w:hanging="421"/>
        <w:jc w:val="both"/>
      </w:pPr>
      <w:r>
        <w:t>Порядок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 работу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34"/>
        </w:tabs>
        <w:ind w:right="242" w:firstLine="0"/>
        <w:jc w:val="both"/>
        <w:rPr>
          <w:sz w:val="24"/>
        </w:rPr>
      </w:pPr>
      <w:r>
        <w:rPr>
          <w:sz w:val="24"/>
        </w:rPr>
        <w:t>Работники реализуют свое право на труд путем заключения трудового договора о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1"/>
        </w:tabs>
        <w:ind w:right="244" w:firstLine="0"/>
        <w:jc w:val="both"/>
        <w:rPr>
          <w:sz w:val="24"/>
        </w:rPr>
      </w:pPr>
      <w:r>
        <w:rPr>
          <w:sz w:val="24"/>
        </w:rPr>
        <w:t>Трудовой договор заключается в письменной форме (ст.57 ТК РФ) путем составления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 сторонами единого правового документа, отражающего их согласованную волю 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 существенным условиям труда работника. Один экземпляр трудового договора 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учреждении,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80"/>
        </w:tabs>
        <w:ind w:right="26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статьями</w:t>
      </w:r>
      <w:r>
        <w:rPr>
          <w:spacing w:val="-1"/>
          <w:sz w:val="24"/>
        </w:rPr>
        <w:t xml:space="preserve"> </w:t>
      </w:r>
      <w:r>
        <w:rPr>
          <w:sz w:val="24"/>
        </w:rPr>
        <w:t>58</w:t>
      </w:r>
      <w:r>
        <w:rPr>
          <w:spacing w:val="-1"/>
          <w:sz w:val="24"/>
        </w:rPr>
        <w:t xml:space="preserve"> </w:t>
      </w:r>
      <w:r>
        <w:rPr>
          <w:sz w:val="24"/>
        </w:rPr>
        <w:t>и 59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35"/>
        </w:tabs>
        <w:ind w:right="245" w:firstLine="0"/>
        <w:jc w:val="both"/>
        <w:rPr>
          <w:sz w:val="24"/>
        </w:rPr>
      </w:pPr>
      <w:r>
        <w:rPr>
          <w:sz w:val="24"/>
          <w:u w:val="single"/>
        </w:rPr>
        <w:t>При приеме на работу сотрудник обязан предъявить администрации ДОУ (</w:t>
      </w:r>
      <w:proofErr w:type="gramStart"/>
      <w:r>
        <w:rPr>
          <w:sz w:val="24"/>
          <w:u w:val="single"/>
        </w:rPr>
        <w:t>согласно статьи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65 ТК РФ):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hanging="373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3" w:hanging="360"/>
        <w:rPr>
          <w:sz w:val="24"/>
        </w:rPr>
      </w:pPr>
      <w:r>
        <w:rPr>
          <w:sz w:val="24"/>
        </w:rPr>
        <w:t>трудовую</w:t>
      </w:r>
      <w:r>
        <w:rPr>
          <w:spacing w:val="60"/>
          <w:sz w:val="24"/>
        </w:rPr>
        <w:t xml:space="preserve"> </w:t>
      </w:r>
      <w:r>
        <w:rPr>
          <w:sz w:val="24"/>
        </w:rPr>
        <w:t>книжку 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 сведения о трудовой деятельности, за исключением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трудовой договор заключается впервые. Впервые принятым на работу сотрудникам не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</w:t>
      </w:r>
      <w:r>
        <w:rPr>
          <w:sz w:val="24"/>
        </w:rPr>
        <w:t>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(персонифицированного) учета. Лица, имеющие бумажную трудовую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01.01.2021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 ст.66 ТК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0" w:hanging="36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</w:t>
      </w:r>
      <w:r>
        <w:rPr>
          <w:sz w:val="24"/>
        </w:rPr>
        <w:t>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(персонифицированного) учета,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spacing w:before="60"/>
        <w:ind w:right="255" w:hanging="360"/>
        <w:rPr>
          <w:sz w:val="24"/>
        </w:rPr>
      </w:pPr>
      <w:r>
        <w:rPr>
          <w:sz w:val="24"/>
        </w:rPr>
        <w:lastRenderedPageBreak/>
        <w:t>документ воинского учета - для военнообязанных и лиц, подлежащих призыву на 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4" w:hanging="360"/>
        <w:rPr>
          <w:sz w:val="24"/>
        </w:rPr>
      </w:pPr>
      <w:r>
        <w:rPr>
          <w:sz w:val="24"/>
        </w:rPr>
        <w:t>документ об образовании и (или) о квалификации или наличии специальных знаний -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 требующую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left="825" w:right="249" w:hanging="356"/>
        <w:rPr>
          <w:sz w:val="24"/>
        </w:rPr>
      </w:pPr>
      <w:r>
        <w:rPr>
          <w:sz w:val="24"/>
        </w:rPr>
        <w:t>справку о наличии (отсутствии) судимости и (или) факта уголовного преследования либо 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29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83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84"/>
          <w:sz w:val="24"/>
        </w:rPr>
        <w:t xml:space="preserve"> </w:t>
      </w:r>
      <w:r>
        <w:rPr>
          <w:sz w:val="24"/>
        </w:rPr>
        <w:t>по</w:t>
      </w:r>
      <w:r>
        <w:rPr>
          <w:spacing w:val="82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84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84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hyperlink r:id="rId6" w:anchor="dst100022">
        <w:r>
          <w:rPr>
            <w:sz w:val="24"/>
          </w:rPr>
          <w:t>порядке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и 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МВД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left="825" w:right="251" w:hanging="356"/>
        <w:rPr>
          <w:sz w:val="24"/>
        </w:rPr>
      </w:pP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(Приказ от 20 мая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№342н);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hanging="363"/>
        <w:rPr>
          <w:sz w:val="24"/>
        </w:rPr>
      </w:pPr>
      <w:proofErr w:type="gramStart"/>
      <w:r>
        <w:rPr>
          <w:sz w:val="24"/>
        </w:rPr>
        <w:t>заключение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7"/>
          <w:sz w:val="24"/>
        </w:rPr>
        <w:t xml:space="preserve"> </w:t>
      </w:r>
      <w:r>
        <w:rPr>
          <w:sz w:val="24"/>
        </w:rPr>
        <w:t>осмотре</w:t>
      </w:r>
      <w:r>
        <w:rPr>
          <w:spacing w:val="9"/>
          <w:sz w:val="24"/>
        </w:rPr>
        <w:t xml:space="preserve"> </w:t>
      </w:r>
      <w:r>
        <w:rPr>
          <w:sz w:val="24"/>
        </w:rPr>
        <w:t>(ст.</w:t>
      </w:r>
      <w:r>
        <w:rPr>
          <w:spacing w:val="14"/>
          <w:sz w:val="24"/>
        </w:rPr>
        <w:t xml:space="preserve"> </w:t>
      </w:r>
      <w:r>
        <w:rPr>
          <w:sz w:val="24"/>
        </w:rPr>
        <w:t>48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0"/>
          <w:sz w:val="24"/>
        </w:rPr>
        <w:t xml:space="preserve"> </w:t>
      </w:r>
      <w:r>
        <w:rPr>
          <w:sz w:val="24"/>
        </w:rPr>
        <w:t>9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закона</w:t>
      </w:r>
      <w:proofErr w:type="gramEnd"/>
    </w:p>
    <w:p w:rsidR="002743C9" w:rsidRDefault="00CC52BE">
      <w:pPr>
        <w:pStyle w:val="a3"/>
        <w:ind w:left="825"/>
      </w:pPr>
      <w:proofErr w:type="gramStart"/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29.12.2012г</w:t>
      </w:r>
      <w:r>
        <w:rPr>
          <w:spacing w:val="-1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Федерации");</w:t>
      </w:r>
      <w:proofErr w:type="gramEnd"/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3" w:hanging="360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90"/>
        </w:tabs>
        <w:ind w:right="2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учреждения, должны предоставить сведения о своих доходах, 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 супруги</w:t>
      </w:r>
      <w:r>
        <w:rPr>
          <w:spacing w:val="-2"/>
          <w:sz w:val="24"/>
        </w:rPr>
        <w:t xml:space="preserve"> </w:t>
      </w:r>
      <w:r>
        <w:rPr>
          <w:sz w:val="24"/>
        </w:rPr>
        <w:t>(супруга)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</w:t>
      </w:r>
      <w:r>
        <w:rPr>
          <w:sz w:val="24"/>
        </w:rPr>
        <w:t>етних детей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35"/>
        </w:tabs>
        <w:spacing w:before="1"/>
        <w:ind w:right="251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83"/>
        </w:tabs>
        <w:ind w:right="248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оформления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иностранным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гражданам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лицам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без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гражданства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  <w:u w:val="single"/>
        </w:rPr>
        <w:t>предоставить документы</w:t>
      </w:r>
      <w:proofErr w:type="gramEnd"/>
      <w:r>
        <w:rPr>
          <w:sz w:val="24"/>
          <w:u w:val="single"/>
        </w:rPr>
        <w:t>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перечисленные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п.2.1.4 настоящего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Положения, 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также: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45" w:hanging="360"/>
        <w:rPr>
          <w:sz w:val="24"/>
        </w:rPr>
      </w:pPr>
      <w:r>
        <w:rPr>
          <w:i/>
          <w:sz w:val="24"/>
        </w:rPr>
        <w:t xml:space="preserve">временно пребывающим визовым иностранцам: </w:t>
      </w:r>
      <w:r>
        <w:rPr>
          <w:sz w:val="24"/>
        </w:rPr>
        <w:t>разрешение на работу, виза, миграционная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left="820" w:hanging="349"/>
        <w:rPr>
          <w:sz w:val="24"/>
        </w:rPr>
      </w:pPr>
      <w:r>
        <w:rPr>
          <w:i/>
          <w:sz w:val="24"/>
        </w:rPr>
        <w:t>временно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пребывающим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безвизовым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иностранцам: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патент,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54" w:hanging="360"/>
        <w:rPr>
          <w:sz w:val="24"/>
        </w:rPr>
      </w:pPr>
      <w:r>
        <w:rPr>
          <w:i/>
          <w:sz w:val="24"/>
        </w:rPr>
        <w:t xml:space="preserve">временно </w:t>
      </w:r>
      <w:proofErr w:type="gramStart"/>
      <w:r>
        <w:rPr>
          <w:i/>
          <w:sz w:val="24"/>
        </w:rPr>
        <w:t>проживающим</w:t>
      </w:r>
      <w:proofErr w:type="gramEnd"/>
      <w:r>
        <w:rPr>
          <w:i/>
          <w:sz w:val="24"/>
        </w:rPr>
        <w:t xml:space="preserve">: </w:t>
      </w:r>
      <w:r>
        <w:rPr>
          <w:sz w:val="24"/>
        </w:rPr>
        <w:t>разрешение на временное проживание, разрешение на 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виза;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spacing w:before="1"/>
        <w:ind w:left="820" w:hanging="349"/>
        <w:rPr>
          <w:sz w:val="24"/>
        </w:rPr>
      </w:pPr>
      <w:r>
        <w:rPr>
          <w:i/>
          <w:sz w:val="24"/>
        </w:rPr>
        <w:t>постоянно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проживающим</w:t>
      </w:r>
      <w:proofErr w:type="gramEnd"/>
      <w:r>
        <w:rPr>
          <w:i/>
          <w:sz w:val="24"/>
        </w:rPr>
        <w:t xml:space="preserve">: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жительство;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46" w:hanging="360"/>
        <w:rPr>
          <w:sz w:val="24"/>
        </w:rPr>
      </w:pPr>
      <w:r>
        <w:rPr>
          <w:i/>
          <w:sz w:val="24"/>
        </w:rPr>
        <w:t>высококвалифицированному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специалисту: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(полис)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карта.</w:t>
      </w:r>
    </w:p>
    <w:p w:rsidR="002743C9" w:rsidRDefault="00CC52BE">
      <w:pPr>
        <w:pStyle w:val="a4"/>
        <w:numPr>
          <w:ilvl w:val="3"/>
          <w:numId w:val="32"/>
        </w:numPr>
        <w:tabs>
          <w:tab w:val="left" w:pos="1054"/>
        </w:tabs>
        <w:ind w:right="25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ИНН,</w:t>
      </w:r>
      <w:r>
        <w:rPr>
          <w:spacing w:val="1"/>
          <w:sz w:val="24"/>
        </w:rPr>
        <w:t xml:space="preserve"> </w:t>
      </w:r>
      <w:r>
        <w:rPr>
          <w:sz w:val="24"/>
        </w:rPr>
        <w:t>СНИЛС,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работодатель.</w:t>
      </w:r>
    </w:p>
    <w:p w:rsidR="002743C9" w:rsidRDefault="00CC52BE">
      <w:pPr>
        <w:pStyle w:val="a4"/>
        <w:numPr>
          <w:ilvl w:val="3"/>
          <w:numId w:val="32"/>
        </w:numPr>
        <w:tabs>
          <w:tab w:val="left" w:pos="893"/>
        </w:tabs>
        <w:ind w:right="250" w:firstLine="0"/>
        <w:jc w:val="both"/>
        <w:rPr>
          <w:sz w:val="24"/>
        </w:rPr>
      </w:pPr>
      <w:r>
        <w:rPr>
          <w:sz w:val="24"/>
        </w:rPr>
        <w:t>В соответствии с Указом Президента Российской Федерации от 27.08.2022 №585, граждане</w:t>
      </w:r>
      <w:r>
        <w:rPr>
          <w:spacing w:val="-58"/>
          <w:sz w:val="24"/>
        </w:rPr>
        <w:t xml:space="preserve"> </w:t>
      </w:r>
      <w:r>
        <w:rPr>
          <w:sz w:val="24"/>
        </w:rPr>
        <w:t>Украины вместо патента или разрешен</w:t>
      </w:r>
      <w:r>
        <w:rPr>
          <w:sz w:val="24"/>
        </w:rPr>
        <w:t>ия на работу могут предъявить выданный МВД документ о</w:t>
      </w:r>
      <w:r>
        <w:rPr>
          <w:spacing w:val="1"/>
          <w:sz w:val="24"/>
        </w:rPr>
        <w:t xml:space="preserve"> </w:t>
      </w:r>
      <w:r>
        <w:rPr>
          <w:sz w:val="24"/>
        </w:rPr>
        <w:t>дактилоскопии.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3"/>
        </w:tabs>
        <w:ind w:right="242" w:firstLine="0"/>
        <w:jc w:val="both"/>
        <w:rPr>
          <w:sz w:val="24"/>
        </w:rPr>
      </w:pPr>
      <w:r>
        <w:rPr>
          <w:sz w:val="24"/>
        </w:rPr>
        <w:t>Разрешение на работу может быть предъявлено иностранным гражданином и лицом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работодателю после заключения ими трудового договора, если трудовой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 для получ</w:t>
      </w:r>
      <w:r>
        <w:rPr>
          <w:sz w:val="24"/>
        </w:rPr>
        <w:t>ения разрешения на работу. В этом случае трудовой договор вступает в 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не ранее дня получения иностранным гражданином или лицом без гражданства разрешения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 а сведения о разрешении на работу вносятся в трудовой договор в соответствии со ст. 57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39"/>
        </w:tabs>
        <w:spacing w:before="1"/>
        <w:ind w:right="249" w:firstLine="0"/>
        <w:jc w:val="both"/>
        <w:rPr>
          <w:sz w:val="24"/>
        </w:rPr>
      </w:pPr>
      <w:r>
        <w:rPr>
          <w:sz w:val="24"/>
        </w:rPr>
        <w:t xml:space="preserve">При заключении трудового </w:t>
      </w:r>
      <w:proofErr w:type="gramStart"/>
      <w:r>
        <w:rPr>
          <w:sz w:val="24"/>
        </w:rPr>
        <w:t>договора</w:t>
      </w:r>
      <w:proofErr w:type="gramEnd"/>
      <w:r>
        <w:rPr>
          <w:sz w:val="24"/>
        </w:rPr>
        <w:t xml:space="preserve"> поступающие на работу иностранный гражданин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 без гражданства не предъявляют работодателю документы воинского учета,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случаев, установленных федеральными законами или международными </w:t>
      </w:r>
      <w:r>
        <w:rPr>
          <w:sz w:val="24"/>
        </w:rPr>
        <w:t>договорами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62"/>
        </w:tabs>
        <w:ind w:right="243" w:firstLine="0"/>
        <w:jc w:val="both"/>
        <w:rPr>
          <w:sz w:val="24"/>
        </w:rPr>
      </w:pPr>
      <w:r>
        <w:rPr>
          <w:sz w:val="24"/>
        </w:rPr>
        <w:t>Лица, принимаемые на работу в ДОУ, требующую специальных знаний (педагогические,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медицинские) в соответствии с ТКХ (требованиями) или с Единым тарифно-квалификационным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6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подготовку.</w:t>
      </w:r>
    </w:p>
    <w:p w:rsidR="002743C9" w:rsidRDefault="00CC52BE">
      <w:pPr>
        <w:pStyle w:val="a4"/>
        <w:numPr>
          <w:ilvl w:val="3"/>
          <w:numId w:val="31"/>
        </w:numPr>
        <w:tabs>
          <w:tab w:val="left" w:pos="1135"/>
        </w:tabs>
        <w:ind w:right="245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 в квалификационных справочниках, и (или) профессиональным стандартам, если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4"/>
          <w:sz w:val="24"/>
        </w:rPr>
        <w:t xml:space="preserve"> </w:t>
      </w:r>
      <w:r>
        <w:rPr>
          <w:sz w:val="24"/>
        </w:rPr>
        <w:t>«Об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29.12.2012</w:t>
      </w:r>
    </w:p>
    <w:p w:rsidR="002743C9" w:rsidRDefault="00CC52BE">
      <w:pPr>
        <w:pStyle w:val="a3"/>
        <w:jc w:val="left"/>
      </w:pPr>
      <w:r>
        <w:t>№273-ФЗ.</w:t>
      </w:r>
    </w:p>
    <w:p w:rsidR="002743C9" w:rsidRDefault="00CC52BE">
      <w:pPr>
        <w:pStyle w:val="a4"/>
        <w:numPr>
          <w:ilvl w:val="3"/>
          <w:numId w:val="31"/>
        </w:numPr>
        <w:tabs>
          <w:tab w:val="left" w:pos="1077"/>
        </w:tabs>
        <w:ind w:right="261" w:firstLine="0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8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лица,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8"/>
          <w:sz w:val="24"/>
        </w:rPr>
        <w:t xml:space="preserve"> </w:t>
      </w:r>
      <w:r>
        <w:rPr>
          <w:sz w:val="24"/>
        </w:rPr>
        <w:t>высшего</w:t>
      </w:r>
      <w:proofErr w:type="gramEnd"/>
    </w:p>
    <w:p w:rsidR="002743C9" w:rsidRDefault="002743C9">
      <w:pPr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61"/>
      </w:pPr>
      <w:r>
        <w:lastRenderedPageBreak/>
        <w:t>обр</w:t>
      </w:r>
      <w:r>
        <w:t>азования по специальностям и направлениям подготовки, соответствующим направленности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работодателем.</w:t>
      </w:r>
    </w:p>
    <w:p w:rsidR="002743C9" w:rsidRDefault="00CC52BE">
      <w:pPr>
        <w:pStyle w:val="a4"/>
        <w:numPr>
          <w:ilvl w:val="3"/>
          <w:numId w:val="31"/>
        </w:numPr>
        <w:tabs>
          <w:tab w:val="left" w:pos="1145"/>
        </w:tabs>
        <w:ind w:right="25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агенты.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38"/>
        </w:tabs>
        <w:ind w:right="242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z w:val="24"/>
        </w:rPr>
        <w:t xml:space="preserve"> работу в дошкольное образовательное учреждение без предъявления перечисле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допускается.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Вместе с тем администрация детского сада не вправе 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 работника предъявления документов, помимо предусмотренных законодательством, наприме</w:t>
      </w:r>
      <w:r>
        <w:rPr>
          <w:sz w:val="24"/>
        </w:rPr>
        <w:t>р,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 о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931"/>
        </w:tabs>
        <w:ind w:right="243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 трудового договора. Приказ о приеме на работу объявляется работнику под роспись</w:t>
      </w:r>
      <w:r>
        <w:rPr>
          <w:spacing w:val="-57"/>
          <w:sz w:val="24"/>
        </w:rPr>
        <w:t xml:space="preserve"> </w:t>
      </w:r>
      <w:r>
        <w:rPr>
          <w:sz w:val="24"/>
        </w:rPr>
        <w:t>в трехдневный срок со дня фактического начала работы. По требованию работника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 заверен</w:t>
      </w:r>
      <w:r>
        <w:rPr>
          <w:sz w:val="24"/>
        </w:rPr>
        <w:t>ную 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00"/>
        </w:tabs>
        <w:spacing w:before="1"/>
        <w:ind w:right="24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Правилами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60"/>
        </w:tabs>
        <w:ind w:right="2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</w:t>
      </w:r>
      <w:r>
        <w:rPr>
          <w:sz w:val="24"/>
        </w:rPr>
        <w:t>смотрено условие об испытании работника в целях проверки его соответствия поручаемой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 Отсутствие в трудовом договоре условия об испытании означает, что работник принят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без испытания. В период испытания на работника распространяются положен</w:t>
      </w:r>
      <w:r>
        <w:rPr>
          <w:sz w:val="24"/>
        </w:rPr>
        <w:t>ия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 соглашений, 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</w:p>
    <w:p w:rsidR="002743C9" w:rsidRDefault="00CC52BE">
      <w:pPr>
        <w:pStyle w:val="a3"/>
        <w:spacing w:before="1"/>
        <w:jc w:val="left"/>
      </w:pPr>
      <w:r>
        <w:rPr>
          <w:u w:val="single"/>
        </w:rPr>
        <w:t>Испытание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приеме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устанавливается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для</w:t>
      </w:r>
      <w:proofErr w:type="gramEnd"/>
      <w:r>
        <w:rPr>
          <w:u w:val="single"/>
        </w:rPr>
        <w:t>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беременных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4" w:hanging="360"/>
        <w:rPr>
          <w:sz w:val="24"/>
        </w:rPr>
      </w:pP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1" w:hanging="360"/>
        <w:rPr>
          <w:sz w:val="24"/>
        </w:rPr>
      </w:pP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работодателями;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spacing w:before="1"/>
        <w:ind w:right="241" w:hanging="360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0"/>
        </w:tabs>
        <w:ind w:right="244" w:firstLine="0"/>
        <w:jc w:val="both"/>
        <w:rPr>
          <w:sz w:val="24"/>
        </w:rPr>
      </w:pPr>
      <w:r>
        <w:rPr>
          <w:sz w:val="24"/>
        </w:rPr>
        <w:t>Срок испытания не может превышать трех месяцев, а для заместителей заведующего ДОУ,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бухгалтера, руководителей филиалов и иных обособленных структурных 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</w:t>
      </w:r>
      <w:r>
        <w:rPr>
          <w:sz w:val="24"/>
        </w:rPr>
        <w:t>ения - шести месяцев, если иное не установлено федеральным законом. При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60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недель. В срок испытания не засчитываются период временной нетрудоспособности работника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он 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отсутствовал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47" w:firstLine="0"/>
        <w:jc w:val="both"/>
        <w:rPr>
          <w:sz w:val="24"/>
        </w:rPr>
      </w:pPr>
      <w:r>
        <w:rPr>
          <w:sz w:val="24"/>
        </w:rPr>
        <w:t>При неудовлетворительном результате испытания заведующий детским садом имеет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до истечения срока испытания расторгнуть трудовой договор с работником, предупредив 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признания этого работника не выдержавшим испытание. Решение 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суд.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 трудового договора производится без учета мнения соответствующего профсоюзного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без выплаты выходного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7"/>
        </w:tabs>
        <w:ind w:right="249" w:firstLine="0"/>
        <w:jc w:val="both"/>
        <w:rPr>
          <w:sz w:val="24"/>
        </w:rPr>
      </w:pPr>
      <w:r>
        <w:rPr>
          <w:sz w:val="24"/>
        </w:rPr>
        <w:t>Если срок испытания истек, а работник продолжает работу, то он считается выдержавшим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основаниях. Если в период испытания работник придет к выводу, что предложенная ему работа не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него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подходящей,</w:t>
      </w:r>
      <w:r>
        <w:rPr>
          <w:spacing w:val="9"/>
          <w:sz w:val="24"/>
        </w:rPr>
        <w:t xml:space="preserve"> </w:t>
      </w:r>
      <w:r>
        <w:rPr>
          <w:sz w:val="24"/>
        </w:rPr>
        <w:t>то</w:t>
      </w:r>
      <w:r>
        <w:rPr>
          <w:spacing w:val="9"/>
          <w:sz w:val="24"/>
        </w:rPr>
        <w:t xml:space="preserve"> </w:t>
      </w:r>
      <w:r>
        <w:rPr>
          <w:sz w:val="24"/>
        </w:rPr>
        <w:t>он</w:t>
      </w:r>
      <w:r>
        <w:rPr>
          <w:spacing w:val="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9"/>
          <w:sz w:val="24"/>
        </w:rPr>
        <w:t xml:space="preserve"> </w:t>
      </w:r>
      <w:r>
        <w:rPr>
          <w:sz w:val="24"/>
        </w:rPr>
        <w:t>право</w:t>
      </w:r>
      <w:r>
        <w:rPr>
          <w:spacing w:val="7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собственному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50"/>
      </w:pPr>
      <w:r>
        <w:lastRenderedPageBreak/>
        <w:t>желанию,</w:t>
      </w:r>
      <w:r>
        <w:rPr>
          <w:spacing w:val="1"/>
        </w:rPr>
        <w:t xml:space="preserve"> </w:t>
      </w:r>
      <w:r>
        <w:t>предупредив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 дня.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2"/>
        </w:tabs>
        <w:ind w:right="242" w:firstLine="0"/>
        <w:jc w:val="both"/>
        <w:rPr>
          <w:sz w:val="24"/>
        </w:rPr>
      </w:pPr>
      <w:r>
        <w:rPr>
          <w:sz w:val="24"/>
        </w:rPr>
        <w:t>Трудовой договор вступает в силу со дня его подписания работником и заведующим ДОУ.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договором. Если в трудовом договоре не определен день начала работы, то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приступить к работе на следующий рабочий день после вступления договора в силу.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не приступил к работе в день начала работы, то рабо</w:t>
      </w:r>
      <w:r>
        <w:rPr>
          <w:sz w:val="24"/>
        </w:rPr>
        <w:t>тодатель имеет право аннулировать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  <w:r>
        <w:rPr>
          <w:spacing w:val="-1"/>
          <w:sz w:val="24"/>
        </w:rPr>
        <w:t xml:space="preserve"> </w:t>
      </w:r>
      <w:r>
        <w:rPr>
          <w:sz w:val="24"/>
        </w:rPr>
        <w:t>Аннулированный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незаключенным.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02"/>
        </w:tabs>
        <w:ind w:right="243" w:firstLine="0"/>
        <w:jc w:val="both"/>
        <w:rPr>
          <w:sz w:val="24"/>
        </w:rPr>
      </w:pP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(ст.66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проработавших более 5 дней и в случае, когда работа в данном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является основной, оформляется трудовая книжка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"/>
          <w:sz w:val="24"/>
        </w:rPr>
        <w:t xml:space="preserve"> </w:t>
      </w:r>
      <w:r>
        <w:rPr>
          <w:sz w:val="24"/>
        </w:rPr>
        <w:t>книжек.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48" w:firstLine="0"/>
        <w:jc w:val="both"/>
        <w:rPr>
          <w:sz w:val="24"/>
        </w:rPr>
      </w:pPr>
      <w:r>
        <w:rPr>
          <w:sz w:val="24"/>
        </w:rPr>
        <w:t>В трудовую книжку внос</w:t>
      </w:r>
      <w:r>
        <w:rPr>
          <w:sz w:val="24"/>
        </w:rPr>
        <w:t>ятся сведения о работнике, выполняемой им работе, переводах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 и сведения о награждениях за успехи в работе. Сведения о взысканиях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увольнение. По желанию работника сведения о работе по совместительству вносятся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 книжку по месту основной работы на основании документа, подтверждающего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совмести</w:t>
      </w:r>
      <w:r>
        <w:rPr>
          <w:sz w:val="24"/>
        </w:rPr>
        <w:t>тельству.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83"/>
        </w:tabs>
        <w:spacing w:before="1"/>
        <w:ind w:right="246" w:firstLine="0"/>
        <w:jc w:val="both"/>
        <w:rPr>
          <w:sz w:val="24"/>
        </w:rPr>
      </w:pPr>
      <w:r>
        <w:rPr>
          <w:sz w:val="24"/>
        </w:rPr>
        <w:t>Оформление трудовой книжки работнику осуществляется работодателем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не позднее недельного срока со дня приема на 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Все записи о 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 вносятся в трудовую книжку на основании соответствующего приказа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95"/>
        </w:tabs>
        <w:spacing w:before="1"/>
        <w:ind w:right="24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другую постоянную работу и увольнении заведующий ДОУ обязан ознакомить ее владельца 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книжку.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63"/>
        </w:tabs>
        <w:ind w:right="246" w:firstLine="0"/>
        <w:jc w:val="both"/>
        <w:rPr>
          <w:sz w:val="24"/>
        </w:rPr>
      </w:pPr>
      <w:proofErr w:type="gramStart"/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осно</w:t>
      </w:r>
      <w:r>
        <w:rPr>
          <w:sz w:val="24"/>
        </w:rPr>
        <w:t>вную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трудовом стаже каждого работника (далее - сведения о трудовой деятельности)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(персонифицированном)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 и обязательного социального страхования, для хранения в информационных 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895"/>
        </w:tabs>
        <w:ind w:right="24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есте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увольнении работника с указанием основания и причины прекращения трудового договора, другая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Кодекс),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70"/>
        </w:tabs>
        <w:spacing w:before="1"/>
        <w:ind w:right="24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поступающее на работу, предъявляет работодателю сведения о трудовой деятельности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книжкой или взамен ее. Сведения о трудовой деятельности могут использоваться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исчисления трудового стажа работника, внесения записей в его трудовую книжку (в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книжка)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 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51" w:firstLine="0"/>
        <w:jc w:val="both"/>
        <w:rPr>
          <w:sz w:val="24"/>
        </w:rPr>
      </w:pPr>
      <w:r>
        <w:rPr>
          <w:sz w:val="24"/>
          <w:u w:val="single"/>
        </w:rPr>
        <w:t>Лицо, имеющее стаж работы по трудовому договору, может получать сведения о трудовой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деятельности: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8" w:hanging="360"/>
        <w:rPr>
          <w:sz w:val="24"/>
        </w:rPr>
      </w:pPr>
      <w:r>
        <w:rPr>
          <w:sz w:val="24"/>
        </w:rPr>
        <w:t>у работодателя по последнему месту работы (за период работы у данного работодателя)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подписанного усиленной квалифицированной электронной подписью (при ее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работодателя);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2" w:hanging="360"/>
        <w:rPr>
          <w:sz w:val="24"/>
        </w:rPr>
      </w:pPr>
      <w:r>
        <w:rPr>
          <w:sz w:val="24"/>
        </w:rPr>
        <w:t>в многофункциональном центре предоставления государственных и муниципальных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spacing w:before="60"/>
        <w:ind w:right="246" w:hanging="36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</w:t>
      </w:r>
      <w:r>
        <w:rPr>
          <w:sz w:val="24"/>
        </w:rPr>
        <w:t>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подписью;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0" w:hanging="36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89"/>
        </w:tabs>
        <w:ind w:right="241" w:firstLine="0"/>
        <w:jc w:val="both"/>
        <w:rPr>
          <w:sz w:val="24"/>
        </w:rPr>
      </w:pPr>
      <w:proofErr w:type="gramStart"/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Кодексом, или иным федеральным законом на работника ведется трудовая книжка)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 о трудовой деятельности за период работы</w:t>
      </w:r>
      <w:r>
        <w:rPr>
          <w:sz w:val="24"/>
        </w:rPr>
        <w:t xml:space="preserve"> у данного работодателя способом,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работника (на бумажном носителе, заверенные надлежащим образом, или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ее наличии у работодателя), подан</w:t>
      </w:r>
      <w:r>
        <w:rPr>
          <w:sz w:val="24"/>
        </w:rPr>
        <w:t>ном в письменной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форме или направленном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работодателем, по адресу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работодателя:</w:t>
      </w:r>
      <w:proofErr w:type="gramEnd"/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spacing w:before="1"/>
        <w:ind w:left="820" w:hanging="349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10"/>
        </w:tabs>
        <w:ind w:right="244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деятельности, представленных работодателем для хранения в информационных 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</w:t>
      </w:r>
      <w:r>
        <w:rPr>
          <w:sz w:val="24"/>
        </w:rPr>
        <w:t>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(персонифицированном)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76"/>
        </w:tabs>
        <w:ind w:right="243" w:firstLine="0"/>
        <w:jc w:val="both"/>
        <w:rPr>
          <w:sz w:val="24"/>
        </w:rPr>
      </w:pPr>
      <w:r>
        <w:rPr>
          <w:sz w:val="24"/>
        </w:rPr>
        <w:t>Трудовые книжки работников хранятся в дошкольном образовательном учреждении как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документы строгой </w:t>
      </w:r>
      <w:r>
        <w:rPr>
          <w:sz w:val="24"/>
        </w:rPr>
        <w:t>отчетности. Трудовая книжка и личное дело заведующего ДОУ 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образованием.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50"/>
        </w:tabs>
        <w:spacing w:before="1"/>
        <w:ind w:right="248" w:firstLine="0"/>
        <w:jc w:val="both"/>
        <w:rPr>
          <w:sz w:val="24"/>
        </w:rPr>
      </w:pPr>
      <w:r>
        <w:rPr>
          <w:sz w:val="24"/>
        </w:rPr>
        <w:t>На каждого работника детского сада ведется личное дело, состоящее из заверенной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о приеме на работу, копии документа об образовании и професс</w:t>
      </w:r>
      <w:r>
        <w:rPr>
          <w:sz w:val="24"/>
        </w:rPr>
        <w:t>иональной 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вместо трудовой книжки, аттестационного листа (для педагогических работников). 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 один экземпляр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 трудового договора.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81"/>
        </w:tabs>
        <w:ind w:right="248" w:firstLine="0"/>
        <w:jc w:val="both"/>
        <w:rPr>
          <w:sz w:val="24"/>
        </w:rPr>
      </w:pPr>
      <w:r>
        <w:rPr>
          <w:sz w:val="24"/>
        </w:rPr>
        <w:t>Заведующий дошкольным образовательным учреждением вправе предложить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по учету к</w:t>
      </w:r>
      <w:r>
        <w:rPr>
          <w:sz w:val="24"/>
        </w:rPr>
        <w:t>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автобиографию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 делу,</w:t>
      </w:r>
      <w:r>
        <w:rPr>
          <w:spacing w:val="1"/>
          <w:sz w:val="24"/>
        </w:rPr>
        <w:t xml:space="preserve"> </w:t>
      </w:r>
      <w:r>
        <w:rPr>
          <w:sz w:val="24"/>
        </w:rPr>
        <w:t>вклеить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56" w:firstLine="0"/>
        <w:jc w:val="both"/>
        <w:rPr>
          <w:sz w:val="24"/>
        </w:rPr>
      </w:pPr>
      <w:r>
        <w:rPr>
          <w:sz w:val="24"/>
        </w:rPr>
        <w:t>Личное дело работника хранится в дошкольном образовательном учреждении,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увольнения, до</w:t>
      </w:r>
      <w:r>
        <w:rPr>
          <w:spacing w:val="-3"/>
          <w:sz w:val="24"/>
        </w:rPr>
        <w:t xml:space="preserve"> </w:t>
      </w:r>
      <w:r>
        <w:rPr>
          <w:sz w:val="24"/>
        </w:rPr>
        <w:t>50 лет.</w:t>
      </w:r>
    </w:p>
    <w:p w:rsidR="002743C9" w:rsidRDefault="00CC52BE">
      <w:pPr>
        <w:pStyle w:val="Heading2"/>
        <w:numPr>
          <w:ilvl w:val="1"/>
          <w:numId w:val="34"/>
        </w:numPr>
        <w:tabs>
          <w:tab w:val="left" w:pos="495"/>
        </w:tabs>
        <w:spacing w:before="190"/>
        <w:ind w:left="494" w:hanging="383"/>
        <w:jc w:val="both"/>
      </w:pPr>
      <w:r>
        <w:t>Отказ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46"/>
        </w:tabs>
        <w:ind w:right="244" w:firstLine="0"/>
        <w:jc w:val="both"/>
        <w:rPr>
          <w:sz w:val="24"/>
        </w:rPr>
      </w:pPr>
      <w:r>
        <w:rPr>
          <w:sz w:val="24"/>
        </w:rPr>
        <w:t xml:space="preserve">Не допускается необоснованный </w:t>
      </w:r>
      <w:r>
        <w:rPr>
          <w:sz w:val="24"/>
        </w:rPr>
        <w:t>отказ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трудового договора. </w:t>
      </w:r>
      <w:proofErr w:type="gramStart"/>
      <w:r>
        <w:rPr>
          <w:sz w:val="24"/>
        </w:rPr>
        <w:t>Какое бы то ни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кожи,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объединениям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социальным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группам,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других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обстоятельств,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связанных   </w:t>
      </w:r>
      <w:r>
        <w:rPr>
          <w:spacing w:val="1"/>
          <w:sz w:val="24"/>
        </w:rPr>
        <w:t xml:space="preserve"> </w:t>
      </w:r>
      <w:r>
        <w:rPr>
          <w:sz w:val="24"/>
        </w:rPr>
        <w:t>с 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</w:t>
      </w:r>
      <w:r>
        <w:rPr>
          <w:sz w:val="24"/>
        </w:rPr>
        <w:t>ать</w:t>
      </w:r>
      <w:r>
        <w:rPr>
          <w:spacing w:val="61"/>
          <w:sz w:val="24"/>
        </w:rPr>
        <w:t xml:space="preserve"> </w:t>
      </w:r>
      <w:r>
        <w:rPr>
          <w:sz w:val="24"/>
        </w:rPr>
        <w:t>такие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8"/>
        </w:tabs>
        <w:ind w:right="248" w:firstLine="0"/>
        <w:jc w:val="both"/>
        <w:rPr>
          <w:sz w:val="24"/>
        </w:rPr>
      </w:pPr>
      <w:r>
        <w:rPr>
          <w:sz w:val="24"/>
        </w:rPr>
        <w:t>К педагогической деятельности допускаются лица, имеющие среднее профессиональное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стандартах.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3"/>
        </w:tabs>
        <w:ind w:left="712" w:hanging="601"/>
        <w:rPr>
          <w:sz w:val="24"/>
        </w:rPr>
      </w:pP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допускаются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лица:</w:t>
      </w:r>
    </w:p>
    <w:p w:rsidR="002743C9" w:rsidRDefault="00CC52BE">
      <w:pPr>
        <w:pStyle w:val="a3"/>
        <w:jc w:val="left"/>
      </w:pPr>
      <w:r>
        <w:t>а)</w:t>
      </w:r>
      <w:r>
        <w:rPr>
          <w:spacing w:val="47"/>
        </w:rPr>
        <w:t xml:space="preserve"> </w:t>
      </w:r>
      <w:r>
        <w:t>лишенные</w:t>
      </w:r>
      <w:r>
        <w:rPr>
          <w:spacing w:val="48"/>
        </w:rPr>
        <w:t xml:space="preserve"> </w:t>
      </w:r>
      <w:r>
        <w:t>права</w:t>
      </w:r>
      <w:r>
        <w:rPr>
          <w:spacing w:val="47"/>
        </w:rPr>
        <w:t xml:space="preserve"> </w:t>
      </w:r>
      <w:r>
        <w:t>заниматься</w:t>
      </w:r>
      <w:r>
        <w:rPr>
          <w:spacing w:val="49"/>
        </w:rPr>
        <w:t xml:space="preserve"> </w:t>
      </w:r>
      <w:r>
        <w:t>педагогической</w:t>
      </w:r>
      <w:r>
        <w:rPr>
          <w:spacing w:val="49"/>
        </w:rPr>
        <w:t xml:space="preserve"> </w:t>
      </w:r>
      <w:r>
        <w:t>деятельностью</w:t>
      </w:r>
      <w:r>
        <w:rPr>
          <w:spacing w:val="5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вступившим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законную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суда;</w:t>
      </w:r>
    </w:p>
    <w:p w:rsidR="002743C9" w:rsidRDefault="002743C9">
      <w:p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45"/>
      </w:pPr>
      <w:proofErr w:type="gramStart"/>
      <w:r>
        <w:lastRenderedPageBreak/>
        <w:t>б)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подвергавшиеся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преследованию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прекращено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 личности (за исключением незаконной госпитализации в медицинскую организацию,</w:t>
      </w:r>
      <w:r>
        <w:rPr>
          <w:spacing w:val="1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психиатрическую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клеветы),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неприкосновенности и половой свободы личности, против семьи и несовершеннолетних, здор</w:t>
      </w:r>
      <w:r>
        <w:t>овья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proofErr w:type="gramEnd"/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 мира и безопасности человечества, а также против общественной безопасности,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 предусмотренных</w:t>
      </w:r>
      <w:r>
        <w:rPr>
          <w:spacing w:val="3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2.2.4. настоящих</w:t>
      </w:r>
      <w:r>
        <w:rPr>
          <w:spacing w:val="1"/>
        </w:rPr>
        <w:t xml:space="preserve"> </w:t>
      </w:r>
      <w:r>
        <w:t>Правил;</w:t>
      </w:r>
    </w:p>
    <w:p w:rsidR="002743C9" w:rsidRDefault="00CC52BE">
      <w:pPr>
        <w:pStyle w:val="a3"/>
        <w:ind w:right="247"/>
      </w:pPr>
      <w:r>
        <w:t>в) имеющие неснятую или непогашенную судимость за иные умышленные тяжкие и особо тяжкие</w:t>
      </w:r>
      <w:r>
        <w:rPr>
          <w:spacing w:val="-57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б);</w:t>
      </w:r>
    </w:p>
    <w:p w:rsidR="002743C9" w:rsidRDefault="00CC52BE">
      <w:pPr>
        <w:pStyle w:val="a3"/>
      </w:pPr>
      <w:r>
        <w:t>г)</w:t>
      </w:r>
      <w:r>
        <w:rPr>
          <w:spacing w:val="-4"/>
        </w:rPr>
        <w:t xml:space="preserve"> </w:t>
      </w:r>
      <w:proofErr w:type="gramStart"/>
      <w:r>
        <w:t>признанные</w:t>
      </w:r>
      <w:proofErr w:type="gramEnd"/>
      <w:r>
        <w:rPr>
          <w:spacing w:val="-4"/>
        </w:rPr>
        <w:t xml:space="preserve"> </w:t>
      </w:r>
      <w:r>
        <w:t>недееспособными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федеральным законом</w:t>
      </w:r>
      <w:r>
        <w:rPr>
          <w:spacing w:val="-2"/>
        </w:rPr>
        <w:t xml:space="preserve"> </w:t>
      </w:r>
      <w:r>
        <w:t>порядке;</w:t>
      </w:r>
    </w:p>
    <w:p w:rsidR="002743C9" w:rsidRDefault="00CC52BE">
      <w:pPr>
        <w:pStyle w:val="a3"/>
        <w:ind w:right="252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перечнем,</w:t>
      </w:r>
      <w:r>
        <w:rPr>
          <w:spacing w:val="1"/>
        </w:rPr>
        <w:t xml:space="preserve"> </w:t>
      </w:r>
      <w:r>
        <w:t>утв</w:t>
      </w:r>
      <w:r>
        <w:t>ерждаемым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государственной политики 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4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здравоохранения.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3"/>
        </w:tabs>
        <w:spacing w:before="1"/>
        <w:ind w:right="247" w:firstLine="0"/>
        <w:jc w:val="both"/>
        <w:rPr>
          <w:sz w:val="24"/>
        </w:rPr>
      </w:pPr>
      <w:proofErr w:type="gramStart"/>
      <w:r>
        <w:rPr>
          <w:sz w:val="24"/>
        </w:rPr>
        <w:t>Лица из числа указанных в пункте б), имевшие судимость за совершение преступле</w:t>
      </w:r>
      <w:r>
        <w:rPr>
          <w:sz w:val="24"/>
        </w:rPr>
        <w:t>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 тяжести и преступлений средней тяжести против жизни и здоровья, свободы, чести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 личности (за исключением незаконной госпитализации в медицинскую 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клеветы),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 строя и безопасности государства, мира и безопасности человечества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 общественной безопасности, и лица, уголовное преследование в отношении которых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обвинению в совершении этих преступлений прекращено по </w:t>
      </w:r>
      <w:proofErr w:type="spellStart"/>
      <w:r>
        <w:rPr>
          <w:sz w:val="24"/>
        </w:rPr>
        <w:t>нереабилитирующим</w:t>
      </w:r>
      <w:proofErr w:type="spellEnd"/>
      <w:r>
        <w:rPr>
          <w:sz w:val="24"/>
        </w:rPr>
        <w:t xml:space="preserve"> 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могут быть допущены к педагогической деятельности при наличии решения комиссии по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833"/>
        </w:tabs>
        <w:spacing w:before="1"/>
        <w:ind w:right="249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беременностью или наличием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1"/>
        </w:tabs>
        <w:ind w:right="246" w:firstLine="0"/>
        <w:jc w:val="both"/>
        <w:rPr>
          <w:sz w:val="24"/>
        </w:rPr>
      </w:pPr>
      <w:r>
        <w:rPr>
          <w:sz w:val="24"/>
        </w:rPr>
        <w:t>Запрещается отказывать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трудового договора работникам, приглашенным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со дня</w:t>
      </w:r>
      <w:r>
        <w:rPr>
          <w:spacing w:val="4"/>
          <w:sz w:val="24"/>
        </w:rPr>
        <w:t xml:space="preserve"> </w:t>
      </w:r>
      <w:r>
        <w:rPr>
          <w:sz w:val="24"/>
        </w:rPr>
        <w:t>увольнения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работы.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1"/>
        </w:tabs>
        <w:ind w:right="246" w:firstLine="0"/>
        <w:jc w:val="both"/>
        <w:rPr>
          <w:sz w:val="24"/>
        </w:rPr>
      </w:pPr>
      <w:r>
        <w:rPr>
          <w:sz w:val="24"/>
        </w:rPr>
        <w:t>По письменному требованию лица, которому отказано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трудового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 ДОУ обязан сообщить причину отказа в письменной форме в срок не позднее чем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2"/>
        <w:numPr>
          <w:ilvl w:val="1"/>
          <w:numId w:val="34"/>
        </w:numPr>
        <w:tabs>
          <w:tab w:val="left" w:pos="532"/>
        </w:tabs>
        <w:ind w:left="532" w:hanging="420"/>
        <w:jc w:val="both"/>
      </w:pPr>
      <w:r>
        <w:t>Перевод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работу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44"/>
        </w:tabs>
        <w:ind w:right="242" w:firstLine="0"/>
        <w:jc w:val="both"/>
        <w:rPr>
          <w:sz w:val="24"/>
        </w:rPr>
      </w:pPr>
      <w:r>
        <w:rPr>
          <w:sz w:val="24"/>
        </w:rPr>
        <w:t>Изменение определенных сторонами условий трудового договора, в том числе перевод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 работу, допускается только по соглашению сторон трудового договора,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форме.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85"/>
        </w:tabs>
        <w:ind w:right="250" w:firstLine="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</w:t>
      </w:r>
      <w:r>
        <w:rPr>
          <w:sz w:val="24"/>
        </w:rPr>
        <w:t>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частями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72.2</w:t>
      </w:r>
      <w:r>
        <w:rPr>
          <w:spacing w:val="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8"/>
        </w:tabs>
        <w:ind w:right="252" w:firstLine="0"/>
        <w:jc w:val="both"/>
        <w:rPr>
          <w:sz w:val="24"/>
        </w:rPr>
      </w:pPr>
      <w:r>
        <w:rPr>
          <w:sz w:val="24"/>
        </w:rPr>
        <w:t>По письменной просьбе работника или с его письменного согласия может быть осуществлен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 работника на постоянную работу к другому работодателю. При этом трудовой договор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прежнему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прекращается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(пункт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77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3"/>
        </w:tabs>
        <w:ind w:right="255" w:firstLine="0"/>
        <w:jc w:val="both"/>
        <w:rPr>
          <w:sz w:val="24"/>
        </w:rPr>
      </w:pPr>
      <w:r>
        <w:rPr>
          <w:sz w:val="24"/>
        </w:rPr>
        <w:t>Запрещается переводить и перемещать работника на работу, противопоказанную ему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5"/>
        </w:tabs>
        <w:ind w:right="246" w:firstLine="0"/>
        <w:jc w:val="both"/>
        <w:rPr>
          <w:sz w:val="24"/>
        </w:rPr>
      </w:pPr>
      <w:proofErr w:type="gramStart"/>
      <w:r>
        <w:rPr>
          <w:sz w:val="24"/>
        </w:rPr>
        <w:t>По соглашению сторон, заключаемому в письменной форме, работник может быть временно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переведен на другую работу в то</w:t>
      </w:r>
      <w:r>
        <w:rPr>
          <w:sz w:val="24"/>
        </w:rPr>
        <w:t>м же ДОУ на срок до одного года, а в случае, когда такой перевод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для замещения временно отсутствующего работника, за которым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законом сохраняется место работы, - до выхода этого работника на работу.</w:t>
      </w:r>
      <w:proofErr w:type="gramEnd"/>
      <w:r>
        <w:rPr>
          <w:sz w:val="24"/>
        </w:rPr>
        <w:t xml:space="preserve"> Если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3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ревода</w:t>
      </w:r>
      <w:r>
        <w:rPr>
          <w:spacing w:val="31"/>
          <w:sz w:val="24"/>
        </w:rPr>
        <w:t xml:space="preserve"> </w:t>
      </w:r>
      <w:r>
        <w:rPr>
          <w:sz w:val="24"/>
        </w:rPr>
        <w:t>прежняя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предоставлена,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1"/>
          <w:sz w:val="24"/>
        </w:rPr>
        <w:t xml:space="preserve"> </w:t>
      </w:r>
      <w:r>
        <w:rPr>
          <w:sz w:val="24"/>
        </w:rPr>
        <w:t>он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потребовал</w:t>
      </w:r>
      <w:r>
        <w:rPr>
          <w:spacing w:val="32"/>
          <w:sz w:val="24"/>
        </w:rPr>
        <w:t xml:space="preserve"> </w:t>
      </w:r>
      <w:r>
        <w:rPr>
          <w:sz w:val="24"/>
        </w:rPr>
        <w:t>ее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53"/>
      </w:pPr>
      <w:r>
        <w:lastRenderedPageBreak/>
        <w:t>предоставления и продолжает работать, то условие соглашения о временном характере перевода</w:t>
      </w:r>
      <w:r>
        <w:rPr>
          <w:spacing w:val="1"/>
        </w:rPr>
        <w:t xml:space="preserve"> </w:t>
      </w:r>
      <w:r>
        <w:t>утрачивает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 перевод</w:t>
      </w:r>
      <w:r>
        <w:rPr>
          <w:spacing w:val="-1"/>
        </w:rPr>
        <w:t xml:space="preserve"> </w:t>
      </w:r>
      <w:r>
        <w:t>считается постоянным.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70"/>
        </w:tabs>
        <w:ind w:right="250" w:firstLine="0"/>
        <w:jc w:val="both"/>
        <w:rPr>
          <w:sz w:val="24"/>
        </w:rPr>
      </w:pPr>
      <w:r>
        <w:rPr>
          <w:sz w:val="24"/>
        </w:rPr>
        <w:t>Работника, нуждающегося в переводе на другую работу в соответствии с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5"/>
        </w:tabs>
        <w:ind w:right="244" w:firstLine="0"/>
        <w:jc w:val="both"/>
        <w:rPr>
          <w:sz w:val="24"/>
        </w:rPr>
      </w:pPr>
      <w:proofErr w:type="gramStart"/>
      <w:r>
        <w:rPr>
          <w:sz w:val="24"/>
        </w:rPr>
        <w:t>В случае катастрофы природного или техногенного характера, производственной 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на производстве, пожара, наводнения, землетрясения, эпидемии или эпизоотии</w:t>
      </w:r>
      <w:r>
        <w:rPr>
          <w:spacing w:val="-57"/>
          <w:sz w:val="24"/>
        </w:rPr>
        <w:t xml:space="preserve"> </w:t>
      </w:r>
      <w:r>
        <w:rPr>
          <w:sz w:val="24"/>
        </w:rPr>
        <w:t>и в любых исключительных случаях, ставящих под угрозу жизнь или нормальные 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всего населения или его части, работник может быть временно переведен</w:t>
      </w:r>
      <w:r>
        <w:rPr>
          <w:sz w:val="24"/>
        </w:rPr>
        <w:t xml:space="preserve">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(случаев).</w:t>
      </w:r>
      <w:proofErr w:type="gramEnd"/>
      <w:r>
        <w:rPr>
          <w:sz w:val="24"/>
        </w:rPr>
        <w:t xml:space="preserve"> Временный перевод работника на дистанционную работу по инициативе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дошкольным образовательным учреждением также может быть осуществлен в </w:t>
      </w:r>
      <w:r>
        <w:rPr>
          <w:sz w:val="24"/>
        </w:rPr>
        <w:t>случае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37"/>
        </w:tabs>
        <w:spacing w:before="1"/>
        <w:ind w:right="247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необходимыми для выполнения этим работником трудовой функции 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 программно-техническими средствами, средствами защиты информации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</w:t>
      </w:r>
      <w:r>
        <w:rPr>
          <w:sz w:val="24"/>
        </w:rPr>
        <w:t>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защиты информации и иных средств, возмещает расходы, связанные с их использованием,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функции дистанционно. При необходимости работодатель проводит обучение работника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рекомендованных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78"/>
        </w:tabs>
        <w:spacing w:before="1"/>
        <w:ind w:right="247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 локальный нормативный акт о временном переводе работников на 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содержащий: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49" w:hanging="360"/>
        <w:rPr>
          <w:sz w:val="24"/>
        </w:rPr>
      </w:pPr>
      <w:proofErr w:type="gramStart"/>
      <w:r>
        <w:rPr>
          <w:sz w:val="24"/>
        </w:rPr>
        <w:t>указание на обстоятельство (случай) из числа указанных в</w:t>
      </w:r>
      <w:r>
        <w:rPr>
          <w:sz w:val="24"/>
        </w:rPr>
        <w:t xml:space="preserve"> части первой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дистанционную работу;</w:t>
      </w:r>
      <w:proofErr w:type="gramEnd"/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49" w:hanging="360"/>
        <w:rPr>
          <w:sz w:val="24"/>
        </w:rPr>
      </w:pPr>
      <w:r>
        <w:rPr>
          <w:sz w:val="24"/>
        </w:rPr>
        <w:t>срок, на который работники временно переводя</w:t>
      </w:r>
      <w:r>
        <w:rPr>
          <w:sz w:val="24"/>
        </w:rPr>
        <w:t>тся на дистанционную работу (но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 на период наличия обстоятельства (случая), послужившего основанием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работу);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spacing w:before="1"/>
        <w:ind w:right="245" w:hanging="360"/>
        <w:rPr>
          <w:sz w:val="24"/>
        </w:rPr>
      </w:pPr>
      <w:proofErr w:type="gramStart"/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работников, временно переводимых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 дистанционную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работу,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дистанционно оборудованием, программно-техническими средствами, средствами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z w:val="24"/>
        </w:rPr>
        <w:t>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 за использование принадлежащего им или арендованного ими 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арендованного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средств защиты информации и иных средств и возмещения расходов,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 дистанционно;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ind w:right="246" w:hanging="360"/>
        <w:rPr>
          <w:sz w:val="24"/>
        </w:rPr>
      </w:pPr>
      <w:proofErr w:type="gramStart"/>
      <w:r>
        <w:rPr>
          <w:sz w:val="24"/>
        </w:rPr>
        <w:t>порядок организации труда работников, временно переводимых на дистанционную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режим рабочего времени, включая определение периодов времени,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осуществ</w:t>
      </w:r>
      <w:r>
        <w:rPr>
          <w:sz w:val="24"/>
        </w:rPr>
        <w:t>ляется взаимодействие работника и работодателя (в пределах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договором), порядок и способ взаимодействия работника с работодателем (при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отправившее сообщение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данные и другую информацию), порядок и сроки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работодателю отчетов о 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работе);</w:t>
      </w:r>
      <w:proofErr w:type="gramEnd"/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3"/>
          <w:numId w:val="34"/>
        </w:numPr>
        <w:tabs>
          <w:tab w:val="left" w:pos="821"/>
        </w:tabs>
        <w:spacing w:before="60"/>
        <w:ind w:right="251" w:hanging="360"/>
        <w:rPr>
          <w:sz w:val="24"/>
        </w:rPr>
      </w:pPr>
      <w:r>
        <w:rPr>
          <w:sz w:val="24"/>
        </w:rPr>
        <w:lastRenderedPageBreak/>
        <w:t>иные положения, связанные с организацией труда работников, временно переводимых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71"/>
        </w:tabs>
        <w:ind w:right="243" w:firstLine="0"/>
        <w:jc w:val="both"/>
        <w:rPr>
          <w:sz w:val="24"/>
        </w:rPr>
      </w:pPr>
      <w:r>
        <w:rPr>
          <w:sz w:val="24"/>
        </w:rPr>
        <w:t>Работник, временно переводимый на дистанционную работу, должен быть ознакомлен 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локального 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9"/>
        </w:tabs>
        <w:ind w:right="255" w:firstLine="0"/>
        <w:jc w:val="both"/>
        <w:rPr>
          <w:sz w:val="24"/>
        </w:rPr>
      </w:pPr>
      <w:proofErr w:type="gramStart"/>
      <w:r>
        <w:rPr>
          <w:sz w:val="24"/>
        </w:rPr>
        <w:t>При временном переводе на дистанционную работу по инициативе работодателя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 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43"/>
        </w:tabs>
        <w:ind w:right="24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(случая),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временном переводе работников на дистанционную работу) работодатель обязан 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прежнюю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 к ее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7"/>
        </w:tabs>
        <w:ind w:right="242" w:firstLine="0"/>
        <w:jc w:val="both"/>
        <w:rPr>
          <w:sz w:val="24"/>
        </w:rPr>
      </w:pPr>
      <w:r>
        <w:rPr>
          <w:sz w:val="24"/>
        </w:rPr>
        <w:t>На период временного перевода на дистанционную работу по инициативе работодателя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7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39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39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9"/>
          <w:sz w:val="24"/>
        </w:rPr>
        <w:t xml:space="preserve"> </w:t>
      </w:r>
      <w:r>
        <w:rPr>
          <w:sz w:val="24"/>
        </w:rPr>
        <w:t>от 08.12.2020 г.</w:t>
      </w:r>
    </w:p>
    <w:p w:rsidR="002743C9" w:rsidRDefault="00CC52BE">
      <w:pPr>
        <w:pStyle w:val="a3"/>
        <w:spacing w:before="1"/>
        <w:ind w:right="246"/>
      </w:pPr>
      <w:proofErr w:type="gramStart"/>
      <w:r>
        <w:t>№ 407-ФЗ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</w:t>
      </w:r>
      <w:r>
        <w:t>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гарантии,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обеспечением работника за счет средств работодателя необходимыми для выполнения 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программно-техническими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выплатой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арендованных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программно-технических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возмещением</w:t>
      </w:r>
      <w:r>
        <w:rPr>
          <w:spacing w:val="-3"/>
        </w:rPr>
        <w:t xml:space="preserve"> </w:t>
      </w:r>
      <w:r>
        <w:t>работнику</w:t>
      </w:r>
      <w:r>
        <w:rPr>
          <w:spacing w:val="-5"/>
        </w:rPr>
        <w:t xml:space="preserve"> </w:t>
      </w:r>
      <w:r>
        <w:t>других расходов,</w:t>
      </w:r>
      <w:r>
        <w:rPr>
          <w:spacing w:val="-2"/>
        </w:rPr>
        <w:t xml:space="preserve"> </w:t>
      </w:r>
      <w:r>
        <w:t>свя</w:t>
      </w:r>
      <w:r>
        <w:t>занных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дистанционной</w:t>
      </w:r>
      <w:r>
        <w:rPr>
          <w:spacing w:val="-2"/>
        </w:rPr>
        <w:t xml:space="preserve"> </w:t>
      </w:r>
      <w:r>
        <w:t>работы.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86"/>
        </w:tabs>
        <w:ind w:right="247" w:firstLine="0"/>
        <w:jc w:val="both"/>
        <w:rPr>
          <w:sz w:val="24"/>
        </w:rPr>
      </w:pPr>
      <w:proofErr w:type="gramStart"/>
      <w:r>
        <w:rPr>
          <w:sz w:val="24"/>
        </w:rPr>
        <w:t>Если специфика работы, выполняемой работником на стационарном рабочем месте,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 либо работодатель не может обеспечить работника необходимыми для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не выполняет свою трудовую функцию, считается временем простоя по причинам, не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зависящим</w:t>
      </w:r>
      <w:proofErr w:type="gramEnd"/>
      <w:r>
        <w:rPr>
          <w:sz w:val="24"/>
        </w:rPr>
        <w:t xml:space="preserve"> от работодателя и работника, с оплатой этого времени простоя согласно части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статьи 157 Трудового Кодекса, если больший размер оплаты не предусмотрен </w:t>
      </w:r>
      <w:r>
        <w:rPr>
          <w:sz w:val="24"/>
        </w:rPr>
        <w:t>коллективными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соглашениями, 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актами.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2"/>
        <w:numPr>
          <w:ilvl w:val="1"/>
          <w:numId w:val="34"/>
        </w:numPr>
        <w:tabs>
          <w:tab w:val="left" w:pos="533"/>
        </w:tabs>
        <w:spacing w:before="1"/>
        <w:ind w:left="532" w:hanging="421"/>
        <w:jc w:val="both"/>
      </w:pPr>
      <w:r>
        <w:t>Порядок</w:t>
      </w:r>
      <w:r>
        <w:rPr>
          <w:spacing w:val="-3"/>
        </w:rPr>
        <w:t xml:space="preserve"> </w:t>
      </w:r>
      <w:r>
        <w:t>отстранения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работы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3"/>
        </w:tabs>
        <w:spacing w:line="274" w:lineRule="exact"/>
        <w:ind w:left="712" w:hanging="601"/>
        <w:jc w:val="both"/>
        <w:rPr>
          <w:sz w:val="24"/>
        </w:rPr>
      </w:pPr>
      <w:r>
        <w:rPr>
          <w:sz w:val="24"/>
          <w:u w:val="single"/>
        </w:rPr>
        <w:t>Работник отстраняется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(не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допускается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работе) в случаях: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3" w:hanging="360"/>
        <w:rPr>
          <w:sz w:val="24"/>
        </w:rPr>
      </w:pPr>
      <w:r>
        <w:rPr>
          <w:sz w:val="24"/>
        </w:rPr>
        <w:t>появления на работе в состоянии алкогольного, наркотического или иного токсического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5" w:hanging="36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охраны труда;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5" w:hanging="360"/>
        <w:rPr>
          <w:sz w:val="24"/>
        </w:rPr>
      </w:pPr>
      <w:r>
        <w:rPr>
          <w:sz w:val="24"/>
        </w:rPr>
        <w:t>не прохождения в установленном порядке обязательного медицинского осмотра,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Российской Федерации, другими федеральными законами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7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50" w:hanging="360"/>
        <w:rPr>
          <w:sz w:val="24"/>
        </w:rPr>
      </w:pPr>
      <w:r>
        <w:rPr>
          <w:sz w:val="24"/>
        </w:rPr>
        <w:t>по требованию органов или должностных лиц, уполномоченных федеральными законами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spacing w:before="1"/>
        <w:ind w:right="244" w:hanging="360"/>
        <w:rPr>
          <w:sz w:val="24"/>
        </w:rPr>
      </w:pPr>
      <w:r>
        <w:rPr>
          <w:sz w:val="24"/>
        </w:rPr>
        <w:t>в других случаях, предусмотренных Трудовым Кодексом Российской Федерации,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833"/>
        </w:tabs>
        <w:ind w:right="243" w:hanging="360"/>
        <w:rPr>
          <w:sz w:val="24"/>
        </w:rPr>
      </w:pPr>
      <w:r>
        <w:rPr>
          <w:sz w:val="24"/>
        </w:rPr>
        <w:t>наряду с указанными выше случаями педагогический рабо</w:t>
      </w:r>
      <w:r>
        <w:rPr>
          <w:sz w:val="24"/>
        </w:rPr>
        <w:t>тник отстраняется от работы (не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к работе) при получении от правоохранительных органов сведений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 работник подвергается уголовному преследованию за преступления, 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 б) и в) пункта 2.2.3. настоящих Правил. Педа</w:t>
      </w:r>
      <w:r>
        <w:rPr>
          <w:sz w:val="24"/>
        </w:rPr>
        <w:t>гогический работник отстраняется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работы (не допускается к работе) на 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производства по</w:t>
      </w:r>
      <w:r>
        <w:rPr>
          <w:spacing w:val="60"/>
          <w:sz w:val="24"/>
        </w:rPr>
        <w:t xml:space="preserve"> </w:t>
      </w:r>
      <w:r>
        <w:rPr>
          <w:sz w:val="24"/>
        </w:rPr>
        <w:t>уголовному делу 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 либо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суда.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2"/>
          <w:numId w:val="34"/>
        </w:numPr>
        <w:tabs>
          <w:tab w:val="left" w:pos="766"/>
        </w:tabs>
        <w:spacing w:before="60"/>
        <w:ind w:right="246" w:firstLine="0"/>
        <w:jc w:val="both"/>
        <w:rPr>
          <w:sz w:val="24"/>
        </w:rPr>
      </w:pPr>
      <w:r>
        <w:rPr>
          <w:sz w:val="24"/>
        </w:rPr>
        <w:lastRenderedPageBreak/>
        <w:t>Работник отстраняется от работы (не допускается к работе) на весь</w:t>
      </w:r>
      <w:r>
        <w:rPr>
          <w:sz w:val="24"/>
        </w:rPr>
        <w:t xml:space="preserve"> период времени до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обстоятельств, явившихся основанием для отстранения от работы или недопущения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4"/>
        </w:tabs>
        <w:ind w:right="245" w:firstLine="0"/>
        <w:jc w:val="both"/>
        <w:rPr>
          <w:sz w:val="24"/>
        </w:rPr>
      </w:pPr>
      <w:r>
        <w:rPr>
          <w:sz w:val="24"/>
        </w:rPr>
        <w:t>В период отстранения от работы (недопущения к работе) заработная плата работнику 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или иными федеральными законами. В случаях отстранения от работы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</w:t>
      </w:r>
      <w:r>
        <w:rPr>
          <w:sz w:val="24"/>
        </w:rPr>
        <w:t>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вине,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как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простой.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2"/>
        <w:numPr>
          <w:ilvl w:val="1"/>
          <w:numId w:val="34"/>
        </w:numPr>
        <w:tabs>
          <w:tab w:val="left" w:pos="533"/>
        </w:tabs>
        <w:ind w:left="532" w:hanging="421"/>
      </w:pPr>
      <w:r>
        <w:t>Порядок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</w:p>
    <w:p w:rsidR="002743C9" w:rsidRDefault="00CC52BE">
      <w:pPr>
        <w:pStyle w:val="a3"/>
        <w:jc w:val="left"/>
      </w:pPr>
      <w:r>
        <w:rPr>
          <w:u w:val="single"/>
        </w:rPr>
        <w:t>Прекращение</w:t>
      </w:r>
      <w:r>
        <w:rPr>
          <w:spacing w:val="4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4"/>
          <w:u w:val="single"/>
        </w:rPr>
        <w:t xml:space="preserve"> </w:t>
      </w:r>
      <w:r>
        <w:rPr>
          <w:u w:val="single"/>
        </w:rPr>
        <w:t>договора</w:t>
      </w:r>
      <w:r>
        <w:rPr>
          <w:spacing w:val="4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5"/>
          <w:u w:val="single"/>
        </w:rPr>
        <w:t xml:space="preserve"> </w:t>
      </w:r>
      <w:r>
        <w:rPr>
          <w:u w:val="single"/>
        </w:rPr>
        <w:t>иметь</w:t>
      </w:r>
      <w:r>
        <w:rPr>
          <w:spacing w:val="6"/>
          <w:u w:val="single"/>
        </w:rPr>
        <w:t xml:space="preserve"> </w:t>
      </w:r>
      <w:r>
        <w:rPr>
          <w:u w:val="single"/>
        </w:rPr>
        <w:t>место</w:t>
      </w:r>
      <w:r>
        <w:rPr>
          <w:spacing w:val="6"/>
          <w:u w:val="single"/>
        </w:rPr>
        <w:t xml:space="preserve"> </w:t>
      </w:r>
      <w:r>
        <w:rPr>
          <w:u w:val="single"/>
        </w:rPr>
        <w:t>по</w:t>
      </w:r>
      <w:r>
        <w:rPr>
          <w:spacing w:val="4"/>
          <w:u w:val="single"/>
        </w:rPr>
        <w:t xml:space="preserve"> </w:t>
      </w:r>
      <w:r>
        <w:rPr>
          <w:u w:val="single"/>
        </w:rPr>
        <w:t>основаниям,</w:t>
      </w:r>
      <w:r>
        <w:rPr>
          <w:spacing w:val="5"/>
          <w:u w:val="single"/>
        </w:rPr>
        <w:t xml:space="preserve"> </w:t>
      </w:r>
      <w:r>
        <w:rPr>
          <w:u w:val="single"/>
        </w:rPr>
        <w:t>предусмотренным</w:t>
      </w:r>
      <w:r>
        <w:rPr>
          <w:spacing w:val="5"/>
          <w:u w:val="single"/>
        </w:rPr>
        <w:t xml:space="preserve"> </w:t>
      </w:r>
      <w:r>
        <w:rPr>
          <w:u w:val="single"/>
        </w:rPr>
        <w:t>главой</w:t>
      </w:r>
      <w:r>
        <w:rPr>
          <w:spacing w:val="6"/>
          <w:u w:val="single"/>
        </w:rPr>
        <w:t xml:space="preserve"> </w:t>
      </w:r>
      <w:r>
        <w:rPr>
          <w:u w:val="single"/>
        </w:rPr>
        <w:t>13</w:t>
      </w:r>
      <w:r>
        <w:rPr>
          <w:spacing w:val="-57"/>
        </w:rPr>
        <w:t xml:space="preserve"> </w:t>
      </w:r>
      <w:r>
        <w:rPr>
          <w:u w:val="single"/>
        </w:rPr>
        <w:t>Трудового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Кодекса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Федерации: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3"/>
        </w:tabs>
        <w:ind w:left="712" w:hanging="601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(статья 78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1"/>
        </w:tabs>
        <w:ind w:right="247" w:firstLine="0"/>
        <w:jc w:val="both"/>
        <w:rPr>
          <w:sz w:val="24"/>
        </w:rPr>
      </w:pPr>
      <w:r>
        <w:rPr>
          <w:sz w:val="24"/>
        </w:rPr>
        <w:t>Истечение срока трудового договора (статья 79 ТК РФ), за исключением случаев,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8"/>
        </w:tabs>
        <w:ind w:right="242" w:firstLine="0"/>
        <w:jc w:val="both"/>
        <w:rPr>
          <w:sz w:val="24"/>
        </w:rPr>
      </w:pPr>
      <w:r>
        <w:rPr>
          <w:sz w:val="24"/>
        </w:rPr>
        <w:t>Расторжение трудового договора по инициативе работника (статья 80 ТК РФ),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должен предупредить об этом работодателя в письменной форме не позднее, чем за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расторгнут и до истечения срока предупреждения об увольнении. </w:t>
      </w:r>
      <w:proofErr w:type="gramStart"/>
      <w:r>
        <w:rPr>
          <w:sz w:val="24"/>
        </w:rPr>
        <w:t>В случаях, когда 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об увольнении по собственному желанию обусловлено невозможностью продолжен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им работы (зачисление в образовательную организацию, выход на пенсию и другие случаи),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случаях установленного нарушения работодателем трудового законодательства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</w:t>
      </w:r>
      <w:r>
        <w:rPr>
          <w:sz w:val="24"/>
        </w:rPr>
        <w:t>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условий коллективного договора, соглашения или трудового договора работодатель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указанный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об увольнении работник имеет право в любое время о</w:t>
      </w:r>
      <w:r>
        <w:rPr>
          <w:sz w:val="24"/>
        </w:rPr>
        <w:t>тозвать свое заявление.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 в этом случае не производится, если на его место не приглашен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работник, которому в соответствии с ТК РФ и иными федеральными законами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отказано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трудового договора. Если </w:t>
      </w:r>
      <w:r>
        <w:rPr>
          <w:sz w:val="24"/>
        </w:rPr>
        <w:t>по истечении срока предупреждения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увольнении трудовой договор не </w:t>
      </w:r>
      <w:proofErr w:type="gramStart"/>
      <w:r>
        <w:rPr>
          <w:sz w:val="24"/>
        </w:rPr>
        <w:t>был</w:t>
      </w:r>
      <w:proofErr w:type="gramEnd"/>
      <w:r>
        <w:rPr>
          <w:sz w:val="24"/>
        </w:rPr>
        <w:t xml:space="preserve"> расторгнут и работник не настаивает на увольнении, то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продолжается.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78"/>
        </w:tabs>
        <w:ind w:right="242" w:firstLine="0"/>
        <w:jc w:val="both"/>
        <w:rPr>
          <w:sz w:val="24"/>
        </w:rPr>
      </w:pPr>
      <w:r>
        <w:rPr>
          <w:sz w:val="24"/>
          <w:u w:val="single"/>
        </w:rPr>
        <w:t>Расторжение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трудового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договора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работодателя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(статьи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71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81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РФ)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производится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360"/>
        </w:tabs>
        <w:ind w:right="247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испытание;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252"/>
        </w:tabs>
        <w:ind w:left="251" w:hanging="140"/>
        <w:rPr>
          <w:sz w:val="24"/>
        </w:rPr>
      </w:pP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264"/>
        </w:tabs>
        <w:ind w:right="242" w:firstLine="0"/>
        <w:rPr>
          <w:sz w:val="24"/>
        </w:rPr>
      </w:pPr>
      <w:r>
        <w:rPr>
          <w:sz w:val="24"/>
        </w:rPr>
        <w:t>сокращения численности или штата работников дошкольного образовательного учреждения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z w:val="24"/>
        </w:rPr>
        <w:t xml:space="preserve"> квалификации, подтвержденной результатами аттестации;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нижестоящую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нижеоплачиваемую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 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355"/>
        </w:tabs>
        <w:spacing w:before="1"/>
        <w:ind w:right="245" w:firstLine="0"/>
        <w:rPr>
          <w:sz w:val="24"/>
        </w:rPr>
      </w:pP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главного бухгалтера);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297"/>
        </w:tabs>
        <w:ind w:right="248" w:firstLine="0"/>
        <w:rPr>
          <w:sz w:val="24"/>
        </w:rPr>
      </w:pPr>
      <w:r>
        <w:rPr>
          <w:sz w:val="24"/>
        </w:rPr>
        <w:t>неоднократного неисполнения работником без уважительных причин трудовых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взыскание;</w:t>
      </w:r>
    </w:p>
    <w:p w:rsidR="002743C9" w:rsidRDefault="00CC52BE">
      <w:pPr>
        <w:pStyle w:val="a4"/>
        <w:numPr>
          <w:ilvl w:val="0"/>
          <w:numId w:val="30"/>
        </w:numPr>
        <w:tabs>
          <w:tab w:val="left" w:pos="252"/>
        </w:tabs>
        <w:ind w:left="251" w:hanging="140"/>
        <w:rPr>
          <w:sz w:val="24"/>
        </w:rPr>
      </w:pPr>
      <w:r>
        <w:rPr>
          <w:sz w:val="24"/>
          <w:u w:val="single"/>
        </w:rPr>
        <w:t>однократного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грубого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нарушения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работником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трудовых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обязанностей: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прогула, то есть отсутствия на рабочем ме</w:t>
      </w:r>
      <w:r>
        <w:rPr>
          <w:sz w:val="24"/>
        </w:rPr>
        <w:t>сте без уважительных причин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(смены),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(ее)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 на рабочем месте без уважительных причин более четырех часов подряд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spacing w:before="60"/>
        <w:ind w:right="243"/>
        <w:rPr>
          <w:sz w:val="24"/>
        </w:rPr>
      </w:pPr>
      <w:r>
        <w:rPr>
          <w:sz w:val="24"/>
        </w:rPr>
        <w:lastRenderedPageBreak/>
        <w:t>появления работника на работе (на своем рабочем месте либо на территории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опьянения;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right="247"/>
        <w:rPr>
          <w:sz w:val="24"/>
        </w:rPr>
      </w:pPr>
      <w:r>
        <w:rPr>
          <w:sz w:val="24"/>
        </w:rPr>
        <w:t>разглашения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тайны,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 им тр</w:t>
      </w:r>
      <w:r>
        <w:rPr>
          <w:sz w:val="24"/>
        </w:rPr>
        <w:t>удовых обязанностей, в том числе разглашения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right="245"/>
        <w:rPr>
          <w:sz w:val="24"/>
        </w:rPr>
      </w:pP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мелкого) чужого 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растраты, умышленного его уничтожения или повреждения, установленных вступившим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 приговором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 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правонарушениях;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right="251"/>
        <w:rPr>
          <w:sz w:val="24"/>
        </w:rPr>
      </w:pP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работником требований охр</w:t>
      </w:r>
      <w:r>
        <w:rPr>
          <w:sz w:val="24"/>
        </w:rPr>
        <w:t>аны труда, если это нарушение повлекло за 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авария)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создавало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наступления 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right="245"/>
        <w:rPr>
          <w:sz w:val="24"/>
        </w:rPr>
      </w:pP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spacing w:before="1"/>
        <w:ind w:right="242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бухгалтером, повлекшего за собой нарушение сохранности имущества, неправомерное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однократного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2"/>
          <w:tab w:val="left" w:pos="1073"/>
        </w:tabs>
        <w:ind w:right="25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заключении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2"/>
          <w:tab w:val="left" w:pos="1073"/>
          <w:tab w:val="left" w:pos="3141"/>
          <w:tab w:val="left" w:pos="4375"/>
          <w:tab w:val="left" w:pos="5685"/>
          <w:tab w:val="left" w:pos="6019"/>
          <w:tab w:val="left" w:pos="7611"/>
          <w:tab w:val="left" w:pos="8697"/>
        </w:tabs>
        <w:ind w:right="245"/>
        <w:jc w:val="left"/>
        <w:rPr>
          <w:sz w:val="24"/>
        </w:rPr>
      </w:pP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ab/>
        <w:t>трудовым</w:t>
      </w:r>
      <w:r>
        <w:rPr>
          <w:sz w:val="24"/>
        </w:rPr>
        <w:tab/>
        <w:t>договором</w:t>
      </w:r>
      <w:r>
        <w:rPr>
          <w:sz w:val="24"/>
        </w:rPr>
        <w:tab/>
        <w:t>с</w:t>
      </w:r>
      <w:r>
        <w:rPr>
          <w:sz w:val="24"/>
        </w:rPr>
        <w:tab/>
        <w:t>заведующим,</w:t>
      </w:r>
      <w:r>
        <w:rPr>
          <w:sz w:val="24"/>
        </w:rPr>
        <w:tab/>
        <w:t>членами</w:t>
      </w:r>
      <w:r>
        <w:rPr>
          <w:sz w:val="24"/>
        </w:rPr>
        <w:tab/>
      </w:r>
      <w:r>
        <w:rPr>
          <w:spacing w:val="-1"/>
          <w:sz w:val="24"/>
        </w:rPr>
        <w:t>коллегиального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743C9" w:rsidRDefault="00CC52BE">
      <w:pPr>
        <w:pStyle w:val="a4"/>
        <w:numPr>
          <w:ilvl w:val="1"/>
          <w:numId w:val="30"/>
        </w:numPr>
        <w:tabs>
          <w:tab w:val="left" w:pos="1072"/>
          <w:tab w:val="left" w:pos="1073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2743C9" w:rsidRDefault="00CC52BE">
      <w:pPr>
        <w:pStyle w:val="a3"/>
        <w:spacing w:before="1"/>
        <w:ind w:right="255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ДОУ)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нетрудоспос</w:t>
      </w:r>
      <w:r>
        <w:t>обности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отпуске.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32"/>
        </w:tabs>
        <w:ind w:right="252" w:firstLine="0"/>
        <w:jc w:val="both"/>
        <w:rPr>
          <w:sz w:val="24"/>
        </w:rPr>
      </w:pPr>
      <w:proofErr w:type="gramStart"/>
      <w:r>
        <w:rPr>
          <w:sz w:val="24"/>
        </w:rPr>
        <w:t>Преимущественное право на оставление на работе при сокращении численности или 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предоставляется родителю, имеющему ребенка в возрасте до 18 лет, 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родитель призван на военную служб</w:t>
      </w:r>
      <w:r>
        <w:rPr>
          <w:sz w:val="24"/>
        </w:rPr>
        <w:t>у по мобилизации или проходит военную службу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715"/>
        </w:tabs>
        <w:ind w:right="248" w:firstLine="0"/>
        <w:jc w:val="both"/>
        <w:rPr>
          <w:sz w:val="24"/>
        </w:rPr>
      </w:pPr>
      <w:r>
        <w:rPr>
          <w:sz w:val="24"/>
        </w:rPr>
        <w:t>Перевод работника по его просьбе или с его согласия на работу к другому работодателю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 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выборную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(должность).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92"/>
        </w:tabs>
        <w:ind w:right="248" w:firstLine="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учреждения, с измен</w:t>
      </w:r>
      <w:r>
        <w:rPr>
          <w:sz w:val="24"/>
        </w:rPr>
        <w:t>ением подведомственности (подчиненности)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либо его реорганизацией, с изменением типа муниципального учреждения (статья 75</w:t>
      </w:r>
      <w:r>
        <w:rPr>
          <w:spacing w:val="1"/>
          <w:sz w:val="24"/>
        </w:rPr>
        <w:t xml:space="preserve"> </w:t>
      </w:r>
      <w:r>
        <w:rPr>
          <w:sz w:val="24"/>
        </w:rPr>
        <w:t>ТК 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4"/>
        </w:tabs>
        <w:spacing w:before="1"/>
        <w:ind w:right="256" w:firstLine="0"/>
        <w:jc w:val="both"/>
        <w:rPr>
          <w:sz w:val="24"/>
        </w:rPr>
      </w:pPr>
      <w:r>
        <w:rPr>
          <w:sz w:val="24"/>
        </w:rPr>
        <w:t>Отказ работника от продолжения работы в связи с изменением определенных 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4 статьи 74 ТК 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94"/>
        </w:tabs>
        <w:ind w:right="249" w:firstLine="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нормативными правовыми актами Российской Федерации, либо отсутствие у 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 и 4 статьи 73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33"/>
        </w:tabs>
        <w:ind w:left="832" w:hanging="721"/>
        <w:jc w:val="both"/>
        <w:rPr>
          <w:sz w:val="24"/>
        </w:rPr>
      </w:pPr>
      <w:r>
        <w:rPr>
          <w:sz w:val="24"/>
        </w:rPr>
        <w:t>Обстоятельства, 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воли сторон (статья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83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55"/>
        </w:tabs>
        <w:ind w:right="250" w:firstLine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 законом правил заключения трудового договора, если это нарушение 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продолжения работы (статья 84 ТК РФ).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52" w:firstLine="0"/>
        <w:jc w:val="both"/>
        <w:rPr>
          <w:sz w:val="24"/>
        </w:rPr>
      </w:pPr>
      <w:r>
        <w:rPr>
          <w:sz w:val="24"/>
        </w:rPr>
        <w:t>Помимо оснований, предусмотренных главой 13 ТК РФ и иными федеральными 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прек</w:t>
      </w:r>
      <w:r>
        <w:rPr>
          <w:sz w:val="24"/>
        </w:rPr>
        <w:t>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1073"/>
        </w:tabs>
        <w:ind w:left="1072" w:right="248" w:hanging="360"/>
        <w:rPr>
          <w:sz w:val="24"/>
        </w:rPr>
      </w:pP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2743C9" w:rsidRDefault="00CC52BE">
      <w:pPr>
        <w:pStyle w:val="a4"/>
        <w:numPr>
          <w:ilvl w:val="3"/>
          <w:numId w:val="34"/>
        </w:numPr>
        <w:tabs>
          <w:tab w:val="left" w:pos="1073"/>
        </w:tabs>
        <w:ind w:left="1072" w:right="253" w:hanging="360"/>
        <w:rPr>
          <w:sz w:val="24"/>
        </w:rPr>
      </w:pPr>
      <w:r>
        <w:rPr>
          <w:sz w:val="24"/>
        </w:rPr>
        <w:t>применение, в том числе однократное, методов воспитания, связанных с физическим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личностью 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76"/>
        </w:tabs>
        <w:ind w:right="251" w:firstLine="0"/>
        <w:jc w:val="both"/>
        <w:rPr>
          <w:sz w:val="24"/>
        </w:rPr>
      </w:pPr>
      <w:r>
        <w:rPr>
          <w:sz w:val="24"/>
        </w:rPr>
        <w:t>Трудовой договор с дистанционным работником может быть расторгнут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8"/>
          <w:sz w:val="24"/>
        </w:rPr>
        <w:t xml:space="preserve"> </w:t>
      </w:r>
      <w:r>
        <w:rPr>
          <w:sz w:val="24"/>
        </w:rPr>
        <w:t>ес</w:t>
      </w:r>
      <w:r>
        <w:rPr>
          <w:sz w:val="24"/>
        </w:rPr>
        <w:t>ли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3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6"/>
          <w:sz w:val="24"/>
        </w:rPr>
        <w:t xml:space="preserve"> </w:t>
      </w:r>
      <w:r>
        <w:rPr>
          <w:sz w:val="24"/>
        </w:rPr>
        <w:t>без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46"/>
      </w:pPr>
      <w:r>
        <w:lastRenderedPageBreak/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 запроса работодателя (за исключением случая, если более длительный срок для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частью девятой статьи</w:t>
      </w:r>
      <w:r>
        <w:rPr>
          <w:spacing w:val="-1"/>
        </w:rPr>
        <w:t xml:space="preserve"> </w:t>
      </w:r>
      <w:r>
        <w:t>3123 Трудового Кодекса).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55"/>
        </w:tabs>
        <w:ind w:right="253" w:firstLine="0"/>
        <w:jc w:val="both"/>
        <w:rPr>
          <w:sz w:val="24"/>
        </w:rPr>
      </w:pPr>
      <w:r>
        <w:rPr>
          <w:sz w:val="24"/>
        </w:rPr>
        <w:t>Трудовой договор может быть прекращен и по другим основаниям, предусмотренным ТК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CC52BE">
      <w:pPr>
        <w:pStyle w:val="Heading2"/>
        <w:numPr>
          <w:ilvl w:val="1"/>
          <w:numId w:val="34"/>
        </w:numPr>
        <w:tabs>
          <w:tab w:val="left" w:pos="533"/>
        </w:tabs>
        <w:spacing w:before="190"/>
        <w:ind w:left="532" w:hanging="421"/>
        <w:jc w:val="both"/>
      </w:pPr>
      <w:r>
        <w:t>Порядок</w:t>
      </w:r>
      <w:r>
        <w:rPr>
          <w:spacing w:val="-3"/>
        </w:rPr>
        <w:t xml:space="preserve"> </w:t>
      </w:r>
      <w:r>
        <w:t>оформления 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93"/>
        </w:tabs>
        <w:ind w:right="244" w:firstLine="0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приказом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учреждением, с которым работник должен быть ознакомлен под роспись. 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 работника работодатель обязан выдать ему надлежащим образом заверенную 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56"/>
        </w:tabs>
        <w:ind w:right="253" w:firstLine="0"/>
        <w:jc w:val="both"/>
        <w:rPr>
          <w:sz w:val="24"/>
        </w:rPr>
      </w:pPr>
      <w:r>
        <w:rPr>
          <w:sz w:val="24"/>
        </w:rPr>
        <w:t>Днем прекращения трудового договора во всех случая</w:t>
      </w:r>
      <w:r>
        <w:rPr>
          <w:sz w:val="24"/>
        </w:rPr>
        <w:t>х является последний день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 законом, сохранялось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(должность).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45"/>
        </w:tabs>
        <w:ind w:right="24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140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6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заведующий детским садом обязан не позднее трех рабочих дней со дня подачи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выдать работнику трудовую книжку (за исключением случаев, если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 иным Федеральным законом трудовая книжка на работника не ведется) в целях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социального страхования (обеспечения), копии документов, связанн</w:t>
      </w:r>
      <w:r>
        <w:rPr>
          <w:sz w:val="24"/>
        </w:rPr>
        <w:t>ых с 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(копии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 с работы; выписки из трудовой книжки (за исключением случаев, если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Трудовым Кодексом, иным федеральным законом трудовая книжка на </w:t>
      </w:r>
      <w:r>
        <w:rPr>
          <w:sz w:val="24"/>
        </w:rPr>
        <w:t>работника не ведется);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заверены надлежащим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предоставляться 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безвозмездно.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85"/>
        </w:tabs>
        <w:ind w:right="243" w:firstLine="0"/>
        <w:jc w:val="both"/>
        <w:rPr>
          <w:sz w:val="24"/>
        </w:rPr>
      </w:pPr>
      <w:proofErr w:type="gramStart"/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в точном соответствии с формулировками ТК РФ или иного федерального закона 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</w:t>
      </w:r>
      <w:r>
        <w:rPr>
          <w:sz w:val="24"/>
        </w:rPr>
        <w:t>тьи,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852"/>
        </w:tabs>
        <w:ind w:right="24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Т-2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книжек и вкладышей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5"/>
        </w:tabs>
        <w:ind w:right="241" w:firstLine="0"/>
        <w:jc w:val="both"/>
        <w:rPr>
          <w:sz w:val="24"/>
        </w:rPr>
      </w:pPr>
      <w:r>
        <w:rPr>
          <w:sz w:val="24"/>
        </w:rPr>
        <w:t>В случае, когда в день прекращения трудового договора выдать трудовую книжку работнику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невозможно в связи с его отсутствием либо отказом от </w:t>
      </w:r>
      <w:proofErr w:type="gramStart"/>
      <w:r>
        <w:rPr>
          <w:sz w:val="24"/>
        </w:rPr>
        <w:t>ее получения, заведующий детским 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работнику уведомление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</w:t>
      </w:r>
      <w:r>
        <w:rPr>
          <w:sz w:val="24"/>
        </w:rPr>
        <w:t>жкой</w:t>
      </w:r>
      <w:r>
        <w:rPr>
          <w:spacing w:val="1"/>
          <w:sz w:val="24"/>
        </w:rPr>
        <w:t xml:space="preserve"> </w:t>
      </w:r>
      <w:r>
        <w:rPr>
          <w:sz w:val="24"/>
        </w:rPr>
        <w:t>либо 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отправление ее по почте. Со дня направления указанного уведомления 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 работника, не получившего трудовую книжку после увольнения, работодатель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 ее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2743C9" w:rsidRDefault="002743C9">
      <w:pPr>
        <w:pStyle w:val="a3"/>
        <w:spacing w:before="2"/>
        <w:ind w:left="0"/>
        <w:jc w:val="left"/>
      </w:pPr>
    </w:p>
    <w:p w:rsidR="002743C9" w:rsidRDefault="00CC52BE">
      <w:pPr>
        <w:pStyle w:val="Heading2"/>
        <w:numPr>
          <w:ilvl w:val="1"/>
          <w:numId w:val="34"/>
        </w:numPr>
        <w:tabs>
          <w:tab w:val="left" w:pos="547"/>
        </w:tabs>
        <w:spacing w:line="240" w:lineRule="auto"/>
        <w:ind w:right="243" w:firstLine="0"/>
        <w:jc w:val="both"/>
      </w:pPr>
      <w:r>
        <w:t>Обеспечения трудовых прав работников, призванных на военную службу по мобилизации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заключивших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добровольном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15"/>
        </w:tabs>
        <w:ind w:right="241" w:firstLine="0"/>
        <w:jc w:val="both"/>
        <w:rPr>
          <w:sz w:val="24"/>
        </w:rPr>
      </w:pPr>
      <w:r>
        <w:rPr>
          <w:sz w:val="24"/>
        </w:rPr>
        <w:t>В случае призыва работника дошкольного образовательного учреждения на военную службу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им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z w:val="24"/>
        </w:rPr>
        <w:t>ст.38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</w:p>
    <w:p w:rsidR="002743C9" w:rsidRDefault="00CC52BE">
      <w:pPr>
        <w:pStyle w:val="a3"/>
        <w:ind w:right="246"/>
      </w:pPr>
      <w:r>
        <w:t>53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службе»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добровольном содействии в выполнении задач, возложенных на Вооруженные Силы Российской</w:t>
      </w:r>
      <w:r>
        <w:rPr>
          <w:spacing w:val="1"/>
        </w:rPr>
        <w:t xml:space="preserve"> </w:t>
      </w:r>
      <w:r>
        <w:t>Федерации, действие трудового договора приостанавливается на период прохождения работником</w:t>
      </w:r>
      <w:r>
        <w:rPr>
          <w:spacing w:val="-57"/>
        </w:rPr>
        <w:t xml:space="preserve"> </w:t>
      </w:r>
      <w:r>
        <w:t>военной службы или оказания им добровольного содействия в выполнении задач, возложенных на</w:t>
      </w:r>
      <w:r>
        <w:rPr>
          <w:spacing w:val="-57"/>
        </w:rPr>
        <w:t xml:space="preserve"> </w:t>
      </w:r>
      <w:r>
        <w:t>Вооруженные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Российской Федерации.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70"/>
        </w:tabs>
        <w:ind w:right="253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на основании заявлен</w:t>
      </w:r>
      <w:r>
        <w:rPr>
          <w:sz w:val="24"/>
        </w:rPr>
        <w:t>ия работника издает приказ о 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трудового договора. К заявлению работника прилагается копия повестки о призыве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5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42"/>
      </w:pPr>
      <w:proofErr w:type="gramStart"/>
      <w:r>
        <w:lastRenderedPageBreak/>
        <w:t>заключении с работником контракта о прохождении военной службы в соответствии с п. 7 ст. 38</w:t>
      </w:r>
      <w:r>
        <w:rPr>
          <w:spacing w:val="1"/>
        </w:rPr>
        <w:t xml:space="preserve"> </w:t>
      </w:r>
      <w:r>
        <w:t>Федерального закона № 53 от 28 марта 1998 года «О воинской обязанности и военной службе»</w:t>
      </w:r>
      <w:r>
        <w:rPr>
          <w:spacing w:val="1"/>
        </w:rPr>
        <w:t xml:space="preserve"> </w:t>
      </w:r>
      <w:r>
        <w:t>либо контракта о добровольном содействии в выполнении задач, возложенных на</w:t>
      </w:r>
      <w:r>
        <w:t xml:space="preserve"> Вооруженные</w:t>
      </w:r>
      <w:r>
        <w:rPr>
          <w:spacing w:val="1"/>
        </w:rPr>
        <w:t xml:space="preserve"> </w:t>
      </w:r>
      <w:r>
        <w:t>Силы РФ.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796"/>
        </w:tabs>
        <w:ind w:right="247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 труд</w:t>
      </w:r>
      <w:r>
        <w:rPr>
          <w:sz w:val="24"/>
        </w:rPr>
        <w:t>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локальными нормативными актами, а также прав и обязанностей, вытекающих из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договора, соглашений, трудового договора, за исключением прав и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статьей</w:t>
      </w:r>
      <w:r>
        <w:rPr>
          <w:spacing w:val="-2"/>
          <w:sz w:val="24"/>
        </w:rPr>
        <w:t xml:space="preserve"> </w:t>
      </w:r>
      <w:r>
        <w:rPr>
          <w:sz w:val="24"/>
        </w:rPr>
        <w:t>351_7 ТК РФ.</w:t>
      </w:r>
      <w:proofErr w:type="gramEnd"/>
    </w:p>
    <w:p w:rsidR="002743C9" w:rsidRDefault="00CC52BE">
      <w:pPr>
        <w:pStyle w:val="a4"/>
        <w:numPr>
          <w:ilvl w:val="2"/>
          <w:numId w:val="34"/>
        </w:numPr>
        <w:tabs>
          <w:tab w:val="left" w:pos="739"/>
        </w:tabs>
        <w:ind w:right="254" w:firstLine="0"/>
        <w:jc w:val="both"/>
        <w:rPr>
          <w:sz w:val="24"/>
        </w:rPr>
      </w:pPr>
      <w:r>
        <w:rPr>
          <w:sz w:val="24"/>
        </w:rPr>
        <w:t>В период приостановления действия</w:t>
      </w:r>
      <w:r>
        <w:rPr>
          <w:sz w:val="24"/>
        </w:rPr>
        <w:t xml:space="preserve"> трудового договора за работником сохраняется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указанной должности.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25"/>
        </w:tabs>
        <w:spacing w:before="1"/>
        <w:ind w:right="251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предшествующий приостановлению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39"/>
        </w:tabs>
        <w:ind w:right="24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 периода.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63"/>
        </w:tabs>
        <w:ind w:right="250" w:firstLine="0"/>
        <w:jc w:val="both"/>
        <w:rPr>
          <w:sz w:val="24"/>
        </w:rPr>
      </w:pPr>
      <w:r>
        <w:rPr>
          <w:sz w:val="24"/>
        </w:rPr>
        <w:t>Период приостановления действия трудового договора в данном случае засчитывается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стаж работника,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 специальности.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27"/>
        </w:tabs>
        <w:ind w:right="253" w:firstLine="0"/>
        <w:jc w:val="both"/>
        <w:rPr>
          <w:sz w:val="24"/>
        </w:rPr>
      </w:pPr>
      <w:r>
        <w:rPr>
          <w:sz w:val="24"/>
        </w:rPr>
        <w:t>Действие трудового договора возобновляется в день выхода работника на работу.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 выходе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позднее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три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724"/>
        </w:tabs>
        <w:ind w:right="254" w:firstLine="0"/>
        <w:jc w:val="both"/>
        <w:rPr>
          <w:sz w:val="24"/>
        </w:rPr>
      </w:pPr>
      <w:r>
        <w:rPr>
          <w:sz w:val="24"/>
        </w:rPr>
        <w:t>Работник в течение шести месяцев после возобновления в соответствии со ст. 351_7 ТК РФ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независимо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99"/>
        </w:tabs>
        <w:spacing w:before="1"/>
        <w:ind w:right="248" w:firstLine="0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дошкольного обра</w:t>
      </w:r>
      <w:r>
        <w:rPr>
          <w:sz w:val="24"/>
        </w:rPr>
        <w:t>зовательного учреждения, а также истечения в указанный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заключен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определенный срок.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854"/>
        </w:tabs>
        <w:ind w:right="246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работник не вышел на работу по истечении трех месяцев после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 в соответствии с п. 7 ст. 38 Федерального закона № 53 от 28 марта 1998 года «О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 о добровольном содей</w:t>
      </w:r>
      <w:r>
        <w:rPr>
          <w:sz w:val="24"/>
        </w:rPr>
        <w:t>ствии в выполнении задач, возложенных на Вооруженные Силы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13_1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2743C9" w:rsidRDefault="00CC52BE">
      <w:pPr>
        <w:pStyle w:val="a4"/>
        <w:numPr>
          <w:ilvl w:val="2"/>
          <w:numId w:val="34"/>
        </w:numPr>
        <w:tabs>
          <w:tab w:val="left" w:pos="904"/>
        </w:tabs>
        <w:spacing w:before="1"/>
        <w:ind w:right="247" w:firstLine="0"/>
        <w:jc w:val="both"/>
        <w:rPr>
          <w:sz w:val="24"/>
        </w:rPr>
      </w:pPr>
      <w:proofErr w:type="gramStart"/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 прохождения указанным лицом военной службы по мобилизации или военной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 контракту, заключенному</w:t>
      </w:r>
      <w:r>
        <w:rPr>
          <w:sz w:val="24"/>
        </w:rPr>
        <w:t xml:space="preserve"> в соответствии с п. 7 ст. 38 Федерального закона № 53 от 28 марта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службе»,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 на работу по ранее занимаемой должности у работодателя, с которым состояло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отношениях до призыва, в случае отсутствия вакансии по такой должности на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нижестоящую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нижеоплачиваемую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 по соответствующей должности не должна быть противопоказана указанному лицу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</w:t>
      </w:r>
      <w:r>
        <w:rPr>
          <w:sz w:val="24"/>
        </w:rPr>
        <w:t>овья.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442"/>
        </w:tabs>
        <w:ind w:left="441" w:hanging="330"/>
        <w:jc w:val="left"/>
      </w:pP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работодателя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spacing w:line="274" w:lineRule="exact"/>
        <w:ind w:left="532" w:hanging="421"/>
        <w:rPr>
          <w:sz w:val="24"/>
        </w:rPr>
      </w:pPr>
      <w:r>
        <w:rPr>
          <w:spacing w:val="-1"/>
          <w:sz w:val="24"/>
        </w:rPr>
        <w:t>Управление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дошкольным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заведующий.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 обязан: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2"/>
          <w:tab w:val="left" w:pos="1073"/>
        </w:tabs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5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иные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2"/>
          <w:sz w:val="24"/>
        </w:rPr>
        <w:t xml:space="preserve"> </w:t>
      </w:r>
      <w:r>
        <w:rPr>
          <w:sz w:val="24"/>
        </w:rPr>
        <w:t>акты,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содержащие</w:t>
      </w:r>
    </w:p>
    <w:p w:rsidR="002743C9" w:rsidRDefault="002743C9">
      <w:pPr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left="1072" w:right="248"/>
      </w:pPr>
      <w:r>
        <w:lastRenderedPageBreak/>
        <w:t>нормы трудового права, локальные нормативные акты, условия коллективного договора,</w:t>
      </w:r>
      <w:r>
        <w:rPr>
          <w:spacing w:val="1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и трудовых</w:t>
      </w:r>
      <w:r>
        <w:rPr>
          <w:spacing w:val="2"/>
        </w:rPr>
        <w:t xml:space="preserve"> </w:t>
      </w:r>
      <w:r>
        <w:t>договоров;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прог</w:t>
      </w:r>
      <w:r>
        <w:rPr>
          <w:sz w:val="24"/>
        </w:rPr>
        <w:t>улок, экскурсий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0"/>
        <w:rPr>
          <w:sz w:val="24"/>
        </w:rPr>
      </w:pPr>
      <w:r>
        <w:rPr>
          <w:sz w:val="24"/>
        </w:rPr>
        <w:t>обеспечивать работников оборудованием, инструментами, технической документацией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 равной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6"/>
        <w:rPr>
          <w:sz w:val="24"/>
        </w:rPr>
      </w:pPr>
      <w:r>
        <w:rPr>
          <w:sz w:val="24"/>
        </w:rPr>
        <w:t>выплачивать в полном размере и своевременно причитающуюся работникам 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 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трудовыми договорами;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spacing w:before="1"/>
        <w:ind w:right="253"/>
        <w:rPr>
          <w:sz w:val="24"/>
        </w:rPr>
      </w:pPr>
      <w:r>
        <w:rPr>
          <w:sz w:val="24"/>
        </w:rPr>
        <w:t>выплачивать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2"/>
        <w:rPr>
          <w:sz w:val="24"/>
        </w:rPr>
      </w:pPr>
      <w:r>
        <w:rPr>
          <w:sz w:val="24"/>
        </w:rPr>
        <w:t>совершенствовать организацию труда, обеспечивать выполнение действующих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пособия;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компенсации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труда;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7"/>
        <w:rPr>
          <w:sz w:val="24"/>
        </w:rPr>
      </w:pPr>
      <w:r>
        <w:rPr>
          <w:sz w:val="24"/>
        </w:rPr>
        <w:t>вести коллективные переговоры, а также заключать коллективный договор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ТК РФ;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1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необходимую для заключения коллективного договора, соглашения 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spacing w:before="1"/>
        <w:ind w:right="252"/>
        <w:rPr>
          <w:sz w:val="24"/>
        </w:rPr>
      </w:pPr>
      <w:r>
        <w:rPr>
          <w:sz w:val="24"/>
        </w:rPr>
        <w:t>знакомить работников под роспись с принимаемыми локальными нормативными 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 деятельностью;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5"/>
        <w:rPr>
          <w:sz w:val="24"/>
        </w:rPr>
      </w:pPr>
      <w:proofErr w:type="gramStart"/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</w:t>
      </w:r>
      <w:r>
        <w:rPr>
          <w:sz w:val="24"/>
        </w:rPr>
        <w:t>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штрафы,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  <w:proofErr w:type="gramEnd"/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0"/>
        <w:rPr>
          <w:sz w:val="24"/>
        </w:rPr>
      </w:pPr>
      <w:r>
        <w:rPr>
          <w:sz w:val="24"/>
        </w:rPr>
        <w:t>р</w:t>
      </w:r>
      <w:r>
        <w:rPr>
          <w:sz w:val="24"/>
        </w:rPr>
        <w:t>ассматривать представления соответствующих профсоюзных органов, иных 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иных актов, содержащих нормы трудового права, принимать меры 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 выявленных нарушен</w:t>
      </w:r>
      <w:r>
        <w:rPr>
          <w:sz w:val="24"/>
        </w:rPr>
        <w:t>ий и сообщать о принятых мерах указанным органам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spacing w:before="1"/>
        <w:ind w:right="24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учреждением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РФ,   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 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5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0"/>
        <w:rPr>
          <w:sz w:val="24"/>
        </w:rPr>
      </w:pPr>
      <w:r>
        <w:rPr>
          <w:sz w:val="24"/>
        </w:rPr>
        <w:t>ос</w:t>
      </w:r>
      <w:r>
        <w:rPr>
          <w:sz w:val="24"/>
        </w:rPr>
        <w:t>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законами;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3"/>
        <w:rPr>
          <w:sz w:val="24"/>
        </w:rPr>
      </w:pP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 а также компенсировать моральный вред в порядке и на условиях,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 Федерации;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1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</w:t>
      </w:r>
      <w:r>
        <w:rPr>
          <w:sz w:val="24"/>
        </w:rPr>
        <w:t>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spacing w:before="60"/>
        <w:ind w:right="246"/>
        <w:rPr>
          <w:sz w:val="24"/>
        </w:rPr>
      </w:pPr>
      <w:r>
        <w:rPr>
          <w:sz w:val="24"/>
        </w:rPr>
        <w:lastRenderedPageBreak/>
        <w:t>компенсировать выходы на работу в установленный для данного сотрудника 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праздничный день предоставлением другого дня отдыха или двойн</w:t>
      </w:r>
      <w:r>
        <w:rPr>
          <w:sz w:val="24"/>
        </w:rPr>
        <w:t>ой оплаты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отгулы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5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 год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отпусков;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мерах;</w:t>
      </w:r>
    </w:p>
    <w:p w:rsidR="002743C9" w:rsidRDefault="00CC52BE">
      <w:pPr>
        <w:pStyle w:val="a4"/>
        <w:numPr>
          <w:ilvl w:val="0"/>
          <w:numId w:val="29"/>
        </w:numPr>
        <w:tabs>
          <w:tab w:val="left" w:pos="1073"/>
        </w:tabs>
        <w:ind w:right="246"/>
        <w:rPr>
          <w:sz w:val="24"/>
        </w:rPr>
      </w:pP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законодательством о специальной оценке условий труда,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</w:t>
      </w:r>
      <w:r>
        <w:rPr>
          <w:sz w:val="24"/>
        </w:rPr>
        <w:t>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заключать,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в порядке и на условиях, которые установлены ТК РФ,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spacing w:before="1"/>
        <w:ind w:hanging="361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right="247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 у работодателя, если работодатель несет ответственность за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right="252"/>
        <w:rPr>
          <w:sz w:val="24"/>
        </w:rPr>
      </w:pPr>
      <w:r>
        <w:rPr>
          <w:sz w:val="24"/>
        </w:rPr>
        <w:t>привлекать работников к дисциплинарной и материальной ответственности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ТК РФ,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самостояте</w:t>
      </w:r>
      <w:r>
        <w:rPr>
          <w:sz w:val="24"/>
        </w:rPr>
        <w:t>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spacing w:before="1"/>
        <w:ind w:right="245"/>
        <w:rPr>
          <w:sz w:val="24"/>
        </w:rPr>
      </w:pP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сетку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right="243"/>
        <w:rPr>
          <w:sz w:val="24"/>
        </w:rPr>
      </w:pPr>
      <w:r>
        <w:rPr>
          <w:sz w:val="24"/>
        </w:rPr>
        <w:t>распределять обязанности между работниками детского сада, утверждать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2743C9" w:rsidRDefault="00CC52BE">
      <w:pPr>
        <w:pStyle w:val="a4"/>
        <w:numPr>
          <w:ilvl w:val="0"/>
          <w:numId w:val="28"/>
        </w:numPr>
        <w:tabs>
          <w:tab w:val="left" w:pos="1073"/>
        </w:tabs>
        <w:ind w:right="244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17"/>
        </w:tabs>
        <w:ind w:right="254" w:firstLine="0"/>
        <w:jc w:val="both"/>
        <w:rPr>
          <w:sz w:val="24"/>
        </w:rPr>
      </w:pPr>
      <w:r>
        <w:rPr>
          <w:sz w:val="24"/>
          <w:u w:val="single"/>
        </w:rPr>
        <w:t>Дошкольное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юридическое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лицо,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которое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заведующий, несет ответственность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перед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работниками: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3"/>
        </w:tabs>
        <w:ind w:right="244"/>
        <w:rPr>
          <w:sz w:val="24"/>
        </w:rPr>
      </w:pPr>
      <w:r>
        <w:rPr>
          <w:sz w:val="24"/>
        </w:rPr>
        <w:t>за ущерб, причиненный в результате незаконного лишения работника возможности тр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диться</w:t>
      </w:r>
      <w:proofErr w:type="spellEnd"/>
      <w:r>
        <w:rPr>
          <w:sz w:val="24"/>
        </w:rPr>
        <w:t>;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3"/>
        </w:tabs>
        <w:spacing w:before="1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работника;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2"/>
          <w:tab w:val="left" w:pos="1073"/>
        </w:tabs>
        <w:ind w:right="240"/>
        <w:jc w:val="left"/>
        <w:rPr>
          <w:sz w:val="24"/>
        </w:rPr>
      </w:pPr>
      <w:r>
        <w:rPr>
          <w:sz w:val="24"/>
        </w:rPr>
        <w:t>незаконное</w:t>
      </w:r>
      <w:r>
        <w:rPr>
          <w:spacing w:val="7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4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работу;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2"/>
          <w:tab w:val="left" w:pos="1073"/>
        </w:tabs>
        <w:ind w:right="243"/>
        <w:jc w:val="left"/>
        <w:rPr>
          <w:sz w:val="24"/>
        </w:rPr>
      </w:pP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7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причитающихся работнику;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2"/>
          <w:tab w:val="left" w:pos="1073"/>
        </w:tabs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 w:rsidR="002743C9" w:rsidRDefault="00CC52BE">
      <w:pPr>
        <w:pStyle w:val="a4"/>
        <w:numPr>
          <w:ilvl w:val="0"/>
          <w:numId w:val="27"/>
        </w:numPr>
        <w:tabs>
          <w:tab w:val="left" w:pos="1072"/>
          <w:tab w:val="left" w:pos="1073"/>
        </w:tabs>
        <w:ind w:right="244"/>
        <w:jc w:val="left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иных</w:t>
      </w:r>
      <w:r>
        <w:rPr>
          <w:spacing w:val="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2743C9">
      <w:pPr>
        <w:pStyle w:val="a3"/>
        <w:spacing w:before="4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2"/>
        </w:tabs>
        <w:spacing w:before="1"/>
        <w:ind w:left="352"/>
        <w:jc w:val="both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администрации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spacing w:line="274" w:lineRule="exact"/>
        <w:ind w:left="532" w:hanging="421"/>
        <w:jc w:val="both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51"/>
        <w:rPr>
          <w:sz w:val="24"/>
        </w:rPr>
      </w:pPr>
      <w:r>
        <w:rPr>
          <w:sz w:val="24"/>
        </w:rPr>
        <w:t>обеспечить соблюдение требований Устава, Правил внутреннего трудового распорядка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3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</w:t>
      </w:r>
      <w:r>
        <w:rPr>
          <w:sz w:val="24"/>
        </w:rPr>
        <w:t>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6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за каждым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 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2"/>
          <w:sz w:val="24"/>
        </w:rPr>
        <w:t xml:space="preserve"> </w:t>
      </w:r>
      <w:r>
        <w:rPr>
          <w:sz w:val="24"/>
        </w:rPr>
        <w:t>сеткой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spacing w:before="60"/>
        <w:ind w:right="247"/>
        <w:rPr>
          <w:sz w:val="24"/>
        </w:rPr>
      </w:pPr>
      <w:r>
        <w:rPr>
          <w:sz w:val="24"/>
        </w:rPr>
        <w:lastRenderedPageBreak/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здания и помещения в чистоте, обеспечивать в них нормальную температуру,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z w:val="24"/>
        </w:rPr>
        <w:t>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 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 меры для профилактики травматизма среди воспитанников 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</w:t>
      </w:r>
      <w:r>
        <w:rPr>
          <w:sz w:val="24"/>
        </w:rPr>
        <w:t>дения;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ind w:right="242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3"/>
        </w:tabs>
        <w:spacing w:before="1"/>
        <w:ind w:right="245"/>
        <w:rPr>
          <w:sz w:val="24"/>
        </w:rPr>
      </w:pPr>
      <w:r>
        <w:rPr>
          <w:sz w:val="24"/>
        </w:rPr>
        <w:t>обеспечивать работников необходимыми методическими пособиями и хозяйственным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инвентарём для организации эффективной работы (по мере необходимости),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консультативную помощь;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2"/>
          <w:tab w:val="left" w:pos="1073"/>
        </w:tabs>
        <w:ind w:right="42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над</w:t>
      </w:r>
      <w:r>
        <w:rPr>
          <w:spacing w:val="2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2"/>
          <w:tab w:val="left" w:pos="1073"/>
          <w:tab w:val="left" w:pos="2811"/>
          <w:tab w:val="left" w:pos="4578"/>
          <w:tab w:val="left" w:pos="5025"/>
          <w:tab w:val="left" w:pos="6341"/>
          <w:tab w:val="left" w:pos="7452"/>
          <w:tab w:val="left" w:pos="8958"/>
        </w:tabs>
        <w:ind w:right="243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z w:val="24"/>
        </w:rPr>
        <w:tab/>
        <w:t>поддерживать</w:t>
      </w:r>
      <w:r>
        <w:rPr>
          <w:sz w:val="24"/>
        </w:rPr>
        <w:tab/>
        <w:t>и</w:t>
      </w:r>
      <w:r>
        <w:rPr>
          <w:sz w:val="24"/>
        </w:rPr>
        <w:tab/>
        <w:t>поощрять</w:t>
      </w:r>
      <w:r>
        <w:rPr>
          <w:sz w:val="24"/>
        </w:rPr>
        <w:tab/>
        <w:t>лучших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6"/>
        </w:numPr>
        <w:tabs>
          <w:tab w:val="left" w:pos="1072"/>
          <w:tab w:val="left" w:pos="1073"/>
        </w:tabs>
        <w:ind w:right="250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</w:t>
      </w:r>
      <w:r>
        <w:rPr>
          <w:sz w:val="24"/>
        </w:rPr>
        <w:t>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  <w:tab w:val="left" w:pos="2679"/>
          <w:tab w:val="left" w:pos="4336"/>
          <w:tab w:val="left" w:pos="5938"/>
          <w:tab w:val="left" w:pos="6312"/>
          <w:tab w:val="left" w:pos="7822"/>
          <w:tab w:val="left" w:pos="9022"/>
        </w:tabs>
        <w:ind w:right="253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z w:val="24"/>
        </w:rPr>
        <w:tab/>
        <w:t>заведующему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нарушениях</w:t>
      </w:r>
      <w:r>
        <w:rPr>
          <w:sz w:val="24"/>
        </w:rPr>
        <w:tab/>
        <w:t>трудовой</w:t>
      </w:r>
      <w:r>
        <w:rPr>
          <w:sz w:val="24"/>
        </w:rPr>
        <w:tab/>
      </w:r>
      <w:r>
        <w:rPr>
          <w:spacing w:val="-1"/>
          <w:sz w:val="24"/>
        </w:rPr>
        <w:t>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</w:tabs>
        <w:spacing w:before="1"/>
        <w:ind w:right="252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0"/>
          <w:sz w:val="24"/>
        </w:rPr>
        <w:t xml:space="preserve"> </w:t>
      </w:r>
      <w:r>
        <w:rPr>
          <w:sz w:val="24"/>
        </w:rPr>
        <w:t>указания,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инструкциями;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</w:tabs>
        <w:ind w:right="254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2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</w:tabs>
        <w:ind w:hanging="361"/>
        <w:jc w:val="left"/>
        <w:rPr>
          <w:sz w:val="24"/>
        </w:rPr>
      </w:pPr>
      <w:r>
        <w:rPr>
          <w:sz w:val="24"/>
        </w:rPr>
        <w:t>подписывать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</w:tabs>
        <w:ind w:hanging="36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квалификацию;</w:t>
      </w:r>
    </w:p>
    <w:p w:rsidR="002743C9" w:rsidRDefault="00CC52BE">
      <w:pPr>
        <w:pStyle w:val="a4"/>
        <w:numPr>
          <w:ilvl w:val="0"/>
          <w:numId w:val="25"/>
        </w:numPr>
        <w:tabs>
          <w:tab w:val="left" w:pos="1072"/>
          <w:tab w:val="left" w:pos="1073"/>
        </w:tabs>
        <w:ind w:right="25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5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инструкциями.</w:t>
      </w:r>
    </w:p>
    <w:p w:rsidR="002743C9" w:rsidRDefault="002743C9">
      <w:pPr>
        <w:pStyle w:val="a3"/>
        <w:spacing w:before="4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3"/>
        </w:tabs>
        <w:spacing w:before="1"/>
        <w:ind w:left="352" w:hanging="241"/>
        <w:jc w:val="left"/>
      </w:pPr>
      <w:r>
        <w:t>Основные</w:t>
      </w:r>
      <w:r>
        <w:rPr>
          <w:spacing w:val="-5"/>
        </w:rPr>
        <w:t xml:space="preserve"> </w:t>
      </w:r>
      <w:r>
        <w:t>обязанности,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работников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spacing w:line="274" w:lineRule="exact"/>
        <w:ind w:left="532" w:hanging="421"/>
        <w:rPr>
          <w:sz w:val="24"/>
        </w:rPr>
      </w:pPr>
      <w:r>
        <w:rPr>
          <w:sz w:val="24"/>
          <w:u w:val="single"/>
        </w:rPr>
        <w:t>Работники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учреждения обязаны: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2"/>
          <w:tab w:val="left" w:pos="833"/>
        </w:tabs>
        <w:ind w:right="252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свои</w:t>
      </w:r>
      <w:r>
        <w:rPr>
          <w:spacing w:val="1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него</w:t>
      </w:r>
      <w:r>
        <w:rPr>
          <w:spacing w:val="1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3"/>
          <w:sz w:val="24"/>
        </w:rPr>
        <w:t xml:space="preserve"> </w:t>
      </w:r>
      <w:hyperlink r:id="rId8">
        <w:r>
          <w:rPr>
            <w:sz w:val="24"/>
          </w:rPr>
          <w:t>Правила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5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>бережно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имущества)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47"/>
        <w:rPr>
          <w:sz w:val="24"/>
        </w:rPr>
      </w:pPr>
      <w:r>
        <w:rPr>
          <w:sz w:val="24"/>
        </w:rPr>
        <w:t>незамедлительно сообщить заведующему (при отсутствии – иному должностному лицу) 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имущества воспитанников и их родителей, если учреждение несет ответственность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имущества)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45"/>
        <w:rPr>
          <w:sz w:val="24"/>
        </w:rPr>
      </w:pPr>
      <w:r>
        <w:rPr>
          <w:sz w:val="24"/>
        </w:rPr>
        <w:t>добросовестно работать, соблюдать д</w:t>
      </w:r>
      <w:r>
        <w:rPr>
          <w:sz w:val="24"/>
        </w:rPr>
        <w:t>исциплину труда, своевременно и точно 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 рабочее время для полезного труда, не отвлекать других сотрудников от выполнения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spacing w:before="60"/>
        <w:ind w:right="242"/>
        <w:rPr>
          <w:sz w:val="24"/>
        </w:rPr>
      </w:pPr>
      <w:r>
        <w:rPr>
          <w:sz w:val="24"/>
        </w:rPr>
        <w:lastRenderedPageBreak/>
        <w:t>незамедлительно сообщать администрации дошкольного образовательного учреждения обо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травматизма;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 гигиену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соблюдать чистоту в закреплённых по</w:t>
      </w:r>
      <w:r>
        <w:rPr>
          <w:sz w:val="24"/>
        </w:rPr>
        <w:t>мещениях, экономно расходовать материалы, тепло,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электроэнергию,</w:t>
      </w:r>
      <w:r>
        <w:rPr>
          <w:spacing w:val="-1"/>
          <w:sz w:val="24"/>
        </w:rPr>
        <w:t xml:space="preserve"> </w:t>
      </w:r>
      <w:r>
        <w:rPr>
          <w:sz w:val="24"/>
        </w:rPr>
        <w:t>воду;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семьях;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right="242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4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Педагогические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работники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 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</w:t>
      </w:r>
      <w:r>
        <w:rPr>
          <w:sz w:val="24"/>
        </w:rPr>
        <w:t>иплину</w:t>
      </w:r>
      <w:r>
        <w:rPr>
          <w:spacing w:val="-7"/>
          <w:sz w:val="24"/>
        </w:rPr>
        <w:t xml:space="preserve"> </w:t>
      </w:r>
      <w:r>
        <w:rPr>
          <w:sz w:val="24"/>
        </w:rPr>
        <w:t>(выполнять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5.1);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spacing w:before="1"/>
        <w:ind w:right="250"/>
        <w:rPr>
          <w:sz w:val="24"/>
        </w:rPr>
      </w:pPr>
      <w:r>
        <w:rPr>
          <w:sz w:val="24"/>
        </w:rPr>
        <w:t>осуществлять свою деятельность на высоком профессиональном уровне, обеспечивать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6"/>
        <w:rPr>
          <w:sz w:val="24"/>
        </w:rPr>
      </w:pPr>
      <w:r>
        <w:rPr>
          <w:sz w:val="24"/>
        </w:rPr>
        <w:t>нести ответственность за жизнь, физическое и психическое здоровье ребёнка, обеспечивать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детей,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</w:t>
      </w:r>
      <w:r>
        <w:rPr>
          <w:sz w:val="24"/>
        </w:rPr>
        <w:t>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5"/>
        <w:rPr>
          <w:sz w:val="24"/>
        </w:rPr>
      </w:pPr>
      <w:r>
        <w:rPr>
          <w:sz w:val="24"/>
        </w:rPr>
        <w:t>уважать честь и достоинство воспитанников ДОУ и других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развивать у детей познавательную активность, самостоятельность, инициативу, творч</w:t>
      </w:r>
      <w:r>
        <w:rPr>
          <w:sz w:val="24"/>
        </w:rPr>
        <w:t>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 формировать способность к труду, культуру здорового и безопасного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spacing w:before="1"/>
        <w:ind w:right="244"/>
        <w:rPr>
          <w:sz w:val="24"/>
        </w:rPr>
      </w:pPr>
      <w:r>
        <w:rPr>
          <w:sz w:val="24"/>
        </w:rPr>
        <w:t>применять педагогически обоснованные и обеспечивающие высокое качество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 обучения и воспитания;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специальные условия, необходимые для получения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с ограниченными возможностями здоровья, взаимодействовать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медицинскими организациями;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детей, четко следить за выполнением инструкций по охране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 помещениях дошкольного образовательного учреждения и на детских прогулочных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участках;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семьё</w:t>
      </w:r>
      <w:r>
        <w:rPr>
          <w:sz w:val="24"/>
        </w:rPr>
        <w:t>й 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2"/>
          <w:tab w:val="left" w:pos="833"/>
        </w:tabs>
        <w:spacing w:before="1"/>
        <w:ind w:right="244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6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2"/>
          <w:tab w:val="left" w:pos="833"/>
        </w:tabs>
        <w:ind w:right="247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дому,</w:t>
      </w:r>
      <w:r>
        <w:rPr>
          <w:spacing w:val="5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2"/>
          <w:tab w:val="left" w:pos="833"/>
        </w:tabs>
        <w:ind w:right="25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>участвовать в работе педагогических советов ДОУ, изучать педагогическую 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вести работу в методическом кабинете, готовить выставки, каталоги, подбирать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5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7"/>
        <w:rPr>
          <w:sz w:val="24"/>
        </w:rPr>
      </w:pP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ДОУ 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spacing w:before="60"/>
        <w:ind w:right="244"/>
        <w:rPr>
          <w:sz w:val="24"/>
        </w:rPr>
      </w:pPr>
      <w:r>
        <w:rPr>
          <w:sz w:val="24"/>
        </w:rPr>
        <w:lastRenderedPageBreak/>
        <w:t>проводить диагностики, осуществлять мониторинг, соблюдать правила и режим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z w:val="24"/>
        </w:rPr>
        <w:t>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уважать личность воспитанника детского сада, изучать его индивидуальные 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 его склонности и особенности характера, помогать ему в становлении и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инстанциями;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4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договоренности;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воспитателям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 сообщать об отсутствующих 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медсестре, заведующему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spacing w:before="1"/>
        <w:ind w:right="252"/>
        <w:rPr>
          <w:sz w:val="24"/>
        </w:rPr>
      </w:pPr>
      <w:r>
        <w:rPr>
          <w:sz w:val="24"/>
        </w:rPr>
        <w:t xml:space="preserve">проходить аттестацию на </w:t>
      </w:r>
      <w:r>
        <w:rPr>
          <w:sz w:val="24"/>
        </w:rPr>
        <w:t>соответствие занимаемой должности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45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осмотры по направлению работодателя;</w:t>
      </w:r>
    </w:p>
    <w:p w:rsidR="002743C9" w:rsidRDefault="00CC52BE">
      <w:pPr>
        <w:pStyle w:val="a4"/>
        <w:numPr>
          <w:ilvl w:val="0"/>
          <w:numId w:val="23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>проходить в установленном законодательством Российской Федерации порядке обучение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навыков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Работники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на</w:t>
      </w:r>
      <w:proofErr w:type="gramEnd"/>
      <w:r>
        <w:rPr>
          <w:sz w:val="24"/>
          <w:u w:val="single"/>
        </w:rPr>
        <w:t>: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установлены Трудовым Кодексом Российской Федерации, иными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условиям, предусмотренным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>своевременную и в полном объеме выплату заработной платы в соответствии со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отдых, обеспечиваемый установлением нормальной продолжительности рабочего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 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тпусков;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2"/>
        <w:rPr>
          <w:sz w:val="24"/>
        </w:rPr>
      </w:pP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 законодательством 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труда;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spacing w:before="1"/>
        <w:ind w:right="244"/>
        <w:rPr>
          <w:sz w:val="24"/>
        </w:rPr>
      </w:pPr>
      <w:r>
        <w:rPr>
          <w:sz w:val="24"/>
        </w:rPr>
        <w:t>подготовку и дополнительное профессиональное образование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Российской Федерации, иными федеральными законами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5"/>
        <w:rPr>
          <w:sz w:val="24"/>
        </w:rPr>
      </w:pPr>
      <w:r>
        <w:rPr>
          <w:sz w:val="24"/>
        </w:rPr>
        <w:t>объединение, включая право на создание профессиональных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союзов и вступление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3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Российской Федерации, иными федеральными законами, Уставом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</w:t>
      </w:r>
      <w:r>
        <w:rPr>
          <w:sz w:val="24"/>
        </w:rPr>
        <w:t>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ведение коллективных переговоров и заключение коллективных договоров и 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соглашений;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54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4"/>
        <w:rPr>
          <w:sz w:val="24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забастовку, в порядке, установленном Трудовым Кодексом Российской Федерации,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6"/>
        <w:rPr>
          <w:sz w:val="24"/>
        </w:rPr>
      </w:pPr>
      <w:r>
        <w:rPr>
          <w:sz w:val="24"/>
        </w:rPr>
        <w:t>возмещение вред</w:t>
      </w:r>
      <w:r>
        <w:rPr>
          <w:sz w:val="24"/>
        </w:rPr>
        <w:t>а, причиненного ему в связи с исполнением трудовых обязанностей,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компенсацию морального вреда в порядке, установленном Трудовым Кодексом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22"/>
        </w:numPr>
        <w:tabs>
          <w:tab w:val="left" w:pos="832"/>
          <w:tab w:val="left" w:pos="833"/>
          <w:tab w:val="left" w:pos="2756"/>
          <w:tab w:val="left" w:pos="4502"/>
          <w:tab w:val="left" w:pos="6335"/>
          <w:tab w:val="left" w:pos="7023"/>
          <w:tab w:val="left" w:pos="8460"/>
        </w:tabs>
        <w:spacing w:before="60"/>
        <w:ind w:right="251"/>
        <w:jc w:val="left"/>
        <w:rPr>
          <w:sz w:val="24"/>
        </w:rPr>
      </w:pPr>
      <w:r>
        <w:rPr>
          <w:sz w:val="24"/>
        </w:rPr>
        <w:lastRenderedPageBreak/>
        <w:t>обязательное</w:t>
      </w:r>
      <w:r>
        <w:rPr>
          <w:sz w:val="24"/>
        </w:rPr>
        <w:tab/>
        <w:t>социальное</w:t>
      </w:r>
      <w:r>
        <w:rPr>
          <w:sz w:val="24"/>
        </w:rPr>
        <w:tab/>
        <w:t>страхование</w:t>
      </w:r>
      <w:r>
        <w:rPr>
          <w:sz w:val="24"/>
        </w:rPr>
        <w:tab/>
        <w:t>в</w:t>
      </w:r>
      <w:r>
        <w:rPr>
          <w:sz w:val="24"/>
        </w:rPr>
        <w:tab/>
        <w:t>случаях,</w:t>
      </w:r>
      <w:r>
        <w:rPr>
          <w:sz w:val="24"/>
        </w:rPr>
        <w:tab/>
      </w:r>
      <w:r>
        <w:rPr>
          <w:spacing w:val="-1"/>
          <w:sz w:val="24"/>
        </w:rPr>
        <w:t>преду</w:t>
      </w:r>
      <w:r>
        <w:rPr>
          <w:spacing w:val="-1"/>
          <w:sz w:val="24"/>
        </w:rPr>
        <w:t>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 законами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моральное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совмещение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(должностей);</w:t>
      </w:r>
    </w:p>
    <w:p w:rsidR="002743C9" w:rsidRDefault="00CC52BE">
      <w:pPr>
        <w:pStyle w:val="a4"/>
        <w:numPr>
          <w:ilvl w:val="0"/>
          <w:numId w:val="22"/>
        </w:numPr>
        <w:tabs>
          <w:tab w:val="left" w:pos="833"/>
        </w:tabs>
        <w:ind w:right="243"/>
        <w:rPr>
          <w:sz w:val="24"/>
        </w:rPr>
      </w:pPr>
      <w:r>
        <w:rPr>
          <w:sz w:val="24"/>
        </w:rPr>
        <w:t>отстаивание своих профессиональных гражданских личностных интересов и авторитета,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Педагогические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работники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имеют доп</w:t>
      </w:r>
      <w:r>
        <w:rPr>
          <w:sz w:val="24"/>
          <w:u w:val="single"/>
        </w:rPr>
        <w:t>олнительно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4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на</w:t>
      </w:r>
      <w:proofErr w:type="gramEnd"/>
      <w:r>
        <w:rPr>
          <w:sz w:val="24"/>
          <w:u w:val="single"/>
        </w:rPr>
        <w:t>: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3"/>
        <w:rPr>
          <w:sz w:val="24"/>
        </w:rPr>
      </w:pPr>
      <w:r>
        <w:rPr>
          <w:sz w:val="24"/>
        </w:rPr>
        <w:t>самостоятельное определение форм, средств и методов своей педагогической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концепции дошкольного образовательного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обращение, при необходимости, к родителям (законным представителям)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усиления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5"/>
        <w:rPr>
          <w:sz w:val="24"/>
        </w:rPr>
      </w:pP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spacing w:before="1"/>
        <w:ind w:right="254"/>
        <w:rPr>
          <w:sz w:val="24"/>
        </w:rPr>
      </w:pPr>
      <w:r>
        <w:rPr>
          <w:sz w:val="24"/>
        </w:rPr>
        <w:t xml:space="preserve">обращение </w:t>
      </w:r>
      <w:r>
        <w:rPr>
          <w:sz w:val="24"/>
        </w:rPr>
        <w:t>в комиссию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творческую инициативу, разработку и применение авторских программ и методов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выбор учебных пособий, мате</w:t>
      </w:r>
      <w:r>
        <w:rPr>
          <w:sz w:val="24"/>
        </w:rPr>
        <w:t>риалов и иных средств обучения и воспитания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образовательной программой ДОУ и в порядке, установленном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инноваций;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spacing w:before="1"/>
        <w:ind w:right="242"/>
        <w:rPr>
          <w:sz w:val="24"/>
        </w:rPr>
      </w:pPr>
      <w:r>
        <w:rPr>
          <w:sz w:val="24"/>
        </w:rPr>
        <w:t>бесплатное пользование библиотеками и информационными ресурсами, а также доступ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к информационно-телекоммуникационным сетям и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7"/>
        <w:rPr>
          <w:sz w:val="24"/>
        </w:rPr>
      </w:pPr>
      <w:r>
        <w:rPr>
          <w:sz w:val="24"/>
        </w:rPr>
        <w:t>участие в обсуждении вопросов, относящихся к деятельности детского сада,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9"/>
        <w:rPr>
          <w:sz w:val="24"/>
        </w:rPr>
      </w:pPr>
      <w:r>
        <w:rPr>
          <w:sz w:val="24"/>
        </w:rPr>
        <w:t>длительный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работы;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 xml:space="preserve">досрочное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назначение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страховой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пенсии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старости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44"/>
        <w:rPr>
          <w:sz w:val="24"/>
        </w:rPr>
      </w:pPr>
      <w:r>
        <w:rPr>
          <w:sz w:val="24"/>
        </w:rPr>
        <w:t>предоставление пед</w:t>
      </w:r>
      <w:r>
        <w:rPr>
          <w:sz w:val="24"/>
        </w:rPr>
        <w:t>агогическим работникам, состоящим на учете в качестве 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жилых помещениях, вне очереди жилых помещений по договорам социального найма,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фонда;</w:t>
      </w:r>
    </w:p>
    <w:p w:rsidR="002743C9" w:rsidRDefault="00CC52BE">
      <w:pPr>
        <w:pStyle w:val="a4"/>
        <w:numPr>
          <w:ilvl w:val="0"/>
          <w:numId w:val="21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Ответственность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работников:</w:t>
      </w:r>
    </w:p>
    <w:p w:rsidR="002743C9" w:rsidRDefault="00CC52BE">
      <w:pPr>
        <w:pStyle w:val="a4"/>
        <w:numPr>
          <w:ilvl w:val="0"/>
          <w:numId w:val="20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нарушение трудовой дисциплины, влечет за собой применение мер дисциплинарного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2743C9" w:rsidRDefault="00CC52BE">
      <w:pPr>
        <w:pStyle w:val="a4"/>
        <w:numPr>
          <w:ilvl w:val="0"/>
          <w:numId w:val="20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родителей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left="832" w:right="242"/>
      </w:pPr>
      <w:proofErr w:type="gramStart"/>
      <w:r>
        <w:lastRenderedPageBreak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образовательной программы в соответствии с учебным планом, за качество обучения 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неоказание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пострадавшему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несчастном</w:t>
      </w:r>
      <w:r>
        <w:rPr>
          <w:spacing w:val="-2"/>
        </w:rPr>
        <w:t xml:space="preserve"> </w:t>
      </w:r>
      <w:r>
        <w:t>случае;</w:t>
      </w:r>
      <w:proofErr w:type="gramEnd"/>
    </w:p>
    <w:p w:rsidR="002743C9" w:rsidRDefault="00CC52BE">
      <w:pPr>
        <w:pStyle w:val="a4"/>
        <w:numPr>
          <w:ilvl w:val="0"/>
          <w:numId w:val="20"/>
        </w:numPr>
        <w:tabs>
          <w:tab w:val="left" w:pos="833"/>
          <w:tab w:val="left" w:pos="3260"/>
          <w:tab w:val="left" w:pos="5189"/>
          <w:tab w:val="left" w:pos="7537"/>
          <w:tab w:val="left" w:pos="8823"/>
        </w:tabs>
        <w:ind w:right="245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возложенных на них обязанностей в порядке и в случаях, которые установлены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z w:val="24"/>
        </w:rPr>
        <w:tab/>
        <w:t>законами;</w:t>
      </w:r>
      <w:r>
        <w:rPr>
          <w:sz w:val="24"/>
        </w:rPr>
        <w:tab/>
        <w:t>неисполнение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ненадлежащее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исполнение педагогическими работниками их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ими аттестации;</w:t>
      </w:r>
    </w:p>
    <w:p w:rsidR="002743C9" w:rsidRDefault="00CC52BE">
      <w:pPr>
        <w:pStyle w:val="a4"/>
        <w:numPr>
          <w:ilvl w:val="0"/>
          <w:numId w:val="20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работники несут материальную ответственность за причинение по вине работника 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spacing w:before="1"/>
        <w:ind w:left="532" w:hanging="421"/>
        <w:jc w:val="both"/>
        <w:rPr>
          <w:sz w:val="24"/>
        </w:rPr>
      </w:pPr>
      <w:r>
        <w:rPr>
          <w:sz w:val="24"/>
          <w:u w:val="single"/>
        </w:rPr>
        <w:t>Педагогическим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другим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работникам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right="249"/>
        <w:rPr>
          <w:sz w:val="24"/>
        </w:rPr>
      </w:pP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отменять,</w:t>
      </w:r>
      <w:r>
        <w:rPr>
          <w:spacing w:val="1"/>
          <w:sz w:val="24"/>
        </w:rPr>
        <w:t xml:space="preserve"> </w:t>
      </w:r>
      <w:r>
        <w:rPr>
          <w:sz w:val="24"/>
        </w:rPr>
        <w:t>удлинять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непосредственно образовательной деятельности и других 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оставлять детей без присмо</w:t>
      </w:r>
      <w:r>
        <w:rPr>
          <w:sz w:val="24"/>
        </w:rPr>
        <w:t>тра во время приема, мытья рук, приема пищи, проведения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нее,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мероприятий во 2-й половине дня и на физкультурных занятиях, в 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right="253"/>
        <w:rPr>
          <w:sz w:val="24"/>
        </w:rPr>
      </w:pPr>
      <w:r>
        <w:rPr>
          <w:sz w:val="24"/>
        </w:rPr>
        <w:t>отдавать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нетрезвом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состоянии, отпускать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просьбе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spacing w:before="1"/>
        <w:ind w:right="245"/>
        <w:rPr>
          <w:sz w:val="24"/>
        </w:rPr>
      </w:pPr>
      <w:r>
        <w:rPr>
          <w:sz w:val="24"/>
        </w:rPr>
        <w:t>разглашать персональные данные участников воспитательно-образовательных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насилия;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right="255"/>
        <w:rPr>
          <w:sz w:val="24"/>
        </w:rPr>
      </w:pPr>
      <w:r>
        <w:rPr>
          <w:sz w:val="24"/>
        </w:rPr>
        <w:t>оказывать платные образовательные услуги воспитанникам в ДОУ, если это 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 педагогического работника;</w:t>
      </w:r>
    </w:p>
    <w:p w:rsidR="002743C9" w:rsidRDefault="00CC52BE">
      <w:pPr>
        <w:pStyle w:val="a4"/>
        <w:numPr>
          <w:ilvl w:val="0"/>
          <w:numId w:val="19"/>
        </w:numPr>
        <w:tabs>
          <w:tab w:val="left" w:pos="833"/>
        </w:tabs>
        <w:ind w:right="245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к принятию политических, религиозных или иных</w:t>
      </w:r>
      <w:r>
        <w:rPr>
          <w:spacing w:val="60"/>
          <w:sz w:val="24"/>
        </w:rPr>
        <w:t xml:space="preserve"> </w:t>
      </w:r>
      <w:r>
        <w:rPr>
          <w:sz w:val="24"/>
        </w:rPr>
        <w:t>убеждений либо отказу</w:t>
      </w:r>
      <w:r>
        <w:rPr>
          <w:spacing w:val="1"/>
          <w:sz w:val="24"/>
        </w:rPr>
        <w:t xml:space="preserve"> </w:t>
      </w:r>
      <w:r>
        <w:rPr>
          <w:sz w:val="24"/>
        </w:rPr>
        <w:t>от них, для разжигания социальной, расовой, национальной или религиозной розни, для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недостоверных сведений об исторических, о национальных</w:t>
      </w:r>
      <w:proofErr w:type="gramEnd"/>
      <w:r>
        <w:rPr>
          <w:sz w:val="24"/>
        </w:rPr>
        <w:t>, религ</w:t>
      </w:r>
      <w:r>
        <w:rPr>
          <w:sz w:val="24"/>
        </w:rPr>
        <w:t>иозных и культурных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традициях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spacing w:before="1"/>
        <w:ind w:left="532"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помещениях 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территории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запрещается: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right="246"/>
        <w:jc w:val="left"/>
        <w:rPr>
          <w:sz w:val="24"/>
        </w:rPr>
      </w:pPr>
      <w:r>
        <w:rPr>
          <w:sz w:val="24"/>
        </w:rPr>
        <w:t>отвлекать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right="247"/>
        <w:jc w:val="left"/>
        <w:rPr>
          <w:sz w:val="24"/>
        </w:rPr>
      </w:pPr>
      <w:r>
        <w:rPr>
          <w:sz w:val="24"/>
        </w:rPr>
        <w:t>присутствие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39"/>
          <w:sz w:val="24"/>
        </w:rPr>
        <w:t xml:space="preserve"> </w:t>
      </w:r>
      <w:r>
        <w:rPr>
          <w:sz w:val="24"/>
        </w:rPr>
        <w:t>лиц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9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сада,</w:t>
      </w:r>
      <w:r>
        <w:rPr>
          <w:spacing w:val="37"/>
          <w:sz w:val="24"/>
        </w:rPr>
        <w:t xml:space="preserve"> </w:t>
      </w:r>
      <w:r>
        <w:rPr>
          <w:sz w:val="24"/>
        </w:rPr>
        <w:t>без</w:t>
      </w:r>
      <w:r>
        <w:rPr>
          <w:spacing w:val="3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заместителей;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  <w:tab w:val="left" w:pos="2129"/>
          <w:tab w:val="left" w:pos="3794"/>
          <w:tab w:val="left" w:pos="5028"/>
          <w:tab w:val="left" w:pos="5424"/>
          <w:tab w:val="left" w:pos="6997"/>
          <w:tab w:val="left" w:pos="7909"/>
          <w:tab w:val="left" w:pos="9249"/>
        </w:tabs>
        <w:ind w:right="253"/>
        <w:jc w:val="left"/>
        <w:rPr>
          <w:sz w:val="24"/>
        </w:rPr>
      </w:pPr>
      <w:r>
        <w:rPr>
          <w:sz w:val="24"/>
        </w:rPr>
        <w:t>разбирать</w:t>
      </w:r>
      <w:r>
        <w:rPr>
          <w:sz w:val="24"/>
        </w:rPr>
        <w:tab/>
        <w:t>конфликтные</w:t>
      </w:r>
      <w:r>
        <w:rPr>
          <w:sz w:val="24"/>
        </w:rPr>
        <w:tab/>
        <w:t>ситуации</w:t>
      </w:r>
      <w:r>
        <w:rPr>
          <w:sz w:val="24"/>
        </w:rPr>
        <w:tab/>
        <w:t>в</w:t>
      </w:r>
      <w:r>
        <w:rPr>
          <w:sz w:val="24"/>
        </w:rPr>
        <w:tab/>
        <w:t>присутствии</w:t>
      </w:r>
      <w:r>
        <w:rPr>
          <w:sz w:val="24"/>
        </w:rPr>
        <w:tab/>
        <w:t>детей,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right="245"/>
        <w:jc w:val="left"/>
        <w:rPr>
          <w:sz w:val="24"/>
        </w:rPr>
      </w:pPr>
      <w:r>
        <w:rPr>
          <w:sz w:val="24"/>
        </w:rPr>
        <w:t>говорить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неудачах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детях;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  <w:tab w:val="left" w:pos="1801"/>
          <w:tab w:val="left" w:pos="3485"/>
          <w:tab w:val="left" w:pos="3856"/>
          <w:tab w:val="left" w:pos="4873"/>
          <w:tab w:val="left" w:pos="5228"/>
          <w:tab w:val="left" w:pos="6609"/>
          <w:tab w:val="left" w:pos="7804"/>
          <w:tab w:val="left" w:pos="8276"/>
          <w:tab w:val="left" w:pos="9118"/>
        </w:tabs>
        <w:ind w:right="251"/>
        <w:jc w:val="left"/>
        <w:rPr>
          <w:sz w:val="24"/>
        </w:rPr>
      </w:pPr>
      <w:r>
        <w:rPr>
          <w:sz w:val="24"/>
        </w:rPr>
        <w:t>громко</w:t>
      </w:r>
      <w:r>
        <w:rPr>
          <w:sz w:val="24"/>
        </w:rPr>
        <w:tab/>
        <w:t>разговаривать</w:t>
      </w:r>
      <w:r>
        <w:rPr>
          <w:sz w:val="24"/>
        </w:rPr>
        <w:tab/>
        <w:t>и</w:t>
      </w:r>
      <w:r>
        <w:rPr>
          <w:sz w:val="24"/>
        </w:rPr>
        <w:tab/>
        <w:t>шуметь</w:t>
      </w:r>
      <w:r>
        <w:rPr>
          <w:sz w:val="24"/>
        </w:rPr>
        <w:tab/>
        <w:t>в</w:t>
      </w:r>
      <w:r>
        <w:rPr>
          <w:sz w:val="24"/>
        </w:rPr>
        <w:tab/>
        <w:t>коридорах,</w:t>
      </w:r>
      <w:r>
        <w:rPr>
          <w:sz w:val="24"/>
        </w:rPr>
        <w:tab/>
        <w:t>особенно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 сна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головных уборах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телефонов;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курить 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18"/>
        </w:numPr>
        <w:tabs>
          <w:tab w:val="left" w:pos="832"/>
          <w:tab w:val="left" w:pos="833"/>
        </w:tabs>
        <w:ind w:right="255"/>
        <w:jc w:val="left"/>
        <w:rPr>
          <w:sz w:val="24"/>
        </w:rPr>
      </w:pPr>
      <w:r>
        <w:rPr>
          <w:sz w:val="24"/>
        </w:rPr>
        <w:t>распивать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60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хранить,</w:t>
      </w:r>
      <w:r>
        <w:rPr>
          <w:spacing w:val="4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5"/>
          <w:sz w:val="24"/>
        </w:rPr>
        <w:t xml:space="preserve"> </w:t>
      </w:r>
      <w:r>
        <w:rPr>
          <w:sz w:val="24"/>
        </w:rPr>
        <w:t>(перерабатывать)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2743C9" w:rsidRDefault="002743C9">
      <w:pPr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3"/>
        </w:tabs>
        <w:spacing w:before="64"/>
        <w:ind w:left="352" w:hanging="241"/>
        <w:jc w:val="left"/>
      </w:pPr>
      <w:r>
        <w:lastRenderedPageBreak/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отдыха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76"/>
        </w:tabs>
        <w:ind w:right="248" w:firstLine="0"/>
        <w:rPr>
          <w:sz w:val="24"/>
        </w:rPr>
      </w:pPr>
      <w:r>
        <w:rPr>
          <w:sz w:val="24"/>
        </w:rPr>
        <w:t>Дошкольное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9"/>
          <w:sz w:val="24"/>
        </w:rPr>
        <w:t xml:space="preserve"> </w:t>
      </w:r>
      <w:r>
        <w:rPr>
          <w:sz w:val="24"/>
        </w:rPr>
        <w:t>5-ти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(выходные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суббота, воскресенье).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рабочего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дня:</w:t>
      </w:r>
    </w:p>
    <w:p w:rsidR="002743C9" w:rsidRDefault="00CC52BE">
      <w:pPr>
        <w:pStyle w:val="a4"/>
        <w:numPr>
          <w:ilvl w:val="0"/>
          <w:numId w:val="17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 воспитателей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2743C9" w:rsidRDefault="00CC52BE">
      <w:pPr>
        <w:pStyle w:val="a4"/>
        <w:numPr>
          <w:ilvl w:val="0"/>
          <w:numId w:val="17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неделю;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7"/>
        </w:tabs>
        <w:ind w:right="246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09"/>
        </w:tabs>
        <w:ind w:right="24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 день: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64"/>
        </w:tabs>
        <w:ind w:right="241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кухни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сменности.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73"/>
        </w:tabs>
        <w:ind w:right="251" w:firstLine="0"/>
        <w:jc w:val="both"/>
        <w:rPr>
          <w:sz w:val="24"/>
        </w:rPr>
      </w:pPr>
      <w:r>
        <w:rPr>
          <w:sz w:val="24"/>
        </w:rPr>
        <w:t>Для сторожей дошкольного образовательного учреждения устанавливается режим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графику</w:t>
      </w:r>
      <w:r>
        <w:rPr>
          <w:spacing w:val="-6"/>
          <w:sz w:val="24"/>
        </w:rPr>
        <w:t xml:space="preserve"> </w:t>
      </w:r>
      <w:r>
        <w:rPr>
          <w:sz w:val="24"/>
        </w:rPr>
        <w:t>сменности.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69"/>
        </w:tabs>
        <w:ind w:right="244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2"/>
          <w:sz w:val="24"/>
        </w:rPr>
        <w:t xml:space="preserve"> </w:t>
      </w:r>
      <w:r>
        <w:rPr>
          <w:sz w:val="24"/>
        </w:rPr>
        <w:t>дня,</w:t>
      </w:r>
      <w:r>
        <w:rPr>
          <w:spacing w:val="32"/>
          <w:sz w:val="24"/>
        </w:rPr>
        <w:t xml:space="preserve"> </w:t>
      </w:r>
      <w:r>
        <w:rPr>
          <w:sz w:val="24"/>
        </w:rPr>
        <w:t>режим</w:t>
      </w:r>
      <w:r>
        <w:rPr>
          <w:spacing w:val="3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2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31"/>
          <w:sz w:val="24"/>
        </w:rPr>
        <w:t xml:space="preserve"> </w:t>
      </w:r>
      <w:r>
        <w:rPr>
          <w:sz w:val="24"/>
        </w:rPr>
        <w:t>дни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работников определяются графиками работы, составляемыми с соблюдением 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 рабочего времени за неделю и утверждаются приказом заведующего ДОУ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6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видном месте.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5"/>
        </w:tabs>
        <w:ind w:right="247" w:firstLine="0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которое составляется и утверждается администрацией ДО</w:t>
      </w:r>
      <w:r>
        <w:rPr>
          <w:sz w:val="24"/>
        </w:rPr>
        <w:t>У с учетом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целесообразности, соблюдения санитарно-гигиенических норм и 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59"/>
        </w:tabs>
        <w:ind w:right="240" w:firstLine="0"/>
        <w:jc w:val="both"/>
        <w:rPr>
          <w:sz w:val="24"/>
        </w:rPr>
      </w:pPr>
      <w:r>
        <w:rPr>
          <w:sz w:val="24"/>
        </w:rPr>
        <w:t>Установленный в начале учебного года объем учебной нагрузки не может быть уменьшен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учебного года по инициати</w:t>
      </w:r>
      <w:r>
        <w:rPr>
          <w:sz w:val="24"/>
        </w:rPr>
        <w:t>ве администрации ДОУ, за исключением случаев 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89"/>
        </w:tabs>
        <w:ind w:right="244" w:firstLine="0"/>
        <w:jc w:val="both"/>
        <w:rPr>
          <w:sz w:val="24"/>
        </w:rPr>
      </w:pPr>
      <w:r>
        <w:rPr>
          <w:sz w:val="24"/>
        </w:rPr>
        <w:t>Администрация дошкольного образовательного учреждения строго ведет учет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всеми сотрудниками 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60"/>
        </w:tabs>
        <w:ind w:right="250" w:firstLine="0"/>
        <w:jc w:val="both"/>
        <w:rPr>
          <w:sz w:val="24"/>
        </w:rPr>
      </w:pPr>
      <w:r>
        <w:rPr>
          <w:sz w:val="24"/>
        </w:rPr>
        <w:t>В случае неявки на работу по болезни работник обязан известить администрацию как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раньше, а также предоставить листок временной нетрудоспособности в первый день выхода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1"/>
        </w:tabs>
        <w:ind w:right="245" w:firstLine="0"/>
        <w:jc w:val="both"/>
        <w:rPr>
          <w:sz w:val="24"/>
        </w:rPr>
      </w:pPr>
      <w:r>
        <w:rPr>
          <w:sz w:val="24"/>
        </w:rPr>
        <w:t>Общее собрание трудового коллектива, заседание Педагогического совета, с</w:t>
      </w:r>
      <w:r>
        <w:rPr>
          <w:sz w:val="24"/>
        </w:rPr>
        <w:t>овещания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продолжаться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0"/>
        </w:tabs>
        <w:ind w:right="248" w:firstLine="0"/>
        <w:jc w:val="both"/>
        <w:rPr>
          <w:sz w:val="24"/>
        </w:rPr>
      </w:pPr>
      <w:r>
        <w:rPr>
          <w:sz w:val="24"/>
        </w:rPr>
        <w:t>Привлечение к работе работников в установленные графиком выходные и праздничные дни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4"/>
        </w:tabs>
        <w:spacing w:before="1"/>
        <w:ind w:right="245" w:firstLine="0"/>
        <w:jc w:val="both"/>
        <w:rPr>
          <w:sz w:val="24"/>
        </w:rPr>
      </w:pPr>
      <w:r>
        <w:rPr>
          <w:sz w:val="24"/>
        </w:rPr>
        <w:t>Администрация привлек</w:t>
      </w:r>
      <w:r>
        <w:rPr>
          <w:sz w:val="24"/>
        </w:rPr>
        <w:t>ает работников к дежурству по ДОУ в рабочее время. 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начинаться не ранее чем за 20 минут до начала занятий и продолжаться не более 20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окончаний занятий данного педагогического работника. График дежурств составляется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ут</w:t>
      </w:r>
      <w:r>
        <w:rPr>
          <w:sz w:val="24"/>
        </w:rPr>
        <w:t>верждается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профсоюзным комитетом.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5"/>
        </w:tabs>
        <w:ind w:right="248" w:firstLine="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0"/>
        </w:tabs>
        <w:ind w:right="242" w:firstLine="0"/>
        <w:jc w:val="both"/>
        <w:rPr>
          <w:sz w:val="24"/>
        </w:rPr>
      </w:pPr>
      <w:r>
        <w:rPr>
          <w:sz w:val="24"/>
        </w:rPr>
        <w:t>Работникам ДОУ предоставляется ежегодный оплачиваемый отпуск сроком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продо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жительностью</w:t>
      </w:r>
      <w:proofErr w:type="spellEnd"/>
      <w:r>
        <w:rPr>
          <w:sz w:val="24"/>
        </w:rPr>
        <w:t xml:space="preserve"> 42 календарных дня. Отпуск предоставляется в соответствии с графиком, </w:t>
      </w:r>
      <w:proofErr w:type="spellStart"/>
      <w:r>
        <w:rPr>
          <w:sz w:val="24"/>
        </w:rPr>
        <w:t>утвер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даемым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две</w:t>
      </w:r>
      <w:r>
        <w:rPr>
          <w:spacing w:val="-58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 чем за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 его начала. Предоставление отпуска 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приказом Управления образования, другим работникам - приказом по дошкольном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учреждению.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1"/>
          <w:numId w:val="34"/>
        </w:numPr>
        <w:tabs>
          <w:tab w:val="left" w:pos="669"/>
        </w:tabs>
        <w:spacing w:before="60"/>
        <w:ind w:right="244" w:firstLine="0"/>
        <w:jc w:val="both"/>
        <w:rPr>
          <w:sz w:val="24"/>
        </w:rPr>
      </w:pPr>
      <w:r>
        <w:rPr>
          <w:sz w:val="24"/>
        </w:rPr>
        <w:lastRenderedPageBreak/>
        <w:t>Право на использование отпуска за первый год работы возникает у работника по 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 месяцев его непрерывной работы в ДОУ. По соглашению сторон оплачиваемый 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 быть предоставлен и до</w:t>
      </w:r>
      <w:r>
        <w:rPr>
          <w:spacing w:val="-1"/>
          <w:sz w:val="24"/>
        </w:rPr>
        <w:t xml:space="preserve"> </w:t>
      </w:r>
      <w:r>
        <w:rPr>
          <w:sz w:val="24"/>
        </w:rPr>
        <w:t>истечения шести 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.2 ст.122</w:t>
      </w:r>
      <w:r>
        <w:rPr>
          <w:spacing w:val="-1"/>
          <w:sz w:val="24"/>
        </w:rPr>
        <w:t xml:space="preserve"> </w:t>
      </w:r>
      <w:r>
        <w:rPr>
          <w:sz w:val="24"/>
        </w:rPr>
        <w:t>ТК РФ).</w:t>
      </w:r>
    </w:p>
    <w:p w:rsidR="002743C9" w:rsidRDefault="00CC52BE">
      <w:pPr>
        <w:pStyle w:val="a3"/>
        <w:ind w:right="243"/>
      </w:pPr>
      <w:r>
        <w:t>До истечения шести месяцев непрерывной работы оплачиваемый отпуск по заявлению работника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предоставлен:</w:t>
      </w:r>
    </w:p>
    <w:p w:rsidR="002743C9" w:rsidRDefault="00CC52BE">
      <w:pPr>
        <w:pStyle w:val="a4"/>
        <w:numPr>
          <w:ilvl w:val="0"/>
          <w:numId w:val="16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женщинам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него;</w:t>
      </w:r>
    </w:p>
    <w:p w:rsidR="002743C9" w:rsidRDefault="00CC52BE">
      <w:pPr>
        <w:pStyle w:val="a4"/>
        <w:numPr>
          <w:ilvl w:val="0"/>
          <w:numId w:val="16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2743C9" w:rsidRDefault="00CC52BE">
      <w:pPr>
        <w:pStyle w:val="a4"/>
        <w:numPr>
          <w:ilvl w:val="0"/>
          <w:numId w:val="16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усыновившим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месяцев;</w:t>
      </w:r>
    </w:p>
    <w:p w:rsidR="002743C9" w:rsidRDefault="00CC52BE">
      <w:pPr>
        <w:pStyle w:val="a4"/>
        <w:numPr>
          <w:ilvl w:val="0"/>
          <w:numId w:val="16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CC52BE">
      <w:pPr>
        <w:pStyle w:val="a3"/>
        <w:ind w:right="253"/>
      </w:pPr>
      <w:r>
        <w:t>Отпуск за второй и последующие годы работы может предоставляться в любое время рабочего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очередностью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7"/>
        </w:tabs>
        <w:ind w:right="255" w:firstLine="0"/>
        <w:jc w:val="both"/>
        <w:rPr>
          <w:sz w:val="24"/>
        </w:rPr>
      </w:pPr>
      <w:r>
        <w:rPr>
          <w:sz w:val="24"/>
        </w:rPr>
        <w:t>По соглашению между работником и работодателем ежегодный оплачиваемый отпуск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разделен на части. При этом хотя бы о</w:t>
      </w:r>
      <w:r>
        <w:rPr>
          <w:sz w:val="24"/>
        </w:rPr>
        <w:t>дна из частей этого отпуска должна быть не менее 14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 ст.125 ТК 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01"/>
        </w:tabs>
        <w:spacing w:before="1"/>
        <w:ind w:right="248" w:firstLine="0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-1"/>
          <w:sz w:val="24"/>
        </w:rPr>
        <w:t xml:space="preserve"> </w:t>
      </w:r>
      <w:r>
        <w:rPr>
          <w:sz w:val="24"/>
        </w:rPr>
        <w:t>ст.124 ТК</w:t>
      </w:r>
      <w:r>
        <w:rPr>
          <w:spacing w:val="-1"/>
          <w:sz w:val="24"/>
        </w:rPr>
        <w:t xml:space="preserve"> </w:t>
      </w:r>
      <w:r>
        <w:rPr>
          <w:sz w:val="24"/>
        </w:rPr>
        <w:t>РФ):</w:t>
      </w:r>
    </w:p>
    <w:p w:rsidR="002743C9" w:rsidRDefault="00CC52BE">
      <w:pPr>
        <w:pStyle w:val="a4"/>
        <w:numPr>
          <w:ilvl w:val="0"/>
          <w:numId w:val="15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2743C9" w:rsidRDefault="00CC52BE">
      <w:pPr>
        <w:pStyle w:val="a4"/>
        <w:numPr>
          <w:ilvl w:val="0"/>
          <w:numId w:val="15"/>
        </w:numPr>
        <w:tabs>
          <w:tab w:val="left" w:pos="833"/>
        </w:tabs>
        <w:ind w:right="249"/>
        <w:rPr>
          <w:sz w:val="24"/>
        </w:rPr>
      </w:pP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если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этого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7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36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 работы;</w:t>
      </w:r>
    </w:p>
    <w:p w:rsidR="002743C9" w:rsidRDefault="00CC52BE">
      <w:pPr>
        <w:pStyle w:val="a4"/>
        <w:numPr>
          <w:ilvl w:val="0"/>
          <w:numId w:val="15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</w:t>
      </w:r>
      <w:r>
        <w:rPr>
          <w:sz w:val="24"/>
        </w:rPr>
        <w:t>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9"/>
        </w:tabs>
        <w:ind w:right="248" w:firstLine="0"/>
        <w:jc w:val="both"/>
        <w:rPr>
          <w:sz w:val="24"/>
        </w:rPr>
      </w:pPr>
      <w:r>
        <w:rPr>
          <w:sz w:val="24"/>
        </w:rPr>
        <w:t>В соответствии со ст. 262 Трудового кодекса Российской Федерации, одному из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(опекуну,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предоставляются четыре дополнительных оплачиваемых выходных дня в месяц. Однократно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</w:t>
      </w:r>
      <w:r>
        <w:rPr>
          <w:sz w:val="24"/>
        </w:rPr>
        <w:t>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(опекун,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6"/>
        </w:tabs>
        <w:spacing w:before="1"/>
        <w:ind w:right="253" w:firstLine="0"/>
        <w:jc w:val="both"/>
        <w:rPr>
          <w:sz w:val="24"/>
        </w:rPr>
      </w:pPr>
      <w:r>
        <w:rPr>
          <w:sz w:val="24"/>
        </w:rPr>
        <w:t>По семейным обстоятельствам и другим уважительным причинам работнику ДОУ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которого определяется по соглашению меж</w:t>
      </w:r>
      <w:r>
        <w:rPr>
          <w:sz w:val="24"/>
        </w:rPr>
        <w:t>ду работником и 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-1"/>
          <w:sz w:val="24"/>
        </w:rPr>
        <w:t xml:space="preserve"> </w:t>
      </w:r>
      <w:r>
        <w:rPr>
          <w:sz w:val="24"/>
        </w:rPr>
        <w:t>ст. 128 ТК 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20"/>
        </w:tabs>
        <w:spacing w:before="1"/>
        <w:ind w:right="245" w:firstLine="0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обязан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письменного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заявления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предоставить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отпуск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без сохранения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заработной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платы:</w:t>
      </w:r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работающим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right="246" w:hanging="360"/>
        <w:rPr>
          <w:sz w:val="24"/>
        </w:rPr>
      </w:pPr>
      <w:proofErr w:type="gramStart"/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женам</w:t>
      </w:r>
      <w:r>
        <w:rPr>
          <w:spacing w:val="1"/>
          <w:sz w:val="24"/>
        </w:rPr>
        <w:t xml:space="preserve"> </w:t>
      </w:r>
      <w:r>
        <w:rPr>
          <w:sz w:val="24"/>
        </w:rPr>
        <w:t>(мужьям)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противопожарной службы, таможенных органов, сотрудников учреждений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контузии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(службы),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(службы)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  <w:proofErr w:type="gramEnd"/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работающим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right="250" w:hanging="360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брака,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6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 5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дней;</w:t>
      </w:r>
    </w:p>
    <w:p w:rsidR="002743C9" w:rsidRDefault="00CC52BE">
      <w:pPr>
        <w:pStyle w:val="a4"/>
        <w:numPr>
          <w:ilvl w:val="0"/>
          <w:numId w:val="14"/>
        </w:numPr>
        <w:tabs>
          <w:tab w:val="left" w:pos="821"/>
        </w:tabs>
        <w:ind w:right="254" w:hanging="360"/>
        <w:rPr>
          <w:sz w:val="24"/>
        </w:rPr>
      </w:pPr>
      <w:r>
        <w:rPr>
          <w:sz w:val="24"/>
        </w:rPr>
        <w:t>в других случаях, предусмотренных Трудовым Кодексом Российской Федерации,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 либо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64"/>
        </w:tabs>
        <w:ind w:right="24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(должностей),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0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также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0"/>
          <w:sz w:val="24"/>
        </w:rPr>
        <w:t xml:space="preserve"> </w:t>
      </w:r>
      <w:r>
        <w:rPr>
          <w:sz w:val="24"/>
        </w:rPr>
        <w:t>совместительства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3"/>
        <w:spacing w:before="60"/>
        <w:ind w:right="251"/>
      </w:pPr>
      <w:r>
        <w:lastRenderedPageBreak/>
        <w:t>работнику производится оплата в соответствии с действующим трудовым законодательством за</w:t>
      </w:r>
      <w:r>
        <w:rPr>
          <w:spacing w:val="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отработанное</w:t>
      </w:r>
      <w:r>
        <w:rPr>
          <w:spacing w:val="-1"/>
        </w:rPr>
        <w:t xml:space="preserve"> </w:t>
      </w:r>
      <w:r>
        <w:t>время.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99"/>
        </w:tabs>
        <w:ind w:right="242" w:firstLine="0"/>
        <w:jc w:val="both"/>
        <w:rPr>
          <w:sz w:val="24"/>
        </w:rPr>
      </w:pP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</w:t>
      </w:r>
      <w:r>
        <w:rPr>
          <w:sz w:val="24"/>
        </w:rPr>
        <w:t>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3"/>
        </w:tabs>
        <w:ind w:left="352" w:hanging="241"/>
        <w:jc w:val="both"/>
      </w:pPr>
      <w:r>
        <w:t>Оплата</w:t>
      </w:r>
      <w:r>
        <w:rPr>
          <w:spacing w:val="-2"/>
        </w:rPr>
        <w:t xml:space="preserve"> </w:t>
      </w:r>
      <w:r>
        <w:t>труда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87"/>
        </w:tabs>
        <w:ind w:right="250" w:firstLine="0"/>
        <w:jc w:val="both"/>
        <w:rPr>
          <w:sz w:val="24"/>
        </w:rPr>
      </w:pPr>
      <w:r>
        <w:rPr>
          <w:sz w:val="24"/>
        </w:rPr>
        <w:t>Оплата труда работников ДОУ осуществляется в соответствии с «Положением об 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штатным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сметой расходов.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56"/>
        </w:tabs>
        <w:ind w:right="246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гарантированный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 минимальный </w:t>
      </w:r>
      <w:proofErr w:type="gramStart"/>
      <w:r>
        <w:rPr>
          <w:sz w:val="24"/>
        </w:rPr>
        <w:t>размер оплаты труда</w:t>
      </w:r>
      <w:proofErr w:type="gramEnd"/>
      <w:r>
        <w:rPr>
          <w:sz w:val="24"/>
        </w:rPr>
        <w:t>, усл</w:t>
      </w:r>
      <w:r>
        <w:rPr>
          <w:sz w:val="24"/>
        </w:rPr>
        <w:t>овия и меры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работников. Верхний предел заработной платы не ограничен и определяется финансовыми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83"/>
        </w:tabs>
        <w:ind w:right="250" w:firstLine="0"/>
        <w:jc w:val="both"/>
        <w:rPr>
          <w:sz w:val="24"/>
        </w:rPr>
      </w:pPr>
      <w:r>
        <w:rPr>
          <w:sz w:val="24"/>
        </w:rPr>
        <w:t>Ставки заработной платы работникам ДОУ устанавливаются на основе тарификационного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тарифно-квалификационными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85"/>
        </w:tabs>
        <w:ind w:right="248" w:firstLine="0"/>
        <w:jc w:val="both"/>
        <w:rPr>
          <w:sz w:val="24"/>
        </w:rPr>
      </w:pPr>
      <w:r>
        <w:rPr>
          <w:sz w:val="24"/>
        </w:rPr>
        <w:t>Оплата труда работников детского сада осуществляется в зависимости от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оклада в соответствии с занимаемой должностью, </w:t>
      </w:r>
      <w:r>
        <w:rPr>
          <w:sz w:val="24"/>
        </w:rPr>
        <w:t>уровнем образования и стажем работы,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категорией 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61"/>
        </w:tabs>
        <w:ind w:right="247" w:firstLine="0"/>
        <w:jc w:val="both"/>
        <w:rPr>
          <w:sz w:val="24"/>
        </w:rPr>
      </w:pPr>
      <w:r>
        <w:rPr>
          <w:sz w:val="24"/>
        </w:rPr>
        <w:t>Оплата труда педагогическим работникам осуществляется в зависимости от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21"/>
        </w:tabs>
        <w:ind w:right="248" w:firstLine="0"/>
        <w:jc w:val="both"/>
        <w:rPr>
          <w:sz w:val="24"/>
        </w:rPr>
      </w:pPr>
      <w:r>
        <w:rPr>
          <w:sz w:val="24"/>
        </w:rPr>
        <w:t>Тарификация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 роспись.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9"/>
        </w:tabs>
        <w:ind w:right="245" w:firstLine="0"/>
        <w:jc w:val="both"/>
        <w:rPr>
          <w:sz w:val="24"/>
        </w:rPr>
      </w:pPr>
      <w:r>
        <w:rPr>
          <w:sz w:val="24"/>
        </w:rPr>
        <w:t xml:space="preserve">Оплата труда в ДОУ производится два раза в месяц: аванс и зарплата в сроки,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28 -го и 14 -го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месяца).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0"/>
        </w:tabs>
        <w:ind w:right="245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9"/>
        </w:tabs>
        <w:ind w:right="250" w:firstLine="0"/>
        <w:jc w:val="both"/>
        <w:rPr>
          <w:sz w:val="24"/>
        </w:rPr>
      </w:pPr>
      <w:r>
        <w:rPr>
          <w:sz w:val="24"/>
        </w:rPr>
        <w:t>Оплата труда работников, работающих по совместительству, осуществляется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90"/>
        </w:tabs>
        <w:ind w:right="244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70"/>
        </w:tabs>
        <w:ind w:left="769" w:hanging="658"/>
        <w:jc w:val="both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ДОУ</w:t>
      </w:r>
      <w:r>
        <w:rPr>
          <w:spacing w:val="119"/>
          <w:sz w:val="24"/>
        </w:rPr>
        <w:t xml:space="preserve"> </w:t>
      </w:r>
      <w:r>
        <w:rPr>
          <w:sz w:val="24"/>
        </w:rPr>
        <w:t>устанавл</w:t>
      </w:r>
      <w:r>
        <w:rPr>
          <w:sz w:val="24"/>
        </w:rPr>
        <w:t>иваются</w:t>
      </w:r>
      <w:r>
        <w:rPr>
          <w:spacing w:val="115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13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15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114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2743C9" w:rsidRDefault="00CC52BE">
      <w:pPr>
        <w:pStyle w:val="a3"/>
      </w:pPr>
      <w:r>
        <w:t>«Положением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стимулирующих выплат».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15"/>
        </w:tabs>
        <w:ind w:right="244" w:firstLine="0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2"/>
        </w:tabs>
        <w:ind w:right="245" w:firstLine="0"/>
        <w:jc w:val="both"/>
        <w:rPr>
          <w:sz w:val="24"/>
        </w:rPr>
      </w:pPr>
      <w:proofErr w:type="gramStart"/>
      <w:r>
        <w:rPr>
          <w:sz w:val="24"/>
        </w:rPr>
        <w:t>Согласно Трудовому Кодексу Российской Федерации (ст.236), при нарушении работодателем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установленного срока выплаты заработной платы, оплаты отпуска, выплат при увольнении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выплат, причитающихся работник</w:t>
      </w:r>
      <w:r>
        <w:rPr>
          <w:sz w:val="24"/>
        </w:rPr>
        <w:t>у, заведующий ДОУ обязан выплатить их с уплатой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 (денежной компенсации) в размере не ниже одной сто пятидесятой действующей в это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ключевой ставки Центрального банка Российской Федерации от не выплаченных в срок</w:t>
      </w:r>
      <w:r>
        <w:rPr>
          <w:spacing w:val="1"/>
          <w:sz w:val="24"/>
        </w:rPr>
        <w:t xml:space="preserve"> </w:t>
      </w:r>
      <w:r>
        <w:rPr>
          <w:sz w:val="24"/>
        </w:rPr>
        <w:t>сумм за</w:t>
      </w:r>
      <w:proofErr w:type="gramEnd"/>
      <w:r>
        <w:rPr>
          <w:sz w:val="24"/>
        </w:rPr>
        <w:t xml:space="preserve"> каждый день </w:t>
      </w:r>
      <w:proofErr w:type="gramStart"/>
      <w:r>
        <w:rPr>
          <w:sz w:val="24"/>
        </w:rPr>
        <w:t>задержки</w:t>
      </w:r>
      <w:proofErr w:type="gramEnd"/>
      <w:r>
        <w:rPr>
          <w:sz w:val="24"/>
        </w:rPr>
        <w:t xml:space="preserve"> н</w:t>
      </w:r>
      <w:r>
        <w:rPr>
          <w:sz w:val="24"/>
        </w:rPr>
        <w:t>ачиная со следующего дня после установленного срока 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 и (или) других выплат, причитающихся работнику, размер процентов (денежной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исчисл</w:t>
      </w:r>
      <w:r>
        <w:rPr>
          <w:sz w:val="24"/>
        </w:rPr>
        <w:t>яется из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 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 сумм.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3"/>
        </w:tabs>
        <w:spacing w:before="64"/>
        <w:ind w:left="352" w:hanging="241"/>
        <w:jc w:val="both"/>
      </w:pPr>
      <w:r>
        <w:lastRenderedPageBreak/>
        <w:t>Поощрения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труд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95"/>
        </w:tabs>
        <w:ind w:right="24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безупречную работу, новаторство в труде и другие достижения в работе применяются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 (ст. 191 ТК</w:t>
      </w:r>
      <w:r>
        <w:rPr>
          <w:spacing w:val="-2"/>
          <w:sz w:val="24"/>
        </w:rPr>
        <w:t xml:space="preserve"> </w:t>
      </w:r>
      <w:r>
        <w:rPr>
          <w:sz w:val="24"/>
        </w:rPr>
        <w:t>РФ):</w:t>
      </w:r>
    </w:p>
    <w:p w:rsidR="002743C9" w:rsidRDefault="00CC52BE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благодарности;</w:t>
      </w:r>
    </w:p>
    <w:p w:rsidR="002743C9" w:rsidRDefault="00CC52BE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премирование;</w:t>
      </w:r>
    </w:p>
    <w:p w:rsidR="002743C9" w:rsidRDefault="00CC52BE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подарком;</w:t>
      </w:r>
    </w:p>
    <w:p w:rsidR="002743C9" w:rsidRDefault="00CC52BE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грамотой;</w:t>
      </w:r>
    </w:p>
    <w:p w:rsidR="002743C9" w:rsidRDefault="00CC52BE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поощрений.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2"/>
        </w:tabs>
        <w:ind w:left="532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90"/>
        </w:tabs>
        <w:ind w:right="243" w:firstLine="0"/>
        <w:jc w:val="both"/>
        <w:rPr>
          <w:sz w:val="24"/>
        </w:rPr>
      </w:pPr>
      <w:r>
        <w:rPr>
          <w:sz w:val="24"/>
        </w:rPr>
        <w:t xml:space="preserve">Поощрения применяются </w:t>
      </w:r>
      <w:r>
        <w:rPr>
          <w:sz w:val="24"/>
        </w:rPr>
        <w:t>администрацией детского сада совместно или по соглашению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профсоюзным комитетом.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3"/>
        </w:tabs>
        <w:ind w:right="251" w:firstLine="0"/>
        <w:jc w:val="both"/>
        <w:rPr>
          <w:sz w:val="24"/>
        </w:rPr>
      </w:pP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коллектива.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заносятся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 книжку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69"/>
        </w:tabs>
        <w:ind w:right="246" w:firstLine="0"/>
        <w:jc w:val="both"/>
        <w:rPr>
          <w:sz w:val="24"/>
        </w:rPr>
      </w:pPr>
      <w:r>
        <w:rPr>
          <w:sz w:val="24"/>
        </w:rPr>
        <w:t>За особые трудовые заслуги работники представляются в вышестоящие органы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поощрению,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званий.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57"/>
        </w:tabs>
        <w:ind w:right="245" w:firstLine="0"/>
        <w:jc w:val="both"/>
        <w:rPr>
          <w:sz w:val="24"/>
        </w:rPr>
      </w:pPr>
      <w:r>
        <w:rPr>
          <w:sz w:val="24"/>
        </w:rPr>
        <w:t>Работники дошкольного образовательного учреждения могут представляться к 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наградами Российской Федерации.</w:t>
      </w:r>
    </w:p>
    <w:p w:rsidR="002743C9" w:rsidRDefault="002743C9">
      <w:pPr>
        <w:pStyle w:val="a3"/>
        <w:spacing w:before="4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353"/>
        </w:tabs>
        <w:ind w:left="352" w:hanging="241"/>
        <w:jc w:val="both"/>
      </w:pPr>
      <w:r>
        <w:t>Дисциплинарные</w:t>
      </w:r>
      <w:r>
        <w:rPr>
          <w:spacing w:val="-5"/>
        </w:rPr>
        <w:t xml:space="preserve"> </w:t>
      </w:r>
      <w:r>
        <w:t>взыскания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65"/>
        </w:tabs>
        <w:ind w:right="244" w:firstLine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самонадеянности,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 обязанностей, влечет за собой применения мер дисциплинарного или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16"/>
        </w:tabs>
        <w:ind w:right="249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исполнение работником по его вине возложенных на </w:t>
      </w:r>
      <w:proofErr w:type="gramStart"/>
      <w:r>
        <w:rPr>
          <w:sz w:val="24"/>
        </w:rPr>
        <w:t>него трудовых обязанностей,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взыс</w:t>
      </w:r>
      <w:r>
        <w:rPr>
          <w:sz w:val="24"/>
        </w:rPr>
        <w:t>кания</w:t>
      </w:r>
      <w:r>
        <w:rPr>
          <w:spacing w:val="3"/>
          <w:sz w:val="24"/>
        </w:rPr>
        <w:t xml:space="preserve"> </w:t>
      </w:r>
      <w:r>
        <w:rPr>
          <w:sz w:val="24"/>
        </w:rPr>
        <w:t>(ст.192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РФ):</w:t>
      </w:r>
    </w:p>
    <w:p w:rsidR="002743C9" w:rsidRDefault="00CC52BE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замечание;</w:t>
      </w:r>
    </w:p>
    <w:p w:rsidR="002743C9" w:rsidRDefault="00CC52BE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выговор;</w:t>
      </w:r>
    </w:p>
    <w:p w:rsidR="002743C9" w:rsidRDefault="00CC52BE">
      <w:pPr>
        <w:pStyle w:val="a4"/>
        <w:numPr>
          <w:ilvl w:val="0"/>
          <w:numId w:val="12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увольнение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02"/>
        </w:tabs>
        <w:ind w:right="25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.5</w:t>
      </w:r>
      <w:r>
        <w:rPr>
          <w:spacing w:val="1"/>
          <w:sz w:val="24"/>
        </w:rPr>
        <w:t xml:space="preserve"> </w:t>
      </w:r>
      <w:r>
        <w:rPr>
          <w:sz w:val="24"/>
        </w:rPr>
        <w:t>ст.192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дисциплинарных взысканий в ДОУ, не предусмотренных федеральными законами,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трудового 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43"/>
        </w:tabs>
        <w:ind w:right="254" w:firstLine="0"/>
        <w:jc w:val="both"/>
        <w:rPr>
          <w:sz w:val="24"/>
        </w:rPr>
      </w:pPr>
      <w:r>
        <w:rPr>
          <w:sz w:val="24"/>
          <w:u w:val="single"/>
        </w:rPr>
        <w:t>Увольнение в качестве дисциплинарного взыскания может быть применено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ст. 192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ТК РФ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52"/>
        <w:rPr>
          <w:sz w:val="24"/>
        </w:rPr>
      </w:pPr>
      <w:r>
        <w:rPr>
          <w:sz w:val="24"/>
        </w:rPr>
        <w:t>неоднократного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 если он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взыскание;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однократного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обязанностей: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7"/>
        <w:rPr>
          <w:sz w:val="24"/>
        </w:rPr>
      </w:pPr>
      <w:r>
        <w:rPr>
          <w:sz w:val="24"/>
        </w:rPr>
        <w:t>прогула,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(смены),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(ее)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 (смены);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7"/>
        <w:rPr>
          <w:sz w:val="24"/>
        </w:rPr>
      </w:pPr>
      <w:r>
        <w:rPr>
          <w:sz w:val="24"/>
        </w:rPr>
        <w:t>появления работника на работе (на своем рабочем месте либо на территории ДОУ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3"/>
          <w:sz w:val="24"/>
        </w:rPr>
        <w:t xml:space="preserve"> </w:t>
      </w:r>
      <w:r>
        <w:rPr>
          <w:sz w:val="24"/>
        </w:rPr>
        <w:t>где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7"/>
          <w:sz w:val="24"/>
        </w:rPr>
        <w:t xml:space="preserve"> </w:t>
      </w:r>
      <w:r>
        <w:rPr>
          <w:sz w:val="24"/>
        </w:rPr>
        <w:t>функцию)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токсического опьянения;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50"/>
        <w:rPr>
          <w:sz w:val="24"/>
        </w:rPr>
      </w:pPr>
      <w:r>
        <w:rPr>
          <w:sz w:val="24"/>
        </w:rPr>
        <w:t>разглашения охраня</w:t>
      </w:r>
      <w:r>
        <w:rPr>
          <w:sz w:val="24"/>
        </w:rPr>
        <w:t>емой законом тайны (государственной, служебной и иной), 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совершения по месту работы хищения (в том числе мелкого) чужого имущества, растраты,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умышленного его уничтожения или повреждения, установленных вступившим в 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 р</w:t>
      </w:r>
      <w:r>
        <w:rPr>
          <w:sz w:val="24"/>
        </w:rPr>
        <w:t>ассматривать дела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spacing w:before="60"/>
        <w:ind w:right="244"/>
        <w:rPr>
          <w:sz w:val="24"/>
        </w:rPr>
      </w:pPr>
      <w:r>
        <w:rPr>
          <w:sz w:val="24"/>
        </w:rPr>
        <w:lastRenderedPageBreak/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работником требований охраны труда, если это нарушение повлекло за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тяжкие последствия (несчастн</w:t>
      </w:r>
      <w:r>
        <w:rPr>
          <w:sz w:val="24"/>
        </w:rPr>
        <w:t>ый случай, авария) либо заведомо создавало реальную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9"/>
        <w:rPr>
          <w:sz w:val="24"/>
        </w:rPr>
      </w:pPr>
      <w:r>
        <w:rPr>
          <w:sz w:val="24"/>
        </w:rPr>
        <w:t>совершения виновных действий работником, непосредственно обслуживающим 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 товарные ценности, если эти действия дают основание для утраты доверия к нему со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2"/>
        <w:rPr>
          <w:sz w:val="24"/>
        </w:rPr>
      </w:pPr>
      <w:r>
        <w:rPr>
          <w:sz w:val="24"/>
        </w:rPr>
        <w:t>непринятия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 которого он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совершения работником, выполняющим воспитательные функции, аморального 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поведение, унижающее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 т.п</w:t>
      </w:r>
      <w:r>
        <w:rPr>
          <w:sz w:val="24"/>
        </w:rPr>
        <w:t>.);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spacing w:before="1"/>
        <w:ind w:right="247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бухгалтером, повлекшего за собой нарушение сохранности имущества, неправомерное 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8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 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подложных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при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right="247"/>
        <w:rPr>
          <w:sz w:val="24"/>
        </w:rPr>
      </w:pPr>
      <w:proofErr w:type="gramStart"/>
      <w:r>
        <w:rPr>
          <w:sz w:val="24"/>
        </w:rPr>
        <w:t>предусмотренных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1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 установ</w:t>
      </w:r>
      <w:r>
        <w:rPr>
          <w:sz w:val="24"/>
        </w:rPr>
        <w:t>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  <w:u w:val="single"/>
        </w:rPr>
        <w:t>Дополнительными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основаниями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увольнения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работника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2743C9" w:rsidRDefault="00CC52BE">
      <w:pPr>
        <w:pStyle w:val="a4"/>
        <w:numPr>
          <w:ilvl w:val="0"/>
          <w:numId w:val="10"/>
        </w:numPr>
        <w:tabs>
          <w:tab w:val="left" w:pos="833"/>
        </w:tabs>
        <w:ind w:right="251"/>
        <w:rPr>
          <w:sz w:val="24"/>
        </w:rPr>
      </w:pPr>
      <w:r>
        <w:rPr>
          <w:sz w:val="24"/>
        </w:rPr>
        <w:t>повторное в течение одного года грубое нарушение Устава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10"/>
        </w:numPr>
        <w:tabs>
          <w:tab w:val="left" w:pos="833"/>
        </w:tabs>
        <w:spacing w:before="1"/>
        <w:ind w:right="242"/>
        <w:rPr>
          <w:sz w:val="24"/>
        </w:rPr>
      </w:pPr>
      <w:r>
        <w:rPr>
          <w:sz w:val="24"/>
        </w:rPr>
        <w:t>применение, в том числе однократное, методов воспитания, связанных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с физическим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отнесены: рукоприкладство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отношениям 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общественного </w:t>
      </w:r>
      <w:r>
        <w:rPr>
          <w:sz w:val="24"/>
        </w:rPr>
        <w:t>порядка, другие нарушения норм морали, явно несоответствующие 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569"/>
        </w:tabs>
        <w:ind w:right="246" w:firstLine="0"/>
        <w:jc w:val="both"/>
        <w:rPr>
          <w:sz w:val="24"/>
        </w:rPr>
      </w:pPr>
      <w:r>
        <w:rPr>
          <w:sz w:val="24"/>
        </w:rPr>
        <w:t>В рамках противодействия коррупции Федерального закона от 25 декабря 2008 г 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(ст.8</w:t>
      </w:r>
      <w:r>
        <w:rPr>
          <w:spacing w:val="1"/>
          <w:sz w:val="24"/>
        </w:rPr>
        <w:t xml:space="preserve"> </w:t>
      </w:r>
      <w:r>
        <w:rPr>
          <w:sz w:val="24"/>
        </w:rPr>
        <w:t>ч.9)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и расходах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должностей.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6"/>
        </w:tabs>
        <w:ind w:right="244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поведения может быть проведено только по поступившей на него жалобе,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 в письменной форме. Копия жалобы должна</w:t>
      </w:r>
      <w:r>
        <w:rPr>
          <w:sz w:val="24"/>
        </w:rPr>
        <w:t xml:space="preserve"> быть вручена педагогическому работнику.</w:t>
      </w:r>
      <w:r>
        <w:rPr>
          <w:spacing w:val="1"/>
          <w:sz w:val="24"/>
        </w:rPr>
        <w:t xml:space="preserve"> </w:t>
      </w:r>
      <w:r>
        <w:rPr>
          <w:sz w:val="24"/>
        </w:rPr>
        <w:t>Ход дисциплинарного расследования и принятые по его результатам решения могут быть преданы</w:t>
      </w:r>
      <w:r>
        <w:rPr>
          <w:spacing w:val="-57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(запрещение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z w:val="24"/>
        </w:rPr>
        <w:t>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31"/>
        </w:tabs>
        <w:spacing w:before="1"/>
        <w:ind w:right="244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статьёй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«Об 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34"/>
        </w:tabs>
        <w:ind w:right="243" w:firstLine="0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письменное объяснение. Если по истечении двух рабочих дней указанное 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1"/>
          <w:sz w:val="24"/>
        </w:rPr>
        <w:t xml:space="preserve"> </w:t>
      </w:r>
      <w:r>
        <w:rPr>
          <w:sz w:val="24"/>
        </w:rPr>
        <w:t>ст.193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.2 ст.193 ТК 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3"/>
        </w:tabs>
        <w:ind w:right="245" w:firstLine="0"/>
        <w:jc w:val="both"/>
        <w:rPr>
          <w:sz w:val="24"/>
        </w:rPr>
      </w:pPr>
      <w:r>
        <w:rPr>
          <w:sz w:val="24"/>
        </w:rPr>
        <w:t>Дисциплинарное 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 не считая времени болезни работника, пребывания его в отпуске, а также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.3 ст.193 ТК 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34"/>
        </w:tabs>
        <w:ind w:right="245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или аудиторской проверки – позднее двух лет со дня его совершения. В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включается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.4 ст.193 ТК РФ).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1"/>
          <w:numId w:val="34"/>
        </w:numPr>
        <w:tabs>
          <w:tab w:val="left" w:pos="665"/>
        </w:tabs>
        <w:spacing w:before="60"/>
        <w:ind w:right="254" w:firstLine="0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9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.5 ст.193 ТК 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3"/>
        </w:tabs>
        <w:ind w:left="652" w:hanging="541"/>
        <w:rPr>
          <w:sz w:val="24"/>
        </w:rPr>
      </w:pPr>
      <w:r>
        <w:rPr>
          <w:sz w:val="24"/>
          <w:u w:val="single"/>
        </w:rPr>
        <w:t>Дисциплинарные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взыскания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применяются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приказом,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котором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отражается:</w:t>
      </w:r>
    </w:p>
    <w:p w:rsidR="002743C9" w:rsidRDefault="00CC52BE">
      <w:pPr>
        <w:pStyle w:val="a4"/>
        <w:numPr>
          <w:ilvl w:val="0"/>
          <w:numId w:val="9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конкретное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проступка;</w:t>
      </w:r>
    </w:p>
    <w:p w:rsidR="002743C9" w:rsidRDefault="00CC52BE">
      <w:pPr>
        <w:pStyle w:val="a4"/>
        <w:numPr>
          <w:ilvl w:val="0"/>
          <w:numId w:val="9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проступка;</w:t>
      </w:r>
    </w:p>
    <w:p w:rsidR="002743C9" w:rsidRDefault="00CC52BE">
      <w:pPr>
        <w:pStyle w:val="a4"/>
        <w:numPr>
          <w:ilvl w:val="0"/>
          <w:numId w:val="9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взыскания;</w:t>
      </w:r>
    </w:p>
    <w:p w:rsidR="002743C9" w:rsidRDefault="00CC52BE">
      <w:pPr>
        <w:pStyle w:val="a4"/>
        <w:numPr>
          <w:ilvl w:val="0"/>
          <w:numId w:val="9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проступка;</w:t>
      </w:r>
    </w:p>
    <w:p w:rsidR="002743C9" w:rsidRDefault="00CC52BE">
      <w:pPr>
        <w:pStyle w:val="a4"/>
        <w:numPr>
          <w:ilvl w:val="0"/>
          <w:numId w:val="9"/>
        </w:numPr>
        <w:tabs>
          <w:tab w:val="left" w:pos="832"/>
          <w:tab w:val="left" w:pos="833"/>
        </w:tabs>
        <w:ind w:hanging="361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2743C9" w:rsidRDefault="00CC52BE">
      <w:pPr>
        <w:pStyle w:val="a3"/>
        <w:ind w:right="256"/>
      </w:pPr>
      <w:r>
        <w:t>В приказе о применении дисциплинарного взыскания также можно привести краткое изложение</w:t>
      </w:r>
      <w:r>
        <w:rPr>
          <w:spacing w:val="1"/>
        </w:rPr>
        <w:t xml:space="preserve"> </w:t>
      </w:r>
      <w:r>
        <w:t>объяснений</w:t>
      </w:r>
      <w:r>
        <w:rPr>
          <w:spacing w:val="-1"/>
        </w:rPr>
        <w:t xml:space="preserve"> </w:t>
      </w:r>
      <w:r>
        <w:t>работника.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3"/>
        </w:tabs>
        <w:ind w:right="247" w:firstLine="0"/>
        <w:jc w:val="both"/>
        <w:rPr>
          <w:sz w:val="24"/>
        </w:rPr>
      </w:pPr>
      <w:r>
        <w:rPr>
          <w:sz w:val="24"/>
        </w:rPr>
        <w:t>Приказ заведующего ДОУ о применении дисциплинарного взыскания объявляется работнику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под роспись 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 дня его издания, не считая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</w:t>
      </w:r>
      <w:r>
        <w:rPr>
          <w:sz w:val="24"/>
        </w:rPr>
        <w:t>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под роспись,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акт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.6 ст.193 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73"/>
        </w:tabs>
        <w:spacing w:before="1"/>
        <w:ind w:right="250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08"/>
        </w:tabs>
        <w:ind w:right="244" w:firstLine="0"/>
        <w:jc w:val="both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 новому дисциплинарному взысканию, то он считается не имеющим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 Заведующий до истечения года со дня применения дисциплинарного взыскания им</w:t>
      </w:r>
      <w:r>
        <w:rPr>
          <w:sz w:val="24"/>
        </w:rPr>
        <w:t>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снять его с работника по собственной инициативе, просьбе самого работника, 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06"/>
        </w:tabs>
        <w:ind w:right="253" w:firstLine="0"/>
        <w:jc w:val="both"/>
        <w:rPr>
          <w:sz w:val="24"/>
        </w:rPr>
      </w:pPr>
      <w:r>
        <w:rPr>
          <w:sz w:val="24"/>
        </w:rPr>
        <w:t>Работн</w:t>
      </w:r>
      <w:r>
        <w:rPr>
          <w:sz w:val="24"/>
        </w:rPr>
        <w:t>икам, имеющим взыскание, меры поощрения не принимаются в течение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66"/>
        </w:tabs>
        <w:ind w:right="243" w:firstLine="0"/>
        <w:jc w:val="both"/>
        <w:rPr>
          <w:sz w:val="24"/>
        </w:rPr>
      </w:pP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который имеет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уволить.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06"/>
        </w:tabs>
        <w:spacing w:before="1"/>
        <w:ind w:right="253" w:firstLine="0"/>
        <w:jc w:val="both"/>
        <w:rPr>
          <w:sz w:val="24"/>
        </w:rPr>
      </w:pPr>
      <w:r>
        <w:rPr>
          <w:sz w:val="24"/>
        </w:rPr>
        <w:t>Сведения о взысканиях в трудовую книжку не вносятся, за исключением случаев,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увольнение.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1"/>
        </w:tabs>
        <w:ind w:right="249" w:firstLine="0"/>
        <w:jc w:val="both"/>
        <w:rPr>
          <w:sz w:val="24"/>
        </w:rPr>
      </w:pPr>
      <w:r>
        <w:rPr>
          <w:sz w:val="24"/>
        </w:rPr>
        <w:t>Нарушение трудовой дисциплины, влечет за собой применение мер дисциплинарного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18"/>
        </w:tabs>
        <w:ind w:right="251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2743C9" w:rsidRDefault="002743C9">
      <w:pPr>
        <w:pStyle w:val="a3"/>
        <w:spacing w:before="4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472"/>
        </w:tabs>
        <w:spacing w:before="1"/>
        <w:ind w:left="472" w:hanging="360"/>
        <w:jc w:val="both"/>
      </w:pPr>
      <w:r>
        <w:t>Меры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rPr>
          <w:color w:val="2C2C2D"/>
        </w:rPr>
        <w:t>коррупционных</w:t>
      </w:r>
      <w:r>
        <w:rPr>
          <w:color w:val="2C2C2D"/>
          <w:spacing w:val="-4"/>
        </w:rPr>
        <w:t xml:space="preserve"> </w:t>
      </w:r>
      <w:r>
        <w:rPr>
          <w:color w:val="2C2C2D"/>
        </w:rPr>
        <w:t>правонарушений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0"/>
        </w:tabs>
        <w:ind w:right="242" w:firstLine="0"/>
        <w:jc w:val="both"/>
        <w:rPr>
          <w:sz w:val="24"/>
        </w:rPr>
      </w:pP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ФЗ-273</w:t>
      </w:r>
      <w:r>
        <w:rPr>
          <w:spacing w:val="1"/>
          <w:sz w:val="24"/>
        </w:rPr>
        <w:t xml:space="preserve"> </w:t>
      </w:r>
      <w:r>
        <w:rPr>
          <w:sz w:val="24"/>
        </w:rPr>
        <w:t>«О противодействии 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 Российской Федерации, иностранные граждане и лица без гражданства за со</w:t>
      </w:r>
      <w:r>
        <w:rPr>
          <w:sz w:val="24"/>
        </w:rPr>
        <w:t>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несут уголовную, административную, гражданско-правовую 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1"/>
        </w:tabs>
        <w:ind w:right="253" w:firstLine="0"/>
        <w:jc w:val="both"/>
        <w:rPr>
          <w:sz w:val="24"/>
        </w:rPr>
      </w:pPr>
      <w:r>
        <w:rPr>
          <w:sz w:val="24"/>
        </w:rPr>
        <w:t>Физическое лицо, совершившее коррупционное правонарушение, по решению суда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муниципальной службы.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6"/>
        </w:tabs>
        <w:ind w:right="246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от имени или в</w:t>
      </w:r>
      <w:r>
        <w:rPr>
          <w:sz w:val="24"/>
        </w:rPr>
        <w:t xml:space="preserve"> интересах юридического лица осуществляются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4"/>
        </w:tabs>
        <w:ind w:right="244" w:firstLine="0"/>
        <w:jc w:val="both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 правонарушение физического лица не освобождает от ответственности за 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39"/>
        </w:tabs>
        <w:ind w:right="250" w:firstLine="0"/>
        <w:rPr>
          <w:sz w:val="24"/>
        </w:rPr>
      </w:pPr>
      <w:r>
        <w:rPr>
          <w:sz w:val="24"/>
          <w:u w:val="single"/>
        </w:rPr>
        <w:t>К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правонарушениям,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обладающим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коррупционными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признаками,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относятся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умышленные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деяния,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предусмотренные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Уголовным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кодексом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Российской Федерации: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right="251" w:hanging="360"/>
        <w:jc w:val="left"/>
        <w:rPr>
          <w:sz w:val="24"/>
        </w:rPr>
      </w:pPr>
      <w:r>
        <w:rPr>
          <w:sz w:val="24"/>
        </w:rPr>
        <w:t>мошенничество,</w:t>
      </w:r>
      <w:r>
        <w:rPr>
          <w:spacing w:val="11"/>
          <w:sz w:val="24"/>
        </w:rPr>
        <w:t xml:space="preserve"> </w:t>
      </w:r>
      <w:r>
        <w:rPr>
          <w:sz w:val="24"/>
        </w:rPr>
        <w:t>совершенное</w:t>
      </w:r>
      <w:r>
        <w:rPr>
          <w:spacing w:val="1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ст. 159);</w:t>
      </w:r>
    </w:p>
    <w:p w:rsidR="002743C9" w:rsidRDefault="002743C9">
      <w:pPr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spacing w:before="60"/>
        <w:ind w:left="820" w:hanging="349"/>
        <w:jc w:val="left"/>
        <w:rPr>
          <w:sz w:val="24"/>
        </w:rPr>
      </w:pPr>
      <w:r>
        <w:rPr>
          <w:sz w:val="24"/>
        </w:rPr>
        <w:lastRenderedPageBreak/>
        <w:t>присвоение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растрата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160);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злоупотребление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201);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290);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злоупотребление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285);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нецелевое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285.1);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right="251" w:hanging="360"/>
        <w:jc w:val="left"/>
        <w:rPr>
          <w:sz w:val="24"/>
        </w:rPr>
      </w:pPr>
      <w:r>
        <w:rPr>
          <w:sz w:val="24"/>
        </w:rPr>
        <w:t>совмещение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учредительством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замещением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2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288);</w:t>
      </w:r>
    </w:p>
    <w:p w:rsidR="002743C9" w:rsidRDefault="00CC52BE">
      <w:pPr>
        <w:pStyle w:val="a4"/>
        <w:numPr>
          <w:ilvl w:val="0"/>
          <w:numId w:val="8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превышение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286).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05"/>
          <w:tab w:val="left" w:pos="807"/>
          <w:tab w:val="left" w:pos="1244"/>
          <w:tab w:val="left" w:pos="2865"/>
          <w:tab w:val="left" w:pos="4685"/>
          <w:tab w:val="left" w:pos="6543"/>
          <w:tab w:val="left" w:pos="7937"/>
          <w:tab w:val="left" w:pos="9110"/>
        </w:tabs>
        <w:ind w:right="253" w:firstLine="0"/>
        <w:rPr>
          <w:sz w:val="24"/>
        </w:rPr>
      </w:pPr>
      <w:r>
        <w:rPr>
          <w:sz w:val="24"/>
          <w:u w:val="single"/>
        </w:rPr>
        <w:t>За</w:t>
      </w:r>
      <w:r>
        <w:rPr>
          <w:sz w:val="24"/>
          <w:u w:val="single"/>
        </w:rPr>
        <w:tab/>
        <w:t>преступления</w:t>
      </w:r>
      <w:r>
        <w:rPr>
          <w:sz w:val="24"/>
          <w:u w:val="single"/>
        </w:rPr>
        <w:tab/>
        <w:t>коррупционной</w:t>
      </w:r>
      <w:r>
        <w:rPr>
          <w:sz w:val="24"/>
          <w:u w:val="single"/>
        </w:rPr>
        <w:tab/>
        <w:t>направленности</w:t>
      </w:r>
      <w:r>
        <w:rPr>
          <w:sz w:val="24"/>
          <w:u w:val="single"/>
        </w:rPr>
        <w:tab/>
        <w:t>Уголовным</w:t>
      </w:r>
      <w:r>
        <w:rPr>
          <w:sz w:val="24"/>
          <w:u w:val="single"/>
        </w:rPr>
        <w:tab/>
        <w:t>кодексом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Федерации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установлены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санкции,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которые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предусматривают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наказаний: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штраф;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  <w:tab w:val="left" w:pos="1959"/>
          <w:tab w:val="left" w:pos="2664"/>
          <w:tab w:val="left" w:pos="3832"/>
          <w:tab w:val="left" w:pos="5523"/>
          <w:tab w:val="left" w:pos="6873"/>
          <w:tab w:val="left" w:pos="7487"/>
          <w:tab w:val="left" w:pos="8871"/>
        </w:tabs>
        <w:ind w:right="252" w:hanging="360"/>
        <w:jc w:val="left"/>
        <w:rPr>
          <w:sz w:val="24"/>
        </w:rPr>
      </w:pPr>
      <w:r>
        <w:rPr>
          <w:sz w:val="24"/>
        </w:rPr>
        <w:t>лишение</w:t>
      </w:r>
      <w:r>
        <w:rPr>
          <w:sz w:val="24"/>
        </w:rPr>
        <w:tab/>
        <w:t>прав</w:t>
      </w:r>
      <w:r>
        <w:rPr>
          <w:sz w:val="24"/>
        </w:rPr>
        <w:tab/>
        <w:t>занимать</w:t>
      </w:r>
      <w:r>
        <w:rPr>
          <w:sz w:val="24"/>
        </w:rPr>
        <w:tab/>
        <w:t>определенные</w:t>
      </w:r>
      <w:r>
        <w:rPr>
          <w:sz w:val="24"/>
        </w:rPr>
        <w:tab/>
        <w:t>должности</w:t>
      </w:r>
      <w:r>
        <w:rPr>
          <w:sz w:val="24"/>
        </w:rPr>
        <w:tab/>
        <w:t>или</w:t>
      </w:r>
      <w:r>
        <w:rPr>
          <w:sz w:val="24"/>
        </w:rPr>
        <w:tab/>
        <w:t>заниматься</w:t>
      </w:r>
      <w:r>
        <w:rPr>
          <w:sz w:val="24"/>
        </w:rPr>
        <w:tab/>
      </w:r>
      <w:r>
        <w:rPr>
          <w:spacing w:val="-1"/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before="1"/>
        <w:ind w:left="820" w:hanging="349"/>
        <w:jc w:val="left"/>
        <w:rPr>
          <w:sz w:val="24"/>
        </w:rPr>
      </w:pPr>
      <w:r>
        <w:rPr>
          <w:sz w:val="24"/>
        </w:rPr>
        <w:t>исправительные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ограничение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свободы;</w:t>
      </w:r>
    </w:p>
    <w:p w:rsidR="002743C9" w:rsidRDefault="00CC52BE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лишение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47"/>
        </w:tabs>
        <w:ind w:right="256" w:firstLine="0"/>
        <w:rPr>
          <w:sz w:val="24"/>
        </w:rPr>
      </w:pPr>
      <w:r>
        <w:rPr>
          <w:sz w:val="24"/>
          <w:u w:val="single"/>
        </w:rPr>
        <w:t>Кодексом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Федерации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административных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правонарушениях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установлена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административная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2743C9" w:rsidRDefault="00CC52BE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left="820" w:hanging="349"/>
        <w:jc w:val="left"/>
        <w:rPr>
          <w:sz w:val="24"/>
        </w:rPr>
      </w:pPr>
      <w:r>
        <w:rPr>
          <w:sz w:val="24"/>
        </w:rPr>
        <w:t>мелкое</w:t>
      </w:r>
      <w:r>
        <w:rPr>
          <w:spacing w:val="-3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7.27);</w:t>
      </w:r>
    </w:p>
    <w:p w:rsidR="002743C9" w:rsidRDefault="00CC52BE">
      <w:pPr>
        <w:pStyle w:val="a4"/>
        <w:numPr>
          <w:ilvl w:val="0"/>
          <w:numId w:val="6"/>
        </w:numPr>
        <w:tabs>
          <w:tab w:val="left" w:pos="820"/>
          <w:tab w:val="left" w:pos="821"/>
        </w:tabs>
        <w:ind w:right="253" w:hanging="360"/>
        <w:jc w:val="left"/>
        <w:rPr>
          <w:sz w:val="24"/>
        </w:rPr>
      </w:pPr>
      <w:r>
        <w:rPr>
          <w:sz w:val="24"/>
        </w:rPr>
        <w:t>нецелевое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4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фондов (ст.</w:t>
      </w:r>
      <w:r>
        <w:rPr>
          <w:spacing w:val="-1"/>
          <w:sz w:val="24"/>
        </w:rPr>
        <w:t xml:space="preserve"> </w:t>
      </w:r>
      <w:r>
        <w:rPr>
          <w:sz w:val="24"/>
        </w:rPr>
        <w:t>15.14);</w:t>
      </w:r>
    </w:p>
    <w:p w:rsidR="002743C9" w:rsidRDefault="00CC52BE">
      <w:pPr>
        <w:pStyle w:val="a4"/>
        <w:numPr>
          <w:ilvl w:val="0"/>
          <w:numId w:val="6"/>
        </w:numPr>
        <w:tabs>
          <w:tab w:val="left" w:pos="821"/>
        </w:tabs>
        <w:ind w:right="255" w:hanging="360"/>
        <w:rPr>
          <w:sz w:val="24"/>
        </w:rPr>
      </w:pPr>
      <w:r>
        <w:rPr>
          <w:sz w:val="24"/>
        </w:rPr>
        <w:t>незаконное привлечение к трудовой деятельности государственного служащего (бывшего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служащего)</w:t>
      </w:r>
      <w:r>
        <w:rPr>
          <w:spacing w:val="-1"/>
          <w:sz w:val="24"/>
        </w:rPr>
        <w:t xml:space="preserve"> </w:t>
      </w:r>
      <w:r>
        <w:rPr>
          <w:sz w:val="24"/>
        </w:rPr>
        <w:t>(ст. 19.29);</w:t>
      </w:r>
    </w:p>
    <w:p w:rsidR="002743C9" w:rsidRDefault="00CC52BE">
      <w:pPr>
        <w:pStyle w:val="a4"/>
        <w:numPr>
          <w:ilvl w:val="0"/>
          <w:numId w:val="6"/>
        </w:numPr>
        <w:tabs>
          <w:tab w:val="left" w:pos="821"/>
        </w:tabs>
        <w:spacing w:before="1"/>
        <w:ind w:right="243" w:hanging="360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(ст.  5.57);</w:t>
      </w:r>
    </w:p>
    <w:p w:rsidR="002743C9" w:rsidRDefault="00CC52BE">
      <w:pPr>
        <w:pStyle w:val="a4"/>
        <w:numPr>
          <w:ilvl w:val="0"/>
          <w:numId w:val="6"/>
        </w:numPr>
        <w:tabs>
          <w:tab w:val="left" w:pos="821"/>
        </w:tabs>
        <w:ind w:right="254" w:hanging="360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(ст. 19.30)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11"/>
        </w:tabs>
        <w:ind w:right="245" w:firstLine="0"/>
        <w:jc w:val="both"/>
        <w:rPr>
          <w:sz w:val="24"/>
        </w:rPr>
      </w:pPr>
      <w:r>
        <w:rPr>
          <w:sz w:val="24"/>
          <w:u w:val="single"/>
        </w:rPr>
        <w:t>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совершение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административных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правонарушений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коррупционной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Кодексом Российской Федерации об административных правонарушениях установлены санкции,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которые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предусматривают такие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наказаний, как:</w:t>
      </w:r>
    </w:p>
    <w:p w:rsidR="002743C9" w:rsidRDefault="00CC52BE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административный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штраф;</w:t>
      </w:r>
    </w:p>
    <w:p w:rsidR="002743C9" w:rsidRDefault="00CC52BE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административный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арест;</w:t>
      </w:r>
    </w:p>
    <w:p w:rsidR="002743C9" w:rsidRDefault="00CC52BE">
      <w:pPr>
        <w:pStyle w:val="a4"/>
        <w:numPr>
          <w:ilvl w:val="0"/>
          <w:numId w:val="5"/>
        </w:numPr>
        <w:tabs>
          <w:tab w:val="left" w:pos="820"/>
          <w:tab w:val="left" w:pos="821"/>
        </w:tabs>
        <w:ind w:hanging="349"/>
        <w:jc w:val="left"/>
        <w:rPr>
          <w:sz w:val="24"/>
        </w:rPr>
      </w:pPr>
      <w:r>
        <w:rPr>
          <w:sz w:val="24"/>
        </w:rPr>
        <w:t>дисквалификация.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05"/>
        </w:tabs>
        <w:ind w:right="247" w:firstLine="0"/>
        <w:jc w:val="both"/>
        <w:rPr>
          <w:sz w:val="24"/>
        </w:rPr>
      </w:pPr>
      <w:r>
        <w:rPr>
          <w:sz w:val="24"/>
        </w:rPr>
        <w:t>К коррупционным правонар</w:t>
      </w:r>
      <w:r>
        <w:rPr>
          <w:sz w:val="24"/>
        </w:rPr>
        <w:t>ушениям относятся обладающие признаками коррупции и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услуг, предусмотренных Гражданским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Федерации:</w:t>
      </w:r>
    </w:p>
    <w:p w:rsidR="002743C9" w:rsidRDefault="00CC52BE">
      <w:pPr>
        <w:pStyle w:val="a4"/>
        <w:numPr>
          <w:ilvl w:val="0"/>
          <w:numId w:val="4"/>
        </w:numPr>
        <w:tabs>
          <w:tab w:val="left" w:pos="821"/>
        </w:tabs>
        <w:spacing w:before="1"/>
        <w:ind w:right="244" w:hanging="360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575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 за исключением обычных, стоимость которых не превышает трех тысяч 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 замещающим государственные должности Российской Федерации, государственные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2743C9" w:rsidRDefault="00CC52BE">
      <w:pPr>
        <w:pStyle w:val="a4"/>
        <w:numPr>
          <w:ilvl w:val="0"/>
          <w:numId w:val="4"/>
        </w:numPr>
        <w:tabs>
          <w:tab w:val="left" w:pos="821"/>
        </w:tabs>
        <w:ind w:right="243" w:hanging="360"/>
        <w:rPr>
          <w:sz w:val="24"/>
        </w:rPr>
      </w:pPr>
      <w:r>
        <w:rPr>
          <w:sz w:val="24"/>
        </w:rPr>
        <w:t>статья 168-170 Гражданского кодекса Российской Федерации - сделка может быть признана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недействительной, если будет установлено, что она заключена вследс</w:t>
      </w:r>
      <w:r>
        <w:rPr>
          <w:sz w:val="24"/>
        </w:rPr>
        <w:t>твие 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69"/>
        </w:tabs>
        <w:ind w:right="257" w:firstLine="0"/>
        <w:jc w:val="both"/>
        <w:rPr>
          <w:sz w:val="24"/>
        </w:rPr>
      </w:pPr>
      <w:r>
        <w:rPr>
          <w:sz w:val="24"/>
          <w:u w:val="single"/>
        </w:rPr>
        <w:t>Федеральный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закон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противодействии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коррупции»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устанавливает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дисциплинарную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ответственность:</w:t>
      </w:r>
    </w:p>
    <w:p w:rsidR="002743C9" w:rsidRDefault="00CC52BE">
      <w:pPr>
        <w:pStyle w:val="a4"/>
        <w:numPr>
          <w:ilvl w:val="0"/>
          <w:numId w:val="3"/>
        </w:numPr>
        <w:tabs>
          <w:tab w:val="left" w:pos="821"/>
        </w:tabs>
        <w:ind w:right="255" w:hanging="36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3 ст. 9);</w:t>
      </w:r>
    </w:p>
    <w:p w:rsidR="002743C9" w:rsidRDefault="00CC52BE">
      <w:pPr>
        <w:pStyle w:val="a4"/>
        <w:numPr>
          <w:ilvl w:val="0"/>
          <w:numId w:val="3"/>
        </w:numPr>
        <w:tabs>
          <w:tab w:val="left" w:pos="821"/>
        </w:tabs>
        <w:ind w:left="820" w:hanging="349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11);</w:t>
      </w:r>
    </w:p>
    <w:p w:rsidR="002743C9" w:rsidRDefault="00CC52BE">
      <w:pPr>
        <w:pStyle w:val="a4"/>
        <w:numPr>
          <w:ilvl w:val="0"/>
          <w:numId w:val="3"/>
        </w:numPr>
        <w:tabs>
          <w:tab w:val="left" w:pos="821"/>
        </w:tabs>
        <w:ind w:right="244" w:hanging="360"/>
        <w:rPr>
          <w:sz w:val="24"/>
        </w:rPr>
      </w:pPr>
      <w:r>
        <w:rPr>
          <w:sz w:val="24"/>
        </w:rPr>
        <w:t>уведомлять работодателя при заключении трудовых договоров или 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после увольнения с государственной службы о последнем месте службы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3 ст.</w:t>
      </w:r>
      <w:r>
        <w:rPr>
          <w:spacing w:val="1"/>
          <w:sz w:val="24"/>
        </w:rPr>
        <w:t xml:space="preserve"> </w:t>
      </w:r>
      <w:r>
        <w:rPr>
          <w:sz w:val="24"/>
        </w:rPr>
        <w:t>12);</w:t>
      </w:r>
    </w:p>
    <w:p w:rsidR="002743C9" w:rsidRDefault="002743C9">
      <w:pPr>
        <w:jc w:val="both"/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0"/>
          <w:numId w:val="3"/>
        </w:numPr>
        <w:tabs>
          <w:tab w:val="left" w:pos="821"/>
        </w:tabs>
        <w:spacing w:before="60"/>
        <w:ind w:right="251" w:hanging="360"/>
        <w:rPr>
          <w:sz w:val="24"/>
        </w:rPr>
      </w:pPr>
      <w:r>
        <w:rPr>
          <w:sz w:val="24"/>
        </w:rPr>
        <w:lastRenderedPageBreak/>
        <w:t>н</w:t>
      </w:r>
      <w:r>
        <w:rPr>
          <w:sz w:val="24"/>
        </w:rPr>
        <w:t>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предотвращении или об урегулировании конфликта интересов являются основанием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утратой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(ст. 59.3).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01"/>
        </w:tabs>
        <w:ind w:right="252" w:firstLine="0"/>
        <w:jc w:val="both"/>
        <w:rPr>
          <w:sz w:val="24"/>
        </w:rPr>
      </w:pPr>
      <w:r>
        <w:rPr>
          <w:sz w:val="24"/>
        </w:rPr>
        <w:t>Физическое лицо, в отношении которого установлена дисциплинарная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 ограничений и запретов, требований о предотвращении или об 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</w:t>
      </w:r>
      <w:r>
        <w:rPr>
          <w:sz w:val="24"/>
        </w:rPr>
        <w:t>ликта интересов и неисполнение обязанностей, освобождается от указанной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случае, если несоблюдение таких ограничений, запретов и требований, а также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признается следствием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49"/>
        </w:tabs>
        <w:ind w:right="252" w:firstLine="0"/>
        <w:jc w:val="both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ураган), пожар, массовые заболевания (эпидемии), забастовки, военные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органами (в том числе государственными органами иностранных государств)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самоуправления.</w:t>
      </w:r>
      <w:proofErr w:type="gramEnd"/>
    </w:p>
    <w:p w:rsidR="002743C9" w:rsidRDefault="00CC52BE">
      <w:pPr>
        <w:pStyle w:val="a4"/>
        <w:numPr>
          <w:ilvl w:val="1"/>
          <w:numId w:val="34"/>
        </w:numPr>
        <w:tabs>
          <w:tab w:val="left" w:pos="827"/>
        </w:tabs>
        <w:spacing w:before="1"/>
        <w:ind w:right="243" w:firstLine="0"/>
        <w:jc w:val="both"/>
        <w:rPr>
          <w:sz w:val="24"/>
        </w:rPr>
      </w:pPr>
      <w:proofErr w:type="gramStart"/>
      <w:r>
        <w:rPr>
          <w:sz w:val="24"/>
        </w:rPr>
        <w:t>Условием признания не зависящих от физического лица обстоятельств основанием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 этого лица от дисциплинарной ответств</w:t>
      </w:r>
      <w:r>
        <w:rPr>
          <w:sz w:val="24"/>
        </w:rPr>
        <w:t>енности является установленная 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(иным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</w:t>
      </w:r>
      <w:r>
        <w:rPr>
          <w:sz w:val="24"/>
        </w:rPr>
        <w:t>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этих</w:t>
      </w:r>
      <w:r>
        <w:rPr>
          <w:spacing w:val="1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невозможностью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таких</w:t>
      </w:r>
      <w:r>
        <w:rPr>
          <w:spacing w:val="17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  <w:proofErr w:type="gramEnd"/>
    </w:p>
    <w:p w:rsidR="002743C9" w:rsidRDefault="00CC52BE">
      <w:pPr>
        <w:pStyle w:val="a4"/>
        <w:numPr>
          <w:ilvl w:val="1"/>
          <w:numId w:val="34"/>
        </w:numPr>
        <w:tabs>
          <w:tab w:val="left" w:pos="775"/>
        </w:tabs>
        <w:ind w:right="244" w:firstLine="0"/>
        <w:jc w:val="both"/>
        <w:rPr>
          <w:sz w:val="24"/>
        </w:rPr>
      </w:pPr>
      <w:proofErr w:type="gramStart"/>
      <w:r>
        <w:rPr>
          <w:sz w:val="24"/>
        </w:rPr>
        <w:t>Физическое лицо, указанное в пункте 10.11 настоящих Правил, в течение трех рабочих 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со дня, когда ему стало известно о возникновении не зависящих от него обстоятельств, 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 уведомление об этом в форме документа на бумажном носителе или в 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обстоятельства препятствуют подаче уведомления об этом в установленный срок, такое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 должно быть подано не позднее 10 рабочих дней со дня п</w:t>
      </w:r>
      <w:r>
        <w:rPr>
          <w:sz w:val="24"/>
        </w:rPr>
        <w:t>рекращения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473"/>
        </w:tabs>
        <w:spacing w:before="1"/>
        <w:ind w:left="472" w:hanging="361"/>
        <w:jc w:val="both"/>
      </w:pPr>
      <w:r>
        <w:t>Медицинские</w:t>
      </w:r>
      <w:r>
        <w:rPr>
          <w:spacing w:val="-4"/>
        </w:rPr>
        <w:t xml:space="preserve"> </w:t>
      </w:r>
      <w:r>
        <w:t>осмотры.</w:t>
      </w:r>
      <w:r>
        <w:rPr>
          <w:spacing w:val="-6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4"/>
        </w:tabs>
        <w:ind w:right="242" w:firstLine="0"/>
        <w:jc w:val="both"/>
        <w:rPr>
          <w:sz w:val="24"/>
        </w:rPr>
      </w:pPr>
      <w:r>
        <w:rPr>
          <w:sz w:val="24"/>
        </w:rPr>
        <w:t>Работники проходят профилактические медицинские осмотры, соблюдают личную гигиену,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молодежи".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53"/>
        </w:tabs>
        <w:ind w:left="652" w:hanging="541"/>
        <w:jc w:val="both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обеспечивает: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40"/>
        </w:tabs>
        <w:ind w:right="253" w:hanging="36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 до работников;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40"/>
        </w:tabs>
        <w:ind w:left="839"/>
        <w:rPr>
          <w:sz w:val="24"/>
        </w:rPr>
      </w:pPr>
      <w:r>
        <w:rPr>
          <w:sz w:val="24"/>
        </w:rPr>
        <w:t>выпо</w:t>
      </w:r>
      <w:r>
        <w:rPr>
          <w:sz w:val="24"/>
        </w:rPr>
        <w:t>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39"/>
          <w:tab w:val="left" w:pos="840"/>
        </w:tabs>
        <w:ind w:right="243" w:hanging="360"/>
        <w:jc w:val="left"/>
        <w:rPr>
          <w:sz w:val="24"/>
        </w:rPr>
      </w:pP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  <w:tab w:val="left" w:pos="1710"/>
          <w:tab w:val="left" w:pos="2192"/>
          <w:tab w:val="left" w:pos="3130"/>
          <w:tab w:val="left" w:pos="3817"/>
          <w:tab w:val="left" w:pos="5064"/>
          <w:tab w:val="left" w:pos="6024"/>
          <w:tab w:val="left" w:pos="6520"/>
          <w:tab w:val="left" w:pos="7872"/>
          <w:tab w:val="left" w:pos="9089"/>
        </w:tabs>
        <w:ind w:right="253" w:hanging="360"/>
        <w:jc w:val="left"/>
        <w:rPr>
          <w:sz w:val="24"/>
        </w:rPr>
      </w:pPr>
      <w:r>
        <w:rPr>
          <w:sz w:val="24"/>
        </w:rPr>
        <w:t>прием</w:t>
      </w:r>
      <w:r>
        <w:rPr>
          <w:sz w:val="24"/>
        </w:rPr>
        <w:tab/>
        <w:t>на</w:t>
      </w:r>
      <w:r>
        <w:rPr>
          <w:sz w:val="24"/>
        </w:rPr>
        <w:tab/>
        <w:t>работу</w:t>
      </w:r>
      <w:r>
        <w:rPr>
          <w:sz w:val="24"/>
        </w:rPr>
        <w:tab/>
        <w:t>лиц,</w:t>
      </w:r>
      <w:r>
        <w:rPr>
          <w:sz w:val="24"/>
        </w:rPr>
        <w:tab/>
        <w:t>имеющих</w:t>
      </w:r>
      <w:r>
        <w:rPr>
          <w:sz w:val="24"/>
        </w:rPr>
        <w:tab/>
        <w:t>допуск</w:t>
      </w:r>
      <w:r>
        <w:rPr>
          <w:sz w:val="24"/>
        </w:rPr>
        <w:tab/>
        <w:t>по</w:t>
      </w:r>
      <w:r>
        <w:rPr>
          <w:sz w:val="24"/>
        </w:rPr>
        <w:tab/>
        <w:t>состоянию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прошедших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гигиеническую 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и аттестацию;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  <w:tab w:val="left" w:pos="1985"/>
          <w:tab w:val="left" w:pos="3084"/>
          <w:tab w:val="left" w:pos="4769"/>
          <w:tab w:val="left" w:pos="5849"/>
          <w:tab w:val="left" w:pos="6403"/>
          <w:tab w:val="left" w:pos="7571"/>
          <w:tab w:val="left" w:pos="8953"/>
        </w:tabs>
        <w:ind w:right="243" w:hanging="360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личных</w:t>
      </w:r>
      <w:r>
        <w:rPr>
          <w:sz w:val="24"/>
        </w:rPr>
        <w:tab/>
        <w:t>медицинских</w:t>
      </w:r>
      <w:r>
        <w:rPr>
          <w:sz w:val="24"/>
        </w:rPr>
        <w:tab/>
        <w:t>книжек</w:t>
      </w:r>
      <w:r>
        <w:rPr>
          <w:sz w:val="24"/>
        </w:rPr>
        <w:tab/>
        <w:t>на</w:t>
      </w:r>
      <w:r>
        <w:rPr>
          <w:sz w:val="24"/>
        </w:rPr>
        <w:tab/>
        <w:t>каждого</w:t>
      </w:r>
      <w:r>
        <w:rPr>
          <w:sz w:val="24"/>
        </w:rPr>
        <w:tab/>
        <w:t>работника</w:t>
      </w:r>
      <w:r>
        <w:rPr>
          <w:sz w:val="24"/>
        </w:rPr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  <w:tab w:val="left" w:pos="2681"/>
          <w:tab w:val="left" w:pos="4377"/>
          <w:tab w:val="left" w:pos="6257"/>
          <w:tab w:val="left" w:pos="7948"/>
          <w:tab w:val="left" w:pos="9699"/>
        </w:tabs>
        <w:ind w:right="254" w:hanging="360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прохождение</w:t>
      </w:r>
      <w:r>
        <w:rPr>
          <w:sz w:val="24"/>
        </w:rPr>
        <w:tab/>
        <w:t>периодических</w:t>
      </w:r>
      <w:r>
        <w:rPr>
          <w:sz w:val="24"/>
        </w:rPr>
        <w:tab/>
        <w:t>медицинских</w:t>
      </w:r>
      <w:r>
        <w:rPr>
          <w:sz w:val="24"/>
        </w:rPr>
        <w:tab/>
        <w:t>обследований</w:t>
      </w:r>
      <w:r>
        <w:rPr>
          <w:sz w:val="24"/>
        </w:rPr>
        <w:tab/>
      </w:r>
      <w:r>
        <w:rPr>
          <w:spacing w:val="-2"/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</w:tabs>
        <w:ind w:right="246" w:hanging="36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</w:tabs>
        <w:ind w:right="256" w:hanging="360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гигиеническими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нормативами;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</w:tabs>
        <w:ind w:left="827" w:hanging="3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дератизации: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</w:tabs>
        <w:ind w:left="827" w:hanging="35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аптечек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пополнение;</w:t>
      </w:r>
    </w:p>
    <w:p w:rsidR="002743C9" w:rsidRDefault="00CC52BE">
      <w:pPr>
        <w:pStyle w:val="a4"/>
        <w:numPr>
          <w:ilvl w:val="0"/>
          <w:numId w:val="2"/>
        </w:numPr>
        <w:tabs>
          <w:tab w:val="left" w:pos="827"/>
          <w:tab w:val="left" w:pos="828"/>
        </w:tabs>
        <w:ind w:right="247" w:hanging="36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8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лекций.</w:t>
      </w:r>
    </w:p>
    <w:p w:rsidR="002743C9" w:rsidRDefault="002743C9">
      <w:pPr>
        <w:rPr>
          <w:sz w:val="24"/>
        </w:rPr>
        <w:sectPr w:rsidR="002743C9">
          <w:pgSz w:w="11900" w:h="16850"/>
          <w:pgMar w:top="500" w:right="600" w:bottom="280" w:left="740" w:header="720" w:footer="720" w:gutter="0"/>
          <w:cols w:space="720"/>
        </w:sectPr>
      </w:pPr>
    </w:p>
    <w:p w:rsidR="002743C9" w:rsidRDefault="00CC52BE">
      <w:pPr>
        <w:pStyle w:val="a4"/>
        <w:numPr>
          <w:ilvl w:val="1"/>
          <w:numId w:val="34"/>
        </w:numPr>
        <w:tabs>
          <w:tab w:val="left" w:pos="670"/>
        </w:tabs>
        <w:spacing w:before="60"/>
        <w:ind w:right="244" w:firstLine="0"/>
        <w:jc w:val="both"/>
        <w:rPr>
          <w:sz w:val="24"/>
        </w:rPr>
      </w:pPr>
      <w:r>
        <w:rPr>
          <w:sz w:val="24"/>
        </w:rPr>
        <w:lastRenderedPageBreak/>
        <w:t>Медицинский пе</w:t>
      </w:r>
      <w:r>
        <w:rPr>
          <w:sz w:val="24"/>
        </w:rPr>
        <w:t>рсонал осуществляет повседневный контроль над соблюдением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2743C9" w:rsidRDefault="002743C9">
      <w:pPr>
        <w:pStyle w:val="a3"/>
        <w:spacing w:before="5"/>
        <w:ind w:left="0"/>
        <w:jc w:val="left"/>
      </w:pPr>
    </w:p>
    <w:p w:rsidR="002743C9" w:rsidRDefault="00CC52BE">
      <w:pPr>
        <w:pStyle w:val="Heading1"/>
        <w:numPr>
          <w:ilvl w:val="0"/>
          <w:numId w:val="34"/>
        </w:numPr>
        <w:tabs>
          <w:tab w:val="left" w:pos="473"/>
        </w:tabs>
        <w:ind w:left="472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842"/>
        </w:tabs>
        <w:ind w:right="237" w:firstLine="0"/>
        <w:jc w:val="both"/>
        <w:rPr>
          <w:sz w:val="24"/>
        </w:rPr>
      </w:pP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 на основе квалификационных характеристик, профессиональных стандартов, Устава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96"/>
        </w:tabs>
        <w:ind w:right="242" w:firstLine="0"/>
        <w:jc w:val="both"/>
        <w:rPr>
          <w:sz w:val="24"/>
        </w:rPr>
      </w:pPr>
      <w:r>
        <w:rPr>
          <w:sz w:val="24"/>
          <w:u w:val="single"/>
        </w:rPr>
        <w:t xml:space="preserve">При осуществлении в ДОУ функций по </w:t>
      </w:r>
      <w:proofErr w:type="gramStart"/>
      <w:r>
        <w:rPr>
          <w:sz w:val="24"/>
          <w:u w:val="single"/>
        </w:rPr>
        <w:t>контролю за</w:t>
      </w:r>
      <w:proofErr w:type="gramEnd"/>
      <w:r>
        <w:rPr>
          <w:sz w:val="24"/>
          <w:u w:val="single"/>
        </w:rPr>
        <w:t xml:space="preserve"> образовательной деятельностью и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других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</w:t>
      </w:r>
      <w:r>
        <w:rPr>
          <w:sz w:val="24"/>
          <w:u w:val="single"/>
        </w:rPr>
        <w:t>учаях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допускается:</w:t>
      </w:r>
    </w:p>
    <w:p w:rsidR="002743C9" w:rsidRDefault="00CC52BE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 лиц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разрешения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садом;</w:t>
      </w:r>
    </w:p>
    <w:p w:rsidR="002743C9" w:rsidRDefault="00CC52BE">
      <w:pPr>
        <w:pStyle w:val="a4"/>
        <w:numPr>
          <w:ilvl w:val="0"/>
          <w:numId w:val="1"/>
        </w:numPr>
        <w:tabs>
          <w:tab w:val="left" w:pos="833"/>
        </w:tabs>
        <w:ind w:right="244"/>
        <w:rPr>
          <w:sz w:val="24"/>
        </w:rPr>
      </w:pP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учреждением;</w:t>
      </w:r>
    </w:p>
    <w:p w:rsidR="002743C9" w:rsidRDefault="00CC52BE">
      <w:pPr>
        <w:pStyle w:val="a4"/>
        <w:numPr>
          <w:ilvl w:val="0"/>
          <w:numId w:val="1"/>
        </w:numPr>
        <w:tabs>
          <w:tab w:val="left" w:pos="833"/>
        </w:tabs>
        <w:ind w:right="245"/>
        <w:rPr>
          <w:sz w:val="24"/>
        </w:rPr>
      </w:pPr>
      <w:r>
        <w:rPr>
          <w:sz w:val="24"/>
        </w:rPr>
        <w:t>делать педагогическим работникам замечания по поводу их работы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15"/>
        </w:tabs>
        <w:ind w:right="244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25"/>
        </w:tabs>
        <w:ind w:right="240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Правила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организацией.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84"/>
        </w:tabs>
        <w:ind w:right="244" w:firstLine="0"/>
        <w:jc w:val="both"/>
        <w:rPr>
          <w:sz w:val="24"/>
        </w:rPr>
      </w:pPr>
      <w:r>
        <w:rPr>
          <w:sz w:val="24"/>
        </w:rPr>
        <w:t>С настоящими Правилами должны быть ознакомлены все работники ДОУ.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</w:t>
      </w:r>
      <w:r>
        <w:rPr>
          <w:sz w:val="24"/>
        </w:rPr>
        <w:t>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672"/>
        </w:tabs>
        <w:ind w:right="233" w:firstLine="0"/>
        <w:jc w:val="both"/>
        <w:rPr>
          <w:sz w:val="24"/>
        </w:rPr>
      </w:pPr>
      <w:r>
        <w:rPr>
          <w:sz w:val="24"/>
        </w:rPr>
        <w:t>Настоящие Правила принимаются на неопределенный срок. Изменения и дополнения к ним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п.12.4.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372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03"/>
        </w:tabs>
        <w:ind w:right="247" w:firstLine="0"/>
        <w:jc w:val="both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2743C9" w:rsidRDefault="00CC52BE">
      <w:pPr>
        <w:pStyle w:val="a4"/>
        <w:numPr>
          <w:ilvl w:val="1"/>
          <w:numId w:val="34"/>
        </w:numPr>
        <w:tabs>
          <w:tab w:val="left" w:pos="746"/>
        </w:tabs>
        <w:ind w:right="108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Правилами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и дополнениями, заведующий дошкольным образовательным учреждением 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 роспись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ознако</w:t>
      </w:r>
      <w:r>
        <w:rPr>
          <w:sz w:val="24"/>
        </w:rPr>
        <w:t>мления.</w:t>
      </w:r>
    </w:p>
    <w:sectPr w:rsidR="002743C9" w:rsidSect="002743C9">
      <w:pgSz w:w="11900" w:h="1685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28A"/>
    <w:multiLevelType w:val="hybridMultilevel"/>
    <w:tmpl w:val="DC180424"/>
    <w:lvl w:ilvl="0" w:tplc="2758E5B8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64C3F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09A2C74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ADE0DA8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F20A2C1C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9398CD0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8DE86286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16087834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E9A8556C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8FD11FA"/>
    <w:multiLevelType w:val="hybridMultilevel"/>
    <w:tmpl w:val="B21ED436"/>
    <w:lvl w:ilvl="0" w:tplc="D090A92C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61FB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14846DB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456ED96A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73503FC8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53FA0FA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D7B6129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DF4CF9FE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0E509500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">
    <w:nsid w:val="095069D7"/>
    <w:multiLevelType w:val="hybridMultilevel"/>
    <w:tmpl w:val="45D0D438"/>
    <w:lvl w:ilvl="0" w:tplc="F4C85C3C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2B678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BA06F13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3C0AC01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B1188AD6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CD7EEF0E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85D4BF04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97028EEC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661A914E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3">
    <w:nsid w:val="09815D22"/>
    <w:multiLevelType w:val="hybridMultilevel"/>
    <w:tmpl w:val="794E3B48"/>
    <w:lvl w:ilvl="0" w:tplc="AB8A4612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93B0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3042C4E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344C98A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C28AA2C6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277AEF86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8AE2A3B6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1CB6B896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D5AEF0C6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4">
    <w:nsid w:val="1D797276"/>
    <w:multiLevelType w:val="hybridMultilevel"/>
    <w:tmpl w:val="DA5A3808"/>
    <w:lvl w:ilvl="0" w:tplc="158028C4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E9628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FF9483AC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DE90D258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FF4C9178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22CA194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4718CE9C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DD36DC62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200A6AE8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5">
    <w:nsid w:val="2037087A"/>
    <w:multiLevelType w:val="multilevel"/>
    <w:tmpl w:val="8CF63F14"/>
    <w:lvl w:ilvl="0">
      <w:start w:val="1"/>
      <w:numFmt w:val="decimal"/>
      <w:lvlText w:val="%1."/>
      <w:lvlJc w:val="left"/>
      <w:pPr>
        <w:ind w:left="43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3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0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730"/>
      </w:pPr>
      <w:rPr>
        <w:rFonts w:hint="default"/>
        <w:lang w:val="ru-RU" w:eastAsia="en-US" w:bidi="ar-SA"/>
      </w:rPr>
    </w:lvl>
  </w:abstractNum>
  <w:abstractNum w:abstractNumId="6">
    <w:nsid w:val="22571970"/>
    <w:multiLevelType w:val="hybridMultilevel"/>
    <w:tmpl w:val="427847D8"/>
    <w:lvl w:ilvl="0" w:tplc="BC7A3E64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4F5D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4FE206F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AC4A44A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2450855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BD96A7C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9561EC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5CBABF28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0CA6ADA8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7">
    <w:nsid w:val="22E26A3D"/>
    <w:multiLevelType w:val="hybridMultilevel"/>
    <w:tmpl w:val="F242879E"/>
    <w:lvl w:ilvl="0" w:tplc="33FEF12C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43A5E68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2" w:tplc="3DA20426">
      <w:numFmt w:val="bullet"/>
      <w:lvlText w:val="•"/>
      <w:lvlJc w:val="left"/>
      <w:pPr>
        <w:ind w:left="2767" w:hanging="348"/>
      </w:pPr>
      <w:rPr>
        <w:rFonts w:hint="default"/>
        <w:lang w:val="ru-RU" w:eastAsia="en-US" w:bidi="ar-SA"/>
      </w:rPr>
    </w:lvl>
    <w:lvl w:ilvl="3" w:tplc="8B56CF9A">
      <w:numFmt w:val="bullet"/>
      <w:lvlText w:val="•"/>
      <w:lvlJc w:val="left"/>
      <w:pPr>
        <w:ind w:left="3741" w:hanging="348"/>
      </w:pPr>
      <w:rPr>
        <w:rFonts w:hint="default"/>
        <w:lang w:val="ru-RU" w:eastAsia="en-US" w:bidi="ar-SA"/>
      </w:rPr>
    </w:lvl>
    <w:lvl w:ilvl="4" w:tplc="C8028EAC">
      <w:numFmt w:val="bullet"/>
      <w:lvlText w:val="•"/>
      <w:lvlJc w:val="left"/>
      <w:pPr>
        <w:ind w:left="4715" w:hanging="348"/>
      </w:pPr>
      <w:rPr>
        <w:rFonts w:hint="default"/>
        <w:lang w:val="ru-RU" w:eastAsia="en-US" w:bidi="ar-SA"/>
      </w:rPr>
    </w:lvl>
    <w:lvl w:ilvl="5" w:tplc="DAD47196">
      <w:numFmt w:val="bullet"/>
      <w:lvlText w:val="•"/>
      <w:lvlJc w:val="left"/>
      <w:pPr>
        <w:ind w:left="5689" w:hanging="348"/>
      </w:pPr>
      <w:rPr>
        <w:rFonts w:hint="default"/>
        <w:lang w:val="ru-RU" w:eastAsia="en-US" w:bidi="ar-SA"/>
      </w:rPr>
    </w:lvl>
    <w:lvl w:ilvl="6" w:tplc="0DAE072C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720E0E1E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  <w:lvl w:ilvl="8" w:tplc="D82231A6">
      <w:numFmt w:val="bullet"/>
      <w:lvlText w:val="•"/>
      <w:lvlJc w:val="left"/>
      <w:pPr>
        <w:ind w:left="8611" w:hanging="348"/>
      </w:pPr>
      <w:rPr>
        <w:rFonts w:hint="default"/>
        <w:lang w:val="ru-RU" w:eastAsia="en-US" w:bidi="ar-SA"/>
      </w:rPr>
    </w:lvl>
  </w:abstractNum>
  <w:abstractNum w:abstractNumId="8">
    <w:nsid w:val="2606793E"/>
    <w:multiLevelType w:val="hybridMultilevel"/>
    <w:tmpl w:val="208866E2"/>
    <w:lvl w:ilvl="0" w:tplc="64B8512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FD01A08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EB7C8C0A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FE04986C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F38ABD12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EDAED668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DA766E10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F0E6308E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1B7CA754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9">
    <w:nsid w:val="2FC314EA"/>
    <w:multiLevelType w:val="hybridMultilevel"/>
    <w:tmpl w:val="1D3A9B3A"/>
    <w:lvl w:ilvl="0" w:tplc="ABD8ED8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9760A44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2362D3F2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705837DC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43965148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9912B09C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C6CAC208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47E814F2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FEB881B4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10">
    <w:nsid w:val="31053D1B"/>
    <w:multiLevelType w:val="hybridMultilevel"/>
    <w:tmpl w:val="D5C6B8CE"/>
    <w:lvl w:ilvl="0" w:tplc="50CE7A46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0D8D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BC7A14A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750CE9A4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D20A3FCA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7872376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CFC0586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42C4C0C4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B7C476D2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1">
    <w:nsid w:val="393A3871"/>
    <w:multiLevelType w:val="hybridMultilevel"/>
    <w:tmpl w:val="1BA87354"/>
    <w:lvl w:ilvl="0" w:tplc="CB96DCBE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A3C1E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B56EC7B6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181427A4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1B12D840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AC027B6A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12F23B50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C64CE428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7652B964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12">
    <w:nsid w:val="39924F2A"/>
    <w:multiLevelType w:val="hybridMultilevel"/>
    <w:tmpl w:val="78386AC4"/>
    <w:lvl w:ilvl="0" w:tplc="4D48253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8FEFF5E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4616087A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7024765A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E75C629C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914EC6A6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55EEE844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339AF13C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543C13C8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13">
    <w:nsid w:val="3BDC227A"/>
    <w:multiLevelType w:val="hybridMultilevel"/>
    <w:tmpl w:val="98FC9F00"/>
    <w:lvl w:ilvl="0" w:tplc="41FCBA7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9DA6E30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AB625E06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9B5C8C3E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86E2EC54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05C81170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5F2A535A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1F42ABE2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7C540BAE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14">
    <w:nsid w:val="3C455D11"/>
    <w:multiLevelType w:val="hybridMultilevel"/>
    <w:tmpl w:val="5F163174"/>
    <w:lvl w:ilvl="0" w:tplc="AEA469F2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EB75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DAB87E2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F29A99E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9A7ABA3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2F7864C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1D90818E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F20357E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8772C3BC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5">
    <w:nsid w:val="3D996635"/>
    <w:multiLevelType w:val="hybridMultilevel"/>
    <w:tmpl w:val="95847644"/>
    <w:lvl w:ilvl="0" w:tplc="B09615C6">
      <w:numFmt w:val="bullet"/>
      <w:lvlText w:val=""/>
      <w:lvlJc w:val="left"/>
      <w:pPr>
        <w:ind w:left="832" w:hanging="36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7B872FC">
      <w:numFmt w:val="bullet"/>
      <w:lvlText w:val="•"/>
      <w:lvlJc w:val="left"/>
      <w:pPr>
        <w:ind w:left="1811" w:hanging="368"/>
      </w:pPr>
      <w:rPr>
        <w:rFonts w:hint="default"/>
        <w:lang w:val="ru-RU" w:eastAsia="en-US" w:bidi="ar-SA"/>
      </w:rPr>
    </w:lvl>
    <w:lvl w:ilvl="2" w:tplc="B23409F0">
      <w:numFmt w:val="bullet"/>
      <w:lvlText w:val="•"/>
      <w:lvlJc w:val="left"/>
      <w:pPr>
        <w:ind w:left="2783" w:hanging="368"/>
      </w:pPr>
      <w:rPr>
        <w:rFonts w:hint="default"/>
        <w:lang w:val="ru-RU" w:eastAsia="en-US" w:bidi="ar-SA"/>
      </w:rPr>
    </w:lvl>
    <w:lvl w:ilvl="3" w:tplc="B30A0A3A">
      <w:numFmt w:val="bullet"/>
      <w:lvlText w:val="•"/>
      <w:lvlJc w:val="left"/>
      <w:pPr>
        <w:ind w:left="3755" w:hanging="368"/>
      </w:pPr>
      <w:rPr>
        <w:rFonts w:hint="default"/>
        <w:lang w:val="ru-RU" w:eastAsia="en-US" w:bidi="ar-SA"/>
      </w:rPr>
    </w:lvl>
    <w:lvl w:ilvl="4" w:tplc="C81A4404">
      <w:numFmt w:val="bullet"/>
      <w:lvlText w:val="•"/>
      <w:lvlJc w:val="left"/>
      <w:pPr>
        <w:ind w:left="4727" w:hanging="368"/>
      </w:pPr>
      <w:rPr>
        <w:rFonts w:hint="default"/>
        <w:lang w:val="ru-RU" w:eastAsia="en-US" w:bidi="ar-SA"/>
      </w:rPr>
    </w:lvl>
    <w:lvl w:ilvl="5" w:tplc="B018F5F8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6" w:tplc="ABD47A9E">
      <w:numFmt w:val="bullet"/>
      <w:lvlText w:val="•"/>
      <w:lvlJc w:val="left"/>
      <w:pPr>
        <w:ind w:left="6671" w:hanging="368"/>
      </w:pPr>
      <w:rPr>
        <w:rFonts w:hint="default"/>
        <w:lang w:val="ru-RU" w:eastAsia="en-US" w:bidi="ar-SA"/>
      </w:rPr>
    </w:lvl>
    <w:lvl w:ilvl="7" w:tplc="9616357C">
      <w:numFmt w:val="bullet"/>
      <w:lvlText w:val="•"/>
      <w:lvlJc w:val="left"/>
      <w:pPr>
        <w:ind w:left="7643" w:hanging="368"/>
      </w:pPr>
      <w:rPr>
        <w:rFonts w:hint="default"/>
        <w:lang w:val="ru-RU" w:eastAsia="en-US" w:bidi="ar-SA"/>
      </w:rPr>
    </w:lvl>
    <w:lvl w:ilvl="8" w:tplc="23AC0A66">
      <w:numFmt w:val="bullet"/>
      <w:lvlText w:val="•"/>
      <w:lvlJc w:val="left"/>
      <w:pPr>
        <w:ind w:left="8615" w:hanging="368"/>
      </w:pPr>
      <w:rPr>
        <w:rFonts w:hint="default"/>
        <w:lang w:val="ru-RU" w:eastAsia="en-US" w:bidi="ar-SA"/>
      </w:rPr>
    </w:lvl>
  </w:abstractNum>
  <w:abstractNum w:abstractNumId="16">
    <w:nsid w:val="3DB043C8"/>
    <w:multiLevelType w:val="hybridMultilevel"/>
    <w:tmpl w:val="34B44A9A"/>
    <w:lvl w:ilvl="0" w:tplc="5E8A64D6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FAA6482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2" w:tplc="4594CE44">
      <w:numFmt w:val="bullet"/>
      <w:lvlText w:val="•"/>
      <w:lvlJc w:val="left"/>
      <w:pPr>
        <w:ind w:left="2767" w:hanging="348"/>
      </w:pPr>
      <w:rPr>
        <w:rFonts w:hint="default"/>
        <w:lang w:val="ru-RU" w:eastAsia="en-US" w:bidi="ar-SA"/>
      </w:rPr>
    </w:lvl>
    <w:lvl w:ilvl="3" w:tplc="B11E7970">
      <w:numFmt w:val="bullet"/>
      <w:lvlText w:val="•"/>
      <w:lvlJc w:val="left"/>
      <w:pPr>
        <w:ind w:left="3741" w:hanging="348"/>
      </w:pPr>
      <w:rPr>
        <w:rFonts w:hint="default"/>
        <w:lang w:val="ru-RU" w:eastAsia="en-US" w:bidi="ar-SA"/>
      </w:rPr>
    </w:lvl>
    <w:lvl w:ilvl="4" w:tplc="1E9470E8">
      <w:numFmt w:val="bullet"/>
      <w:lvlText w:val="•"/>
      <w:lvlJc w:val="left"/>
      <w:pPr>
        <w:ind w:left="4715" w:hanging="348"/>
      </w:pPr>
      <w:rPr>
        <w:rFonts w:hint="default"/>
        <w:lang w:val="ru-RU" w:eastAsia="en-US" w:bidi="ar-SA"/>
      </w:rPr>
    </w:lvl>
    <w:lvl w:ilvl="5" w:tplc="CD888EF8">
      <w:numFmt w:val="bullet"/>
      <w:lvlText w:val="•"/>
      <w:lvlJc w:val="left"/>
      <w:pPr>
        <w:ind w:left="5689" w:hanging="348"/>
      </w:pPr>
      <w:rPr>
        <w:rFonts w:hint="default"/>
        <w:lang w:val="ru-RU" w:eastAsia="en-US" w:bidi="ar-SA"/>
      </w:rPr>
    </w:lvl>
    <w:lvl w:ilvl="6" w:tplc="573E716E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01B609B4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  <w:lvl w:ilvl="8" w:tplc="8BF84D1C">
      <w:numFmt w:val="bullet"/>
      <w:lvlText w:val="•"/>
      <w:lvlJc w:val="left"/>
      <w:pPr>
        <w:ind w:left="8611" w:hanging="348"/>
      </w:pPr>
      <w:rPr>
        <w:rFonts w:hint="default"/>
        <w:lang w:val="ru-RU" w:eastAsia="en-US" w:bidi="ar-SA"/>
      </w:rPr>
    </w:lvl>
  </w:abstractNum>
  <w:abstractNum w:abstractNumId="17">
    <w:nsid w:val="467838D3"/>
    <w:multiLevelType w:val="hybridMultilevel"/>
    <w:tmpl w:val="575E451C"/>
    <w:lvl w:ilvl="0" w:tplc="ABA421FE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27B56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1DE66B62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1568A10C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B1EAFE22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F4585E5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FA60D0EE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EF983B0E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E6AE5FD2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8">
    <w:nsid w:val="470A18F9"/>
    <w:multiLevelType w:val="hybridMultilevel"/>
    <w:tmpl w:val="9B28D260"/>
    <w:lvl w:ilvl="0" w:tplc="5F6645D4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86B28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5EDEFB9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3E4C6958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E678237E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0E10CB08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AA3E7ADE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2D14D1EA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ACA024C4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9">
    <w:nsid w:val="48E2591B"/>
    <w:multiLevelType w:val="hybridMultilevel"/>
    <w:tmpl w:val="78422080"/>
    <w:lvl w:ilvl="0" w:tplc="1DC2F468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AC00B6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7BC143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DDD4A212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F772781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5" w:tplc="D1A655D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62642A72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7" w:tplc="B268C4EA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8" w:tplc="FC607E10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20">
    <w:nsid w:val="520F4EF1"/>
    <w:multiLevelType w:val="hybridMultilevel"/>
    <w:tmpl w:val="5ED6ACEC"/>
    <w:lvl w:ilvl="0" w:tplc="5198A968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A824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8CF653E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18EA3BD2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3B5A502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3B441A4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C8C81FBC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F1280F38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3E9C6B34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1">
    <w:nsid w:val="548233A6"/>
    <w:multiLevelType w:val="hybridMultilevel"/>
    <w:tmpl w:val="50484F6A"/>
    <w:lvl w:ilvl="0" w:tplc="F3106B66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6597C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45E85DC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F9967BD4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D38AFFD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6590DBC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31CA640A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6D76E076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A06846A2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2">
    <w:nsid w:val="56263A5D"/>
    <w:multiLevelType w:val="hybridMultilevel"/>
    <w:tmpl w:val="87540C3C"/>
    <w:lvl w:ilvl="0" w:tplc="B8FE7D1C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6200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1902E622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36C8E422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9F748B0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FA485B7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D150A39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4DE9766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8E8E48A4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3">
    <w:nsid w:val="585A4D66"/>
    <w:multiLevelType w:val="hybridMultilevel"/>
    <w:tmpl w:val="FBB8450E"/>
    <w:lvl w:ilvl="0" w:tplc="75DCD95A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8A57E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50A2C04A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7B886BC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0934754C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453468B4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1BD41E62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E78C7DD8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477E0F62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4">
    <w:nsid w:val="58DB2498"/>
    <w:multiLevelType w:val="multilevel"/>
    <w:tmpl w:val="380EBAF4"/>
    <w:lvl w:ilvl="0">
      <w:start w:val="2"/>
      <w:numFmt w:val="decimal"/>
      <w:lvlText w:val="%1"/>
      <w:lvlJc w:val="left"/>
      <w:pPr>
        <w:ind w:left="112" w:hanging="10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1023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12" w:hanging="102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10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95" w:hanging="10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023"/>
      </w:pPr>
      <w:rPr>
        <w:rFonts w:hint="default"/>
        <w:lang w:val="ru-RU" w:eastAsia="en-US" w:bidi="ar-SA"/>
      </w:rPr>
    </w:lvl>
  </w:abstractNum>
  <w:abstractNum w:abstractNumId="25">
    <w:nsid w:val="5B2564DC"/>
    <w:multiLevelType w:val="hybridMultilevel"/>
    <w:tmpl w:val="472276D8"/>
    <w:lvl w:ilvl="0" w:tplc="D24669D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B708878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2" w:tplc="C64CD30C">
      <w:numFmt w:val="bullet"/>
      <w:lvlText w:val="•"/>
      <w:lvlJc w:val="left"/>
      <w:pPr>
        <w:ind w:left="2767" w:hanging="348"/>
      </w:pPr>
      <w:rPr>
        <w:rFonts w:hint="default"/>
        <w:lang w:val="ru-RU" w:eastAsia="en-US" w:bidi="ar-SA"/>
      </w:rPr>
    </w:lvl>
    <w:lvl w:ilvl="3" w:tplc="2CB4792C">
      <w:numFmt w:val="bullet"/>
      <w:lvlText w:val="•"/>
      <w:lvlJc w:val="left"/>
      <w:pPr>
        <w:ind w:left="3741" w:hanging="348"/>
      </w:pPr>
      <w:rPr>
        <w:rFonts w:hint="default"/>
        <w:lang w:val="ru-RU" w:eastAsia="en-US" w:bidi="ar-SA"/>
      </w:rPr>
    </w:lvl>
    <w:lvl w:ilvl="4" w:tplc="1902E346">
      <w:numFmt w:val="bullet"/>
      <w:lvlText w:val="•"/>
      <w:lvlJc w:val="left"/>
      <w:pPr>
        <w:ind w:left="4715" w:hanging="348"/>
      </w:pPr>
      <w:rPr>
        <w:rFonts w:hint="default"/>
        <w:lang w:val="ru-RU" w:eastAsia="en-US" w:bidi="ar-SA"/>
      </w:rPr>
    </w:lvl>
    <w:lvl w:ilvl="5" w:tplc="97669B84">
      <w:numFmt w:val="bullet"/>
      <w:lvlText w:val="•"/>
      <w:lvlJc w:val="left"/>
      <w:pPr>
        <w:ind w:left="5689" w:hanging="348"/>
      </w:pPr>
      <w:rPr>
        <w:rFonts w:hint="default"/>
        <w:lang w:val="ru-RU" w:eastAsia="en-US" w:bidi="ar-SA"/>
      </w:rPr>
    </w:lvl>
    <w:lvl w:ilvl="6" w:tplc="A5204F26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FBD4BC7A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  <w:lvl w:ilvl="8" w:tplc="2A20637C">
      <w:numFmt w:val="bullet"/>
      <w:lvlText w:val="•"/>
      <w:lvlJc w:val="left"/>
      <w:pPr>
        <w:ind w:left="8611" w:hanging="348"/>
      </w:pPr>
      <w:rPr>
        <w:rFonts w:hint="default"/>
        <w:lang w:val="ru-RU" w:eastAsia="en-US" w:bidi="ar-SA"/>
      </w:rPr>
    </w:lvl>
  </w:abstractNum>
  <w:abstractNum w:abstractNumId="26">
    <w:nsid w:val="65D13DF6"/>
    <w:multiLevelType w:val="hybridMultilevel"/>
    <w:tmpl w:val="74BA931C"/>
    <w:lvl w:ilvl="0" w:tplc="00BEBCFA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0744C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F2147B7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FC18D5E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774CFF3A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E4567124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D3423C0E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5184C13C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92508EA0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7">
    <w:nsid w:val="69651274"/>
    <w:multiLevelType w:val="hybridMultilevel"/>
    <w:tmpl w:val="5ABA2E5E"/>
    <w:lvl w:ilvl="0" w:tplc="158AA952">
      <w:numFmt w:val="bullet"/>
      <w:lvlText w:val="•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2F09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0298F4C4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CBD4FC5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EB747CC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 w:tplc="D9F043BE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24D8B4BC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246C8C5C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2E7826DC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8">
    <w:nsid w:val="6A02198E"/>
    <w:multiLevelType w:val="multilevel"/>
    <w:tmpl w:val="C49C3790"/>
    <w:lvl w:ilvl="0">
      <w:start w:val="2"/>
      <w:numFmt w:val="decimal"/>
      <w:lvlText w:val="%1"/>
      <w:lvlJc w:val="left"/>
      <w:pPr>
        <w:ind w:left="112" w:hanging="9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942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12" w:hanging="94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95" w:hanging="9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9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9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9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942"/>
      </w:pPr>
      <w:rPr>
        <w:rFonts w:hint="default"/>
        <w:lang w:val="ru-RU" w:eastAsia="en-US" w:bidi="ar-SA"/>
      </w:rPr>
    </w:lvl>
  </w:abstractNum>
  <w:abstractNum w:abstractNumId="29">
    <w:nsid w:val="768F2D98"/>
    <w:multiLevelType w:val="hybridMultilevel"/>
    <w:tmpl w:val="D3E823CE"/>
    <w:lvl w:ilvl="0" w:tplc="09FEB790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838F1E4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47249306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E06409BC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C5748A18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3FD8B4A6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CAAA5324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0E784FBC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55AAB6AC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30">
    <w:nsid w:val="798076F5"/>
    <w:multiLevelType w:val="multilevel"/>
    <w:tmpl w:val="10141498"/>
    <w:lvl w:ilvl="0">
      <w:start w:val="1"/>
      <w:numFmt w:val="decimal"/>
      <w:lvlText w:val="%1"/>
      <w:lvlJc w:val="left"/>
      <w:pPr>
        <w:ind w:left="11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90"/>
      </w:pPr>
      <w:rPr>
        <w:rFonts w:hint="default"/>
        <w:lang w:val="ru-RU" w:eastAsia="en-US" w:bidi="ar-SA"/>
      </w:rPr>
    </w:lvl>
  </w:abstractNum>
  <w:abstractNum w:abstractNumId="31">
    <w:nsid w:val="7C255CA4"/>
    <w:multiLevelType w:val="hybridMultilevel"/>
    <w:tmpl w:val="AD9E0C64"/>
    <w:lvl w:ilvl="0" w:tplc="BEE4E32A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C3EC5AA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2" w:tplc="7E7609BC">
      <w:numFmt w:val="bullet"/>
      <w:lvlText w:val="•"/>
      <w:lvlJc w:val="left"/>
      <w:pPr>
        <w:ind w:left="2767" w:hanging="348"/>
      </w:pPr>
      <w:rPr>
        <w:rFonts w:hint="default"/>
        <w:lang w:val="ru-RU" w:eastAsia="en-US" w:bidi="ar-SA"/>
      </w:rPr>
    </w:lvl>
    <w:lvl w:ilvl="3" w:tplc="B198AED6">
      <w:numFmt w:val="bullet"/>
      <w:lvlText w:val="•"/>
      <w:lvlJc w:val="left"/>
      <w:pPr>
        <w:ind w:left="3741" w:hanging="348"/>
      </w:pPr>
      <w:rPr>
        <w:rFonts w:hint="default"/>
        <w:lang w:val="ru-RU" w:eastAsia="en-US" w:bidi="ar-SA"/>
      </w:rPr>
    </w:lvl>
    <w:lvl w:ilvl="4" w:tplc="BB6CCCEA">
      <w:numFmt w:val="bullet"/>
      <w:lvlText w:val="•"/>
      <w:lvlJc w:val="left"/>
      <w:pPr>
        <w:ind w:left="4715" w:hanging="348"/>
      </w:pPr>
      <w:rPr>
        <w:rFonts w:hint="default"/>
        <w:lang w:val="ru-RU" w:eastAsia="en-US" w:bidi="ar-SA"/>
      </w:rPr>
    </w:lvl>
    <w:lvl w:ilvl="5" w:tplc="C17C465C">
      <w:numFmt w:val="bullet"/>
      <w:lvlText w:val="•"/>
      <w:lvlJc w:val="left"/>
      <w:pPr>
        <w:ind w:left="5689" w:hanging="348"/>
      </w:pPr>
      <w:rPr>
        <w:rFonts w:hint="default"/>
        <w:lang w:val="ru-RU" w:eastAsia="en-US" w:bidi="ar-SA"/>
      </w:rPr>
    </w:lvl>
    <w:lvl w:ilvl="6" w:tplc="AE5A2C12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2ADCA89A">
      <w:numFmt w:val="bullet"/>
      <w:lvlText w:val="•"/>
      <w:lvlJc w:val="left"/>
      <w:pPr>
        <w:ind w:left="7637" w:hanging="348"/>
      </w:pPr>
      <w:rPr>
        <w:rFonts w:hint="default"/>
        <w:lang w:val="ru-RU" w:eastAsia="en-US" w:bidi="ar-SA"/>
      </w:rPr>
    </w:lvl>
    <w:lvl w:ilvl="8" w:tplc="9C6440CE">
      <w:numFmt w:val="bullet"/>
      <w:lvlText w:val="•"/>
      <w:lvlJc w:val="left"/>
      <w:pPr>
        <w:ind w:left="8611" w:hanging="348"/>
      </w:pPr>
      <w:rPr>
        <w:rFonts w:hint="default"/>
        <w:lang w:val="ru-RU" w:eastAsia="en-US" w:bidi="ar-SA"/>
      </w:rPr>
    </w:lvl>
  </w:abstractNum>
  <w:abstractNum w:abstractNumId="32">
    <w:nsid w:val="7D550742"/>
    <w:multiLevelType w:val="hybridMultilevel"/>
    <w:tmpl w:val="2062908C"/>
    <w:lvl w:ilvl="0" w:tplc="E0B86E28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6924F1A">
      <w:numFmt w:val="bullet"/>
      <w:lvlText w:val="•"/>
      <w:lvlJc w:val="left"/>
      <w:pPr>
        <w:ind w:left="1811" w:hanging="348"/>
      </w:pPr>
      <w:rPr>
        <w:rFonts w:hint="default"/>
        <w:lang w:val="ru-RU" w:eastAsia="en-US" w:bidi="ar-SA"/>
      </w:rPr>
    </w:lvl>
    <w:lvl w:ilvl="2" w:tplc="0E703998">
      <w:numFmt w:val="bullet"/>
      <w:lvlText w:val="•"/>
      <w:lvlJc w:val="left"/>
      <w:pPr>
        <w:ind w:left="2783" w:hanging="348"/>
      </w:pPr>
      <w:rPr>
        <w:rFonts w:hint="default"/>
        <w:lang w:val="ru-RU" w:eastAsia="en-US" w:bidi="ar-SA"/>
      </w:rPr>
    </w:lvl>
    <w:lvl w:ilvl="3" w:tplc="CCCC4270">
      <w:numFmt w:val="bullet"/>
      <w:lvlText w:val="•"/>
      <w:lvlJc w:val="left"/>
      <w:pPr>
        <w:ind w:left="3755" w:hanging="348"/>
      </w:pPr>
      <w:rPr>
        <w:rFonts w:hint="default"/>
        <w:lang w:val="ru-RU" w:eastAsia="en-US" w:bidi="ar-SA"/>
      </w:rPr>
    </w:lvl>
    <w:lvl w:ilvl="4" w:tplc="2670F1B8">
      <w:numFmt w:val="bullet"/>
      <w:lvlText w:val="•"/>
      <w:lvlJc w:val="left"/>
      <w:pPr>
        <w:ind w:left="4727" w:hanging="348"/>
      </w:pPr>
      <w:rPr>
        <w:rFonts w:hint="default"/>
        <w:lang w:val="ru-RU" w:eastAsia="en-US" w:bidi="ar-SA"/>
      </w:rPr>
    </w:lvl>
    <w:lvl w:ilvl="5" w:tplc="A5D67EB6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6" w:tplc="8FF4F630">
      <w:numFmt w:val="bullet"/>
      <w:lvlText w:val="•"/>
      <w:lvlJc w:val="left"/>
      <w:pPr>
        <w:ind w:left="6671" w:hanging="348"/>
      </w:pPr>
      <w:rPr>
        <w:rFonts w:hint="default"/>
        <w:lang w:val="ru-RU" w:eastAsia="en-US" w:bidi="ar-SA"/>
      </w:rPr>
    </w:lvl>
    <w:lvl w:ilvl="7" w:tplc="49D85B9A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BA9A403A">
      <w:numFmt w:val="bullet"/>
      <w:lvlText w:val="•"/>
      <w:lvlJc w:val="left"/>
      <w:pPr>
        <w:ind w:left="8615" w:hanging="348"/>
      </w:pPr>
      <w:rPr>
        <w:rFonts w:hint="default"/>
        <w:lang w:val="ru-RU" w:eastAsia="en-US" w:bidi="ar-SA"/>
      </w:rPr>
    </w:lvl>
  </w:abstractNum>
  <w:abstractNum w:abstractNumId="33">
    <w:nsid w:val="7E4C0132"/>
    <w:multiLevelType w:val="hybridMultilevel"/>
    <w:tmpl w:val="2778729A"/>
    <w:lvl w:ilvl="0" w:tplc="02908A38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4C80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D01EB61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08527114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A768D282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5" w:tplc="485EB038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plc="C1FA501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D0027956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6B0C4A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2"/>
  </w:num>
  <w:num w:numId="5">
    <w:abstractNumId w:val="7"/>
  </w:num>
  <w:num w:numId="6">
    <w:abstractNumId w:val="32"/>
  </w:num>
  <w:num w:numId="7">
    <w:abstractNumId w:val="8"/>
  </w:num>
  <w:num w:numId="8">
    <w:abstractNumId w:val="29"/>
  </w:num>
  <w:num w:numId="9">
    <w:abstractNumId w:val="14"/>
  </w:num>
  <w:num w:numId="10">
    <w:abstractNumId w:val="22"/>
  </w:num>
  <w:num w:numId="11">
    <w:abstractNumId w:val="1"/>
  </w:num>
  <w:num w:numId="12">
    <w:abstractNumId w:val="25"/>
  </w:num>
  <w:num w:numId="13">
    <w:abstractNumId w:val="31"/>
  </w:num>
  <w:num w:numId="14">
    <w:abstractNumId w:val="13"/>
  </w:num>
  <w:num w:numId="15">
    <w:abstractNumId w:val="10"/>
  </w:num>
  <w:num w:numId="16">
    <w:abstractNumId w:val="33"/>
  </w:num>
  <w:num w:numId="17">
    <w:abstractNumId w:val="16"/>
  </w:num>
  <w:num w:numId="18">
    <w:abstractNumId w:val="17"/>
  </w:num>
  <w:num w:numId="19">
    <w:abstractNumId w:val="18"/>
  </w:num>
  <w:num w:numId="20">
    <w:abstractNumId w:val="26"/>
  </w:num>
  <w:num w:numId="21">
    <w:abstractNumId w:val="4"/>
  </w:num>
  <w:num w:numId="22">
    <w:abstractNumId w:val="21"/>
  </w:num>
  <w:num w:numId="23">
    <w:abstractNumId w:val="0"/>
  </w:num>
  <w:num w:numId="24">
    <w:abstractNumId w:val="20"/>
  </w:num>
  <w:num w:numId="25">
    <w:abstractNumId w:val="2"/>
  </w:num>
  <w:num w:numId="26">
    <w:abstractNumId w:val="27"/>
  </w:num>
  <w:num w:numId="27">
    <w:abstractNumId w:val="3"/>
  </w:num>
  <w:num w:numId="28">
    <w:abstractNumId w:val="11"/>
  </w:num>
  <w:num w:numId="29">
    <w:abstractNumId w:val="23"/>
  </w:num>
  <w:num w:numId="30">
    <w:abstractNumId w:val="19"/>
  </w:num>
  <w:num w:numId="31">
    <w:abstractNumId w:val="24"/>
  </w:num>
  <w:num w:numId="32">
    <w:abstractNumId w:val="28"/>
  </w:num>
  <w:num w:numId="33">
    <w:abstractNumId w:val="3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43C9"/>
    <w:rsid w:val="00050093"/>
    <w:rsid w:val="002743C9"/>
    <w:rsid w:val="007A7702"/>
    <w:rsid w:val="00CC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3C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semiHidden/>
    <w:unhideWhenUsed/>
    <w:qFormat/>
    <w:rsid w:val="007A7702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3C9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743C9"/>
    <w:pPr>
      <w:spacing w:line="274" w:lineRule="exact"/>
      <w:ind w:left="352" w:hanging="241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743C9"/>
    <w:pPr>
      <w:spacing w:line="274" w:lineRule="exact"/>
      <w:ind w:left="532" w:hanging="42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743C9"/>
    <w:pPr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743C9"/>
  </w:style>
  <w:style w:type="character" w:customStyle="1" w:styleId="30">
    <w:name w:val="Заголовок 3 Знак"/>
    <w:basedOn w:val="a0"/>
    <w:link w:val="3"/>
    <w:uiPriority w:val="99"/>
    <w:semiHidden/>
    <w:rsid w:val="007A7702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5">
    <w:name w:val="Hyperlink"/>
    <w:basedOn w:val="a0"/>
    <w:semiHidden/>
    <w:unhideWhenUsed/>
    <w:rsid w:val="007A7702"/>
    <w:rPr>
      <w:color w:val="0066CC"/>
      <w:u w:val="single"/>
    </w:rPr>
  </w:style>
  <w:style w:type="paragraph" w:customStyle="1" w:styleId="stx">
    <w:name w:val="stx"/>
    <w:basedOn w:val="a"/>
    <w:uiPriority w:val="99"/>
    <w:rsid w:val="007A770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427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ana-tryda.com/node/2159" TargetMode="External"/><Relationship Id="rId10" Type="http://schemas.openxmlformats.org/officeDocument/2006/relationships/hyperlink" Target="https://ohrana-tryda.com/node/2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15940</Words>
  <Characters>90862</Characters>
  <Application>Microsoft Office Word</Application>
  <DocSecurity>0</DocSecurity>
  <Lines>757</Lines>
  <Paragraphs>213</Paragraphs>
  <ScaleCrop>false</ScaleCrop>
  <Company>DG Win&amp;Soft</Company>
  <LinksUpToDate>false</LinksUpToDate>
  <CharactersWithSpaces>106589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dcterms:created xsi:type="dcterms:W3CDTF">2024-09-30T11:38:00Z</dcterms:created>
  <dcterms:modified xsi:type="dcterms:W3CDTF">2024-09-30T11:38:00Z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