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5E" w:rsidRDefault="005F7C5E" w:rsidP="005F7C5E">
      <w:pPr>
        <w:pStyle w:val="a3"/>
        <w:spacing w:before="76"/>
        <w:ind w:left="0" w:right="1380"/>
        <w:jc w:val="center"/>
        <w:rPr>
          <w:b/>
          <w:sz w:val="32"/>
          <w:szCs w:val="32"/>
        </w:rPr>
      </w:pPr>
      <w:r w:rsidRPr="00647E62">
        <w:rPr>
          <w:b/>
          <w:sz w:val="32"/>
          <w:szCs w:val="32"/>
        </w:rPr>
        <w:t>Муниципальное</w:t>
      </w:r>
      <w:r w:rsidRPr="00647E62">
        <w:rPr>
          <w:b/>
          <w:spacing w:val="-6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казенное</w:t>
      </w:r>
      <w:r w:rsidRPr="00647E62">
        <w:rPr>
          <w:b/>
          <w:spacing w:val="-6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дошкольное</w:t>
      </w:r>
      <w:r w:rsidRPr="00647E62">
        <w:rPr>
          <w:b/>
          <w:spacing w:val="-5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образовательное</w:t>
      </w:r>
      <w:r w:rsidRPr="00647E62">
        <w:rPr>
          <w:b/>
          <w:spacing w:val="-6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учреждение «Детский</w:t>
      </w:r>
      <w:r w:rsidRPr="00647E62">
        <w:rPr>
          <w:b/>
          <w:spacing w:val="-2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сад</w:t>
      </w:r>
      <w:r w:rsidRPr="00647E62">
        <w:rPr>
          <w:b/>
          <w:spacing w:val="1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с.Башлыкент»</w:t>
      </w:r>
    </w:p>
    <w:p w:rsidR="005F7C5E" w:rsidRPr="00647E62" w:rsidRDefault="005F7C5E" w:rsidP="005F7C5E">
      <w:pPr>
        <w:pStyle w:val="a3"/>
        <w:spacing w:before="76"/>
        <w:ind w:left="0" w:right="1380"/>
        <w:jc w:val="center"/>
        <w:rPr>
          <w:b/>
          <w:sz w:val="32"/>
          <w:szCs w:val="32"/>
        </w:rPr>
      </w:pPr>
    </w:p>
    <w:p w:rsidR="005F7C5E" w:rsidRPr="00167B43" w:rsidRDefault="005F7C5E" w:rsidP="005F7C5E">
      <w:pPr>
        <w:pStyle w:val="a3"/>
        <w:ind w:left="0"/>
        <w:jc w:val="left"/>
        <w:rPr>
          <w:b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1"/>
      </w:tblGrid>
      <w:tr w:rsidR="005F7C5E" w:rsidRPr="00647E62" w:rsidTr="00820030">
        <w:trPr>
          <w:trHeight w:val="1094"/>
        </w:trPr>
        <w:tc>
          <w:tcPr>
            <w:tcW w:w="5261" w:type="dxa"/>
          </w:tcPr>
          <w:p w:rsidR="005F7C5E" w:rsidRPr="00647E62" w:rsidRDefault="005F7C5E" w:rsidP="00820030">
            <w:pPr>
              <w:pStyle w:val="TableParagraph"/>
              <w:spacing w:line="276" w:lineRule="auto"/>
              <w:ind w:left="200" w:right="1406"/>
              <w:rPr>
                <w:b/>
                <w:sz w:val="32"/>
                <w:szCs w:val="32"/>
              </w:rPr>
            </w:pPr>
          </w:p>
        </w:tc>
      </w:tr>
    </w:tbl>
    <w:p w:rsidR="005F7C5E" w:rsidRDefault="005F7C5E" w:rsidP="005F7C5E">
      <w:pPr>
        <w:pStyle w:val="TableParagraph"/>
        <w:spacing w:line="276" w:lineRule="auto"/>
        <w:jc w:val="right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Утверждено</w:t>
      </w:r>
    </w:p>
    <w:p w:rsidR="005F7C5E" w:rsidRDefault="005F7C5E" w:rsidP="005F7C5E">
      <w:pPr>
        <w:pStyle w:val="TableParagraph"/>
        <w:spacing w:line="276" w:lineRule="auto"/>
        <w:jc w:val="right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Заведующий</w:t>
      </w:r>
      <w:r>
        <w:rPr>
          <w:b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МКДОУ</w:t>
      </w:r>
    </w:p>
    <w:p w:rsidR="005F7C5E" w:rsidRPr="00167B43" w:rsidRDefault="005F7C5E" w:rsidP="005F7C5E">
      <w:pPr>
        <w:pStyle w:val="TableParagraph"/>
        <w:spacing w:line="276" w:lineRule="auto"/>
        <w:jc w:val="right"/>
        <w:rPr>
          <w:b/>
          <w:sz w:val="28"/>
          <w:szCs w:val="28"/>
        </w:rPr>
      </w:pPr>
      <w:r w:rsidRPr="00167B43">
        <w:rPr>
          <w:b/>
          <w:spacing w:val="-57"/>
          <w:sz w:val="28"/>
          <w:szCs w:val="28"/>
        </w:rPr>
        <w:t>«</w:t>
      </w:r>
      <w:r>
        <w:rPr>
          <w:b/>
          <w:spacing w:val="-57"/>
          <w:sz w:val="28"/>
          <w:szCs w:val="28"/>
        </w:rPr>
        <w:t xml:space="preserve">        </w:t>
      </w:r>
      <w:r w:rsidRPr="00167B43">
        <w:rPr>
          <w:b/>
          <w:sz w:val="28"/>
          <w:szCs w:val="28"/>
        </w:rPr>
        <w:t>Детским</w:t>
      </w:r>
      <w:r w:rsidRPr="00167B43">
        <w:rPr>
          <w:b/>
          <w:spacing w:val="-1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садом с.Башлыкент»</w:t>
      </w:r>
    </w:p>
    <w:p w:rsidR="005F7C5E" w:rsidRPr="00167B43" w:rsidRDefault="005F7C5E" w:rsidP="005F7C5E">
      <w:pPr>
        <w:pStyle w:val="TableParagraph"/>
        <w:spacing w:line="276" w:lineRule="auto"/>
        <w:jc w:val="right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__________П.З.</w:t>
      </w:r>
      <w:r>
        <w:rPr>
          <w:b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 xml:space="preserve">Арсланбекова </w:t>
      </w:r>
    </w:p>
    <w:p w:rsidR="005F7C5E" w:rsidRPr="00167B43" w:rsidRDefault="005F7C5E" w:rsidP="005F7C5E">
      <w:pPr>
        <w:pStyle w:val="TableParagraph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  <w:r w:rsidRPr="00167B43">
        <w:rPr>
          <w:b/>
          <w:sz w:val="28"/>
          <w:szCs w:val="28"/>
        </w:rPr>
        <w:t>___________20__г.</w:t>
      </w:r>
    </w:p>
    <w:p w:rsidR="00D53A55" w:rsidRDefault="00D53A55">
      <w:pPr>
        <w:pStyle w:val="a3"/>
        <w:ind w:left="0"/>
        <w:jc w:val="left"/>
        <w:rPr>
          <w:sz w:val="20"/>
        </w:rPr>
      </w:pPr>
    </w:p>
    <w:p w:rsidR="00D53A55" w:rsidRDefault="00D53A55">
      <w:pPr>
        <w:pStyle w:val="a3"/>
        <w:ind w:left="0"/>
        <w:jc w:val="left"/>
        <w:rPr>
          <w:sz w:val="20"/>
        </w:rPr>
      </w:pPr>
    </w:p>
    <w:p w:rsidR="00D53A55" w:rsidRDefault="00D53A55">
      <w:pPr>
        <w:pStyle w:val="a3"/>
        <w:ind w:left="0"/>
        <w:jc w:val="left"/>
        <w:rPr>
          <w:sz w:val="20"/>
        </w:rPr>
      </w:pPr>
    </w:p>
    <w:p w:rsidR="00D53A55" w:rsidRDefault="00D53A55">
      <w:pPr>
        <w:pStyle w:val="a3"/>
        <w:ind w:left="0"/>
        <w:jc w:val="left"/>
        <w:rPr>
          <w:sz w:val="20"/>
        </w:rPr>
      </w:pPr>
    </w:p>
    <w:p w:rsidR="00D53A55" w:rsidRDefault="00D53A55">
      <w:pPr>
        <w:pStyle w:val="a3"/>
        <w:ind w:left="0"/>
        <w:jc w:val="left"/>
        <w:rPr>
          <w:sz w:val="20"/>
        </w:rPr>
      </w:pPr>
    </w:p>
    <w:p w:rsidR="00D53A55" w:rsidRDefault="00D53A55">
      <w:pPr>
        <w:pStyle w:val="a3"/>
        <w:ind w:left="0"/>
        <w:jc w:val="left"/>
        <w:rPr>
          <w:sz w:val="20"/>
        </w:rPr>
      </w:pPr>
    </w:p>
    <w:p w:rsidR="00D53A55" w:rsidRDefault="00D53A55">
      <w:pPr>
        <w:pStyle w:val="a3"/>
        <w:ind w:left="0"/>
        <w:jc w:val="left"/>
        <w:rPr>
          <w:sz w:val="20"/>
        </w:rPr>
      </w:pPr>
    </w:p>
    <w:p w:rsidR="00D53A55" w:rsidRDefault="00D53A55">
      <w:pPr>
        <w:pStyle w:val="a3"/>
        <w:ind w:left="0"/>
        <w:jc w:val="left"/>
        <w:rPr>
          <w:sz w:val="20"/>
        </w:rPr>
      </w:pPr>
    </w:p>
    <w:p w:rsidR="00D53A55" w:rsidRDefault="00D53A55">
      <w:pPr>
        <w:pStyle w:val="a3"/>
        <w:spacing w:before="1"/>
        <w:ind w:left="0"/>
        <w:jc w:val="left"/>
        <w:rPr>
          <w:sz w:val="25"/>
        </w:rPr>
      </w:pPr>
    </w:p>
    <w:p w:rsidR="00D53A55" w:rsidRDefault="005F7C5E">
      <w:pPr>
        <w:spacing w:before="85" w:line="413" w:lineRule="exact"/>
        <w:ind w:left="794" w:right="426"/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D53A55" w:rsidRDefault="005F7C5E" w:rsidP="0010657B">
      <w:pPr>
        <w:ind w:left="538" w:right="212" w:firstLine="43"/>
        <w:jc w:val="center"/>
        <w:rPr>
          <w:b/>
          <w:sz w:val="36"/>
        </w:rPr>
      </w:pPr>
      <w:r>
        <w:rPr>
          <w:b/>
          <w:sz w:val="36"/>
        </w:rPr>
        <w:t xml:space="preserve">о порядке </w:t>
      </w:r>
      <w:r w:rsidR="0010657B">
        <w:rPr>
          <w:b/>
          <w:sz w:val="36"/>
        </w:rPr>
        <w:t>выбора учебников и учебных пособий муниципального казенного дошкольного образовательного учреждения МКДОУ «Детский сад с.Башлыкент»</w:t>
      </w:r>
    </w:p>
    <w:p w:rsidR="00D53A55" w:rsidRDefault="00D53A55">
      <w:pPr>
        <w:rPr>
          <w:sz w:val="36"/>
        </w:rPr>
        <w:sectPr w:rsidR="00D53A55">
          <w:type w:val="continuous"/>
          <w:pgSz w:w="11910" w:h="16840"/>
          <w:pgMar w:top="1120" w:right="580" w:bottom="280" w:left="780" w:header="720" w:footer="720" w:gutter="0"/>
          <w:cols w:space="720"/>
        </w:sectPr>
      </w:pPr>
    </w:p>
    <w:p w:rsidR="00D53A55" w:rsidRDefault="005F7C5E">
      <w:pPr>
        <w:pStyle w:val="Heading1"/>
        <w:numPr>
          <w:ilvl w:val="0"/>
          <w:numId w:val="5"/>
        </w:numPr>
        <w:tabs>
          <w:tab w:val="left" w:pos="4007"/>
        </w:tabs>
        <w:spacing w:before="74"/>
        <w:jc w:val="left"/>
      </w:pPr>
      <w:r>
        <w:lastRenderedPageBreak/>
        <w:t>ОБЩИЕ ПОЛОЖЕНИЯ</w:t>
      </w:r>
    </w:p>
    <w:p w:rsidR="00D53A55" w:rsidRDefault="00D53A55">
      <w:pPr>
        <w:pStyle w:val="a3"/>
        <w:spacing w:before="9"/>
        <w:ind w:left="0"/>
        <w:jc w:val="left"/>
        <w:rPr>
          <w:b/>
          <w:sz w:val="27"/>
        </w:rPr>
      </w:pPr>
    </w:p>
    <w:p w:rsidR="00D53A55" w:rsidRDefault="005F7C5E">
      <w:pPr>
        <w:pStyle w:val="a4"/>
        <w:numPr>
          <w:ilvl w:val="1"/>
          <w:numId w:val="4"/>
        </w:numPr>
        <w:tabs>
          <w:tab w:val="left" w:pos="923"/>
        </w:tabs>
        <w:ind w:right="119" w:firstLine="0"/>
        <w:jc w:val="both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пособиями обучающимися, осваивающими учебные предметы, курсы,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(модули)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10657B">
        <w:rPr>
          <w:sz w:val="28"/>
        </w:rPr>
        <w:t xml:space="preserve">МКДОУ «Детский сад с. </w:t>
      </w:r>
      <w:proofErr w:type="spellStart"/>
      <w:r w:rsidR="0010657B">
        <w:rPr>
          <w:sz w:val="28"/>
        </w:rPr>
        <w:t>Башлыкент</w:t>
      </w:r>
      <w:proofErr w:type="spellEnd"/>
      <w:r w:rsidR="0010657B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color w:val="1B1818"/>
          <w:sz w:val="28"/>
        </w:rPr>
        <w:t>(далее</w:t>
      </w:r>
      <w:r>
        <w:rPr>
          <w:color w:val="1B1818"/>
          <w:spacing w:val="1"/>
          <w:sz w:val="28"/>
        </w:rPr>
        <w:t xml:space="preserve"> </w:t>
      </w:r>
      <w:r>
        <w:rPr>
          <w:color w:val="1B1818"/>
          <w:sz w:val="28"/>
        </w:rPr>
        <w:t>-</w:t>
      </w:r>
      <w:r>
        <w:rPr>
          <w:color w:val="1B1818"/>
          <w:spacing w:val="1"/>
          <w:sz w:val="28"/>
        </w:rPr>
        <w:t xml:space="preserve"> </w:t>
      </w:r>
      <w:r>
        <w:rPr>
          <w:color w:val="1B1818"/>
          <w:sz w:val="28"/>
        </w:rPr>
        <w:t>Положение)</w:t>
      </w:r>
      <w:r>
        <w:rPr>
          <w:color w:val="1B1818"/>
          <w:spacing w:val="1"/>
          <w:sz w:val="28"/>
        </w:rPr>
        <w:t xml:space="preserve"> </w:t>
      </w:r>
      <w:r>
        <w:rPr>
          <w:sz w:val="28"/>
        </w:rPr>
        <w:t>разработано в соответствии с Федеральным законом "Об образовании 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</w:t>
      </w:r>
      <w:r w:rsidR="0010657B">
        <w:rPr>
          <w:sz w:val="28"/>
        </w:rPr>
        <w:t>и " № 273-ФЗ ст. 35 и Уставом МК</w:t>
      </w:r>
      <w:r>
        <w:rPr>
          <w:sz w:val="28"/>
        </w:rPr>
        <w:t>Д</w:t>
      </w:r>
      <w:r>
        <w:rPr>
          <w:sz w:val="28"/>
        </w:rPr>
        <w:t xml:space="preserve">ОУ «Детский сад </w:t>
      </w:r>
      <w:r w:rsidR="0010657B">
        <w:rPr>
          <w:sz w:val="28"/>
        </w:rPr>
        <w:t xml:space="preserve">с. </w:t>
      </w:r>
      <w:proofErr w:type="spellStart"/>
      <w:r w:rsidR="0010657B">
        <w:rPr>
          <w:sz w:val="28"/>
        </w:rPr>
        <w:t>Башлыкент</w:t>
      </w:r>
      <w:proofErr w:type="spellEnd"/>
      <w:r>
        <w:rPr>
          <w:sz w:val="28"/>
        </w:rPr>
        <w:t xml:space="preserve">» </w:t>
      </w:r>
      <w:r>
        <w:rPr>
          <w:color w:val="1B1818"/>
          <w:sz w:val="28"/>
        </w:rPr>
        <w:t>(далее</w:t>
      </w:r>
      <w:proofErr w:type="gramEnd"/>
      <w:r>
        <w:rPr>
          <w:color w:val="1B1818"/>
          <w:sz w:val="28"/>
        </w:rPr>
        <w:t xml:space="preserve"> -</w:t>
      </w:r>
      <w:r>
        <w:rPr>
          <w:color w:val="1B1818"/>
          <w:spacing w:val="1"/>
          <w:sz w:val="28"/>
        </w:rPr>
        <w:t xml:space="preserve"> </w:t>
      </w:r>
      <w:proofErr w:type="gramStart"/>
      <w:r>
        <w:rPr>
          <w:color w:val="1B1818"/>
          <w:sz w:val="28"/>
        </w:rPr>
        <w:t>ДОУ)</w:t>
      </w:r>
      <w:r>
        <w:rPr>
          <w:sz w:val="28"/>
        </w:rPr>
        <w:t>.</w:t>
      </w:r>
      <w:proofErr w:type="gramEnd"/>
    </w:p>
    <w:p w:rsidR="00D53A55" w:rsidRDefault="005F7C5E">
      <w:pPr>
        <w:pStyle w:val="a4"/>
        <w:numPr>
          <w:ilvl w:val="1"/>
          <w:numId w:val="4"/>
        </w:numPr>
        <w:tabs>
          <w:tab w:val="left" w:pos="851"/>
        </w:tabs>
        <w:spacing w:line="321" w:lineRule="exact"/>
        <w:ind w:left="850" w:hanging="496"/>
        <w:jc w:val="both"/>
        <w:rPr>
          <w:sz w:val="28"/>
        </w:rPr>
      </w:pPr>
      <w:r>
        <w:rPr>
          <w:sz w:val="28"/>
        </w:rPr>
        <w:t>Понятия,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Положении:</w:t>
      </w:r>
    </w:p>
    <w:p w:rsidR="00D53A55" w:rsidRDefault="005F7C5E">
      <w:pPr>
        <w:pStyle w:val="a3"/>
        <w:ind w:right="120" w:firstLine="566"/>
      </w:pPr>
      <w:r>
        <w:t>Учебное пособие – учебное издание, дополняющее или заменяющее частично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учебник,</w:t>
      </w:r>
      <w:r>
        <w:rPr>
          <w:spacing w:val="-3"/>
        </w:rPr>
        <w:t xml:space="preserve"> </w:t>
      </w:r>
      <w:r>
        <w:t>официально утвержденное 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данного вида.</w:t>
      </w:r>
    </w:p>
    <w:p w:rsidR="00D53A55" w:rsidRDefault="005F7C5E">
      <w:pPr>
        <w:pStyle w:val="a3"/>
        <w:spacing w:before="2"/>
        <w:ind w:right="119" w:firstLine="566"/>
      </w:pPr>
      <w:r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spellStart"/>
      <w:r>
        <w:t>образовательно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(планирование,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1"/>
        </w:rPr>
        <w:t xml:space="preserve"> </w:t>
      </w:r>
      <w:r>
        <w:t>материалы и</w:t>
      </w:r>
      <w:r>
        <w:rPr>
          <w:spacing w:val="2"/>
        </w:rPr>
        <w:t xml:space="preserve"> </w:t>
      </w:r>
      <w:r>
        <w:t>т.д.).</w:t>
      </w:r>
    </w:p>
    <w:p w:rsidR="00D53A55" w:rsidRDefault="005F7C5E">
      <w:pPr>
        <w:pStyle w:val="a3"/>
        <w:ind w:right="118" w:firstLine="566"/>
      </w:pPr>
      <w:proofErr w:type="gramStart"/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(канцелярские товары - принадлежности (тет</w:t>
      </w:r>
      <w:r>
        <w:t>ради, карандаши, ручки,</w:t>
      </w:r>
      <w:r>
        <w:rPr>
          <w:spacing w:val="1"/>
        </w:rPr>
        <w:t xml:space="preserve"> </w:t>
      </w:r>
      <w:r>
        <w:t>альбомы для рисования, папки, пеналы, картон, цветная бумага, клей, пластилин и</w:t>
      </w:r>
      <w:r>
        <w:rPr>
          <w:spacing w:val="1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обучающимися 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процесса).</w:t>
      </w:r>
      <w:proofErr w:type="gramEnd"/>
    </w:p>
    <w:p w:rsidR="00D53A55" w:rsidRDefault="005F7C5E">
      <w:pPr>
        <w:pStyle w:val="a4"/>
        <w:numPr>
          <w:ilvl w:val="1"/>
          <w:numId w:val="4"/>
        </w:numPr>
        <w:tabs>
          <w:tab w:val="left" w:pos="923"/>
        </w:tabs>
        <w:ind w:right="118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обучен</w:t>
      </w:r>
      <w:r>
        <w:rPr>
          <w:sz w:val="28"/>
        </w:rPr>
        <w:t>ия и воспитания осуществляется за счет внебюджетных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D53A55" w:rsidRDefault="005F7C5E">
      <w:pPr>
        <w:pStyle w:val="a4"/>
        <w:numPr>
          <w:ilvl w:val="1"/>
          <w:numId w:val="4"/>
        </w:numPr>
        <w:tabs>
          <w:tab w:val="left" w:pos="923"/>
        </w:tabs>
        <w:ind w:right="121" w:firstLine="0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 материалов, средств обучения и воспитания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утверждѐнного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D53A55" w:rsidRDefault="005F7C5E">
      <w:pPr>
        <w:pStyle w:val="Heading1"/>
        <w:numPr>
          <w:ilvl w:val="0"/>
          <w:numId w:val="5"/>
        </w:numPr>
        <w:tabs>
          <w:tab w:val="left" w:pos="1614"/>
        </w:tabs>
        <w:spacing w:before="5"/>
        <w:ind w:left="732" w:right="499" w:firstLine="520"/>
        <w:jc w:val="left"/>
      </w:pPr>
      <w:r>
        <w:t>ПОРЯДОК ПОЛЬЗОВАНИЯ ОБУЧАЮЩИМИСЯ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МАТЕРИАЛАМИ,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</w:t>
      </w:r>
      <w:r>
        <w:t>ИЯ</w:t>
      </w:r>
      <w:r>
        <w:rPr>
          <w:spacing w:val="-3"/>
        </w:rPr>
        <w:t xml:space="preserve"> </w:t>
      </w:r>
      <w:r>
        <w:t>И</w:t>
      </w:r>
    </w:p>
    <w:p w:rsidR="00D53A55" w:rsidRDefault="005F7C5E">
      <w:pPr>
        <w:spacing w:line="321" w:lineRule="exact"/>
        <w:ind w:left="794" w:right="564"/>
        <w:jc w:val="center"/>
        <w:rPr>
          <w:b/>
          <w:sz w:val="28"/>
        </w:rPr>
      </w:pPr>
      <w:r>
        <w:rPr>
          <w:b/>
          <w:sz w:val="28"/>
        </w:rPr>
        <w:t>ВОСПИТАНИЯ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ДОПОЛНИТЕЛЬНЫХ</w:t>
      </w:r>
      <w:proofErr w:type="gramEnd"/>
    </w:p>
    <w:p w:rsidR="00D53A55" w:rsidRDefault="005F7C5E">
      <w:pPr>
        <w:pStyle w:val="Heading1"/>
        <w:spacing w:line="319" w:lineRule="exact"/>
        <w:ind w:left="794" w:right="567"/>
        <w:jc w:val="center"/>
      </w:pPr>
      <w:r>
        <w:t>ОБЩЕОБРАЗОВАТЕЛЬНЫХ</w:t>
      </w:r>
      <w:r>
        <w:rPr>
          <w:spacing w:val="-5"/>
        </w:rPr>
        <w:t xml:space="preserve"> </w:t>
      </w:r>
      <w:r>
        <w:t>(ОБЩЕРАЗВИВАЮЩИХ)</w:t>
      </w:r>
      <w:r>
        <w:rPr>
          <w:spacing w:val="-4"/>
        </w:rPr>
        <w:t xml:space="preserve"> </w:t>
      </w:r>
      <w:r>
        <w:t>ПРОГРАММ</w:t>
      </w:r>
    </w:p>
    <w:p w:rsidR="00D53A55" w:rsidRDefault="005F7C5E" w:rsidP="005F7C5E">
      <w:pPr>
        <w:pStyle w:val="a3"/>
        <w:ind w:right="120"/>
      </w:pPr>
      <w:r>
        <w:t>2.1.</w:t>
      </w:r>
      <w:r>
        <w:rPr>
          <w:spacing w:val="1"/>
        </w:rPr>
        <w:t xml:space="preserve"> </w:t>
      </w:r>
      <w:r>
        <w:t xml:space="preserve">ДОУ предоставляет </w:t>
      </w:r>
      <w:proofErr w:type="gramStart"/>
      <w:r>
        <w:t>обучающимся</w:t>
      </w:r>
      <w:proofErr w:type="gramEnd"/>
      <w:r>
        <w:t xml:space="preserve"> право бесплатного пользования 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(</w:t>
      </w:r>
      <w:proofErr w:type="spellStart"/>
      <w:r>
        <w:t>общеразвивающих</w:t>
      </w:r>
      <w:proofErr w:type="spellEnd"/>
      <w:r>
        <w:t xml:space="preserve">)   </w:t>
      </w:r>
      <w:r>
        <w:rPr>
          <w:spacing w:val="53"/>
        </w:rPr>
        <w:t xml:space="preserve"> </w:t>
      </w:r>
      <w:r>
        <w:t xml:space="preserve">программ   </w:t>
      </w:r>
      <w:r>
        <w:rPr>
          <w:spacing w:val="58"/>
        </w:rPr>
        <w:t xml:space="preserve"> </w:t>
      </w:r>
      <w:r>
        <w:t xml:space="preserve">–   </w:t>
      </w:r>
      <w:r>
        <w:rPr>
          <w:spacing w:val="55"/>
        </w:rPr>
        <w:t xml:space="preserve"> </w:t>
      </w:r>
      <w:r>
        <w:t>«Чудо шашки», «Шахматная азбука», «Юный эколог»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утвержденного</w:t>
      </w:r>
      <w:r>
        <w:rPr>
          <w:spacing w:val="-5"/>
        </w:rPr>
        <w:t xml:space="preserve"> </w:t>
      </w:r>
      <w:r>
        <w:t>перечня.</w:t>
      </w:r>
    </w:p>
    <w:p w:rsidR="00D53A55" w:rsidRDefault="005F7C5E">
      <w:pPr>
        <w:pStyle w:val="Heading1"/>
        <w:numPr>
          <w:ilvl w:val="0"/>
          <w:numId w:val="5"/>
        </w:numPr>
        <w:tabs>
          <w:tab w:val="left" w:pos="2010"/>
        </w:tabs>
        <w:spacing w:before="3"/>
        <w:ind w:left="2009" w:hanging="469"/>
        <w:jc w:val="left"/>
      </w:pPr>
      <w:r>
        <w:t>ПОРЯДОК</w:t>
      </w:r>
      <w:r>
        <w:rPr>
          <w:spacing w:val="-3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УЧЕБНО-</w:t>
      </w:r>
    </w:p>
    <w:p w:rsidR="00D53A55" w:rsidRDefault="005F7C5E">
      <w:pPr>
        <w:spacing w:before="2"/>
        <w:ind w:left="4352" w:right="491" w:hanging="3620"/>
        <w:rPr>
          <w:b/>
          <w:sz w:val="28"/>
        </w:rPr>
      </w:pPr>
      <w:r>
        <w:rPr>
          <w:b/>
          <w:sz w:val="28"/>
        </w:rPr>
        <w:t>МЕТОДИЧЕСКИМИ МАТЕРИАЛАМИ, СРЕДСТВАМИ ОБУЧЕНИЯ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D53A55" w:rsidRDefault="005F7C5E">
      <w:pPr>
        <w:pStyle w:val="a4"/>
        <w:numPr>
          <w:ilvl w:val="1"/>
          <w:numId w:val="3"/>
        </w:numPr>
        <w:tabs>
          <w:tab w:val="left" w:pos="923"/>
        </w:tabs>
        <w:ind w:right="119" w:firstLine="0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поурочное планирование, методические пособия и т.п.) для личного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ДОУ предоставляются за счѐт Учреждения в начале каждого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D53A55" w:rsidRDefault="00D53A55">
      <w:pPr>
        <w:jc w:val="both"/>
        <w:rPr>
          <w:sz w:val="28"/>
        </w:rPr>
        <w:sectPr w:rsidR="00D53A55">
          <w:pgSz w:w="11910" w:h="16840"/>
          <w:pgMar w:top="1040" w:right="580" w:bottom="280" w:left="780" w:header="720" w:footer="720" w:gutter="0"/>
          <w:cols w:space="720"/>
        </w:sectPr>
      </w:pPr>
    </w:p>
    <w:p w:rsidR="00D53A55" w:rsidRDefault="005F7C5E">
      <w:pPr>
        <w:pStyle w:val="a4"/>
        <w:numPr>
          <w:ilvl w:val="1"/>
          <w:numId w:val="3"/>
        </w:numPr>
        <w:tabs>
          <w:tab w:val="left" w:pos="923"/>
        </w:tabs>
        <w:spacing w:before="69" w:line="242" w:lineRule="auto"/>
        <w:ind w:right="130" w:firstLine="0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3"/>
          <w:sz w:val="28"/>
        </w:rPr>
        <w:t xml:space="preserve"> </w:t>
      </w:r>
      <w:r>
        <w:rPr>
          <w:sz w:val="28"/>
        </w:rPr>
        <w:t>срока предоставления платных 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7"/>
          <w:sz w:val="28"/>
        </w:rPr>
        <w:t xml:space="preserve"> </w:t>
      </w:r>
      <w:r>
        <w:rPr>
          <w:sz w:val="28"/>
        </w:rPr>
        <w:t>сдают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</w:t>
      </w:r>
      <w:r>
        <w:rPr>
          <w:sz w:val="28"/>
        </w:rPr>
        <w:t>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воспитателю.</w:t>
      </w:r>
    </w:p>
    <w:p w:rsidR="00D53A55" w:rsidRDefault="005F7C5E">
      <w:pPr>
        <w:pStyle w:val="a4"/>
        <w:numPr>
          <w:ilvl w:val="1"/>
          <w:numId w:val="3"/>
        </w:numPr>
        <w:tabs>
          <w:tab w:val="left" w:pos="923"/>
        </w:tabs>
        <w:ind w:right="120" w:firstLine="0"/>
        <w:rPr>
          <w:sz w:val="28"/>
        </w:rPr>
      </w:pPr>
      <w:r>
        <w:rPr>
          <w:sz w:val="28"/>
        </w:rPr>
        <w:t>Старший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69"/>
          <w:sz w:val="28"/>
        </w:rPr>
        <w:t xml:space="preserve"> </w:t>
      </w:r>
      <w:r>
        <w:rPr>
          <w:sz w:val="28"/>
        </w:rPr>
        <w:t>ведет</w:t>
      </w:r>
      <w:r>
        <w:rPr>
          <w:spacing w:val="2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9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оказания платных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D53A55" w:rsidRDefault="00D53A55">
      <w:pPr>
        <w:pStyle w:val="a3"/>
        <w:spacing w:before="2"/>
        <w:ind w:left="0"/>
        <w:jc w:val="left"/>
        <w:rPr>
          <w:sz w:val="24"/>
        </w:rPr>
      </w:pPr>
    </w:p>
    <w:p w:rsidR="00D53A55" w:rsidRDefault="005F7C5E">
      <w:pPr>
        <w:pStyle w:val="Heading1"/>
        <w:numPr>
          <w:ilvl w:val="0"/>
          <w:numId w:val="5"/>
        </w:numPr>
        <w:tabs>
          <w:tab w:val="left" w:pos="1647"/>
        </w:tabs>
        <w:spacing w:before="1" w:line="242" w:lineRule="auto"/>
        <w:ind w:left="732" w:right="499" w:firstLine="463"/>
        <w:jc w:val="left"/>
      </w:pPr>
      <w:r>
        <w:t>ПОРЯДОК ДЕЙСТВИЯ ДОУ ПО ОБЕСПЕЧЕНИЮ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МАТЕРИАЛАМИ,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</w:p>
    <w:p w:rsidR="00D53A55" w:rsidRDefault="005F7C5E">
      <w:pPr>
        <w:spacing w:line="315" w:lineRule="exact"/>
        <w:ind w:left="4352"/>
        <w:rPr>
          <w:b/>
          <w:sz w:val="28"/>
        </w:rPr>
      </w:pPr>
      <w:r>
        <w:rPr>
          <w:b/>
          <w:sz w:val="28"/>
        </w:rPr>
        <w:t>ВОСПИТАНИЯ</w:t>
      </w:r>
    </w:p>
    <w:p w:rsidR="00D53A55" w:rsidRDefault="00D53A55">
      <w:pPr>
        <w:pStyle w:val="a3"/>
        <w:spacing w:before="5"/>
        <w:ind w:left="0"/>
        <w:jc w:val="left"/>
        <w:rPr>
          <w:b/>
          <w:sz w:val="16"/>
        </w:rPr>
      </w:pPr>
    </w:p>
    <w:p w:rsidR="00D53A55" w:rsidRDefault="005F7C5E">
      <w:pPr>
        <w:pStyle w:val="a3"/>
        <w:spacing w:before="89" w:line="322" w:lineRule="exact"/>
        <w:jc w:val="left"/>
      </w:pPr>
      <w:r>
        <w:t>4.ДОУ:</w:t>
      </w:r>
    </w:p>
    <w:p w:rsidR="00D53A55" w:rsidRDefault="005F7C5E">
      <w:pPr>
        <w:pStyle w:val="a3"/>
        <w:ind w:right="118"/>
      </w:pPr>
      <w:r>
        <w:t>4.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-6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67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(</w:t>
      </w:r>
      <w:proofErr w:type="spellStart"/>
      <w:r>
        <w:t>общеразвивающими</w:t>
      </w:r>
      <w:proofErr w:type="spellEnd"/>
      <w:r>
        <w:t>)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</w:t>
      </w:r>
      <w:r>
        <w:t>аном.</w:t>
      </w:r>
      <w:r>
        <w:rPr>
          <w:spacing w:val="1"/>
        </w:rPr>
        <w:t xml:space="preserve"> </w:t>
      </w:r>
      <w:r>
        <w:t>Перечень учебных пособий, учебно-методических материалов, средств обучения и</w:t>
      </w:r>
      <w:r>
        <w:rPr>
          <w:spacing w:val="1"/>
        </w:rPr>
        <w:t xml:space="preserve"> </w:t>
      </w:r>
      <w:r>
        <w:t>воспитания утверждается приказом заведующего ДОУ.</w:t>
      </w:r>
    </w:p>
    <w:p w:rsidR="00D53A55" w:rsidRDefault="005F7C5E">
      <w:pPr>
        <w:pStyle w:val="a4"/>
        <w:numPr>
          <w:ilvl w:val="1"/>
          <w:numId w:val="2"/>
        </w:numPr>
        <w:tabs>
          <w:tab w:val="left" w:pos="1081"/>
        </w:tabs>
        <w:spacing w:before="1"/>
        <w:ind w:right="116" w:firstLine="0"/>
        <w:jc w:val="both"/>
        <w:rPr>
          <w:sz w:val="28"/>
        </w:rPr>
      </w:pPr>
      <w:r>
        <w:rPr>
          <w:sz w:val="28"/>
        </w:rPr>
        <w:t>Информирует,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ДОУ, и порядке пользования учебниками и учебными пособиями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(модули)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(или)</w:t>
      </w:r>
      <w:r>
        <w:rPr>
          <w:spacing w:val="6"/>
          <w:sz w:val="28"/>
        </w:rPr>
        <w:t xml:space="preserve"> </w:t>
      </w:r>
      <w:r>
        <w:rPr>
          <w:sz w:val="28"/>
        </w:rPr>
        <w:t>получающими</w:t>
      </w:r>
      <w:r>
        <w:rPr>
          <w:spacing w:val="9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МК</w:t>
      </w:r>
      <w:r>
        <w:rPr>
          <w:sz w:val="28"/>
        </w:rPr>
        <w:t>ДОУ</w:t>
      </w:r>
    </w:p>
    <w:p w:rsidR="00D53A55" w:rsidRDefault="005F7C5E">
      <w:pPr>
        <w:pStyle w:val="a3"/>
        <w:spacing w:line="322" w:lineRule="exact"/>
      </w:pPr>
      <w:r>
        <w:t>«Детский</w:t>
      </w:r>
      <w:r>
        <w:rPr>
          <w:spacing w:val="-2"/>
        </w:rPr>
        <w:t xml:space="preserve"> </w:t>
      </w:r>
      <w:r>
        <w:t>сад №</w:t>
      </w:r>
      <w:r>
        <w:rPr>
          <w:spacing w:val="-4"/>
        </w:rPr>
        <w:t xml:space="preserve"> </w:t>
      </w:r>
      <w:r>
        <w:t>45».</w:t>
      </w:r>
    </w:p>
    <w:p w:rsidR="00D53A55" w:rsidRDefault="005F7C5E">
      <w:pPr>
        <w:pStyle w:val="a4"/>
        <w:numPr>
          <w:ilvl w:val="1"/>
          <w:numId w:val="2"/>
        </w:numPr>
        <w:tabs>
          <w:tab w:val="left" w:pos="1050"/>
        </w:tabs>
        <w:ind w:right="116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методических материалов,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воспитания.</w:t>
      </w:r>
    </w:p>
    <w:p w:rsidR="00D53A55" w:rsidRDefault="005F7C5E">
      <w:pPr>
        <w:pStyle w:val="a4"/>
        <w:numPr>
          <w:ilvl w:val="1"/>
          <w:numId w:val="2"/>
        </w:numPr>
        <w:tabs>
          <w:tab w:val="left" w:pos="891"/>
        </w:tabs>
        <w:spacing w:line="242" w:lineRule="auto"/>
        <w:ind w:right="116" w:firstLine="0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ежегодную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инвентаризацию фондов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69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воспитания.</w:t>
      </w:r>
    </w:p>
    <w:p w:rsidR="00D53A55" w:rsidRDefault="005F7C5E">
      <w:pPr>
        <w:pStyle w:val="a4"/>
        <w:numPr>
          <w:ilvl w:val="1"/>
          <w:numId w:val="2"/>
        </w:numPr>
        <w:tabs>
          <w:tab w:val="left" w:pos="1023"/>
        </w:tabs>
        <w:ind w:right="116" w:firstLine="0"/>
        <w:jc w:val="both"/>
        <w:rPr>
          <w:sz w:val="28"/>
        </w:rPr>
      </w:pP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заказа.</w:t>
      </w:r>
    </w:p>
    <w:p w:rsidR="00D53A55" w:rsidRDefault="005F7C5E">
      <w:pPr>
        <w:pStyle w:val="a4"/>
        <w:numPr>
          <w:ilvl w:val="1"/>
          <w:numId w:val="2"/>
        </w:numPr>
        <w:tabs>
          <w:tab w:val="left" w:pos="882"/>
        </w:tabs>
        <w:ind w:right="120" w:firstLine="0"/>
        <w:jc w:val="both"/>
        <w:rPr>
          <w:sz w:val="28"/>
        </w:rPr>
      </w:pPr>
      <w:r>
        <w:rPr>
          <w:sz w:val="28"/>
        </w:rPr>
        <w:t>Разрабатывает документы, регламентирующие деятельность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обучения и воспитания, в том чи</w:t>
      </w:r>
      <w:r>
        <w:rPr>
          <w:sz w:val="28"/>
        </w:rPr>
        <w:t>сле за счет внебюджетных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полномочий.</w:t>
      </w:r>
    </w:p>
    <w:p w:rsidR="00D53A55" w:rsidRDefault="005F7C5E">
      <w:pPr>
        <w:pStyle w:val="a4"/>
        <w:numPr>
          <w:ilvl w:val="1"/>
          <w:numId w:val="2"/>
        </w:numPr>
        <w:tabs>
          <w:tab w:val="left" w:pos="850"/>
        </w:tabs>
        <w:ind w:right="120" w:firstLine="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ДОУ 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70"/>
          <w:sz w:val="28"/>
        </w:rPr>
        <w:t xml:space="preserve"> </w:t>
      </w:r>
      <w:r>
        <w:rPr>
          <w:sz w:val="28"/>
        </w:rPr>
        <w:t>регламентирующие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воспитанников 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материалами, средствами обучения и воспитания </w:t>
      </w:r>
      <w:r>
        <w:rPr>
          <w:sz w:val="28"/>
        </w:rPr>
        <w:t>для освоения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(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D53A55" w:rsidRDefault="005F7C5E">
      <w:pPr>
        <w:pStyle w:val="a4"/>
        <w:numPr>
          <w:ilvl w:val="1"/>
          <w:numId w:val="2"/>
        </w:numPr>
        <w:tabs>
          <w:tab w:val="left" w:pos="961"/>
        </w:tabs>
        <w:ind w:right="120" w:firstLine="0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 счѐт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 услуги.</w:t>
      </w:r>
    </w:p>
    <w:p w:rsidR="00D53A55" w:rsidRDefault="00D53A55">
      <w:pPr>
        <w:jc w:val="both"/>
        <w:rPr>
          <w:sz w:val="28"/>
        </w:rPr>
        <w:sectPr w:rsidR="00D53A55">
          <w:pgSz w:w="11910" w:h="16840"/>
          <w:pgMar w:top="1040" w:right="580" w:bottom="280" w:left="780" w:header="720" w:footer="720" w:gutter="0"/>
          <w:cols w:space="720"/>
        </w:sectPr>
      </w:pPr>
    </w:p>
    <w:p w:rsidR="00D53A55" w:rsidRDefault="005F7C5E">
      <w:pPr>
        <w:pStyle w:val="a4"/>
        <w:numPr>
          <w:ilvl w:val="1"/>
          <w:numId w:val="2"/>
        </w:numPr>
        <w:tabs>
          <w:tab w:val="left" w:pos="923"/>
        </w:tabs>
        <w:spacing w:before="69"/>
        <w:ind w:right="119" w:firstLine="0"/>
        <w:jc w:val="both"/>
        <w:rPr>
          <w:sz w:val="28"/>
        </w:rPr>
      </w:pPr>
      <w:r>
        <w:rPr>
          <w:sz w:val="28"/>
        </w:rPr>
        <w:lastRenderedPageBreak/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пакет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 законодательством способом.</w:t>
      </w:r>
    </w:p>
    <w:p w:rsidR="00D53A55" w:rsidRDefault="00D53A55">
      <w:pPr>
        <w:pStyle w:val="a3"/>
        <w:spacing w:before="8"/>
        <w:ind w:left="0"/>
        <w:jc w:val="left"/>
        <w:rPr>
          <w:sz w:val="16"/>
        </w:rPr>
      </w:pPr>
    </w:p>
    <w:p w:rsidR="00D53A55" w:rsidRDefault="00D53A55">
      <w:pPr>
        <w:rPr>
          <w:sz w:val="16"/>
        </w:rPr>
        <w:sectPr w:rsidR="00D53A55">
          <w:pgSz w:w="11910" w:h="16840"/>
          <w:pgMar w:top="1040" w:right="580" w:bottom="280" w:left="780" w:header="720" w:footer="720" w:gutter="0"/>
          <w:cols w:space="720"/>
        </w:sectPr>
      </w:pPr>
    </w:p>
    <w:p w:rsidR="00D53A55" w:rsidRDefault="00D53A55">
      <w:pPr>
        <w:pStyle w:val="a3"/>
        <w:spacing w:before="6"/>
        <w:ind w:left="0"/>
        <w:jc w:val="left"/>
        <w:rPr>
          <w:sz w:val="31"/>
        </w:rPr>
      </w:pPr>
    </w:p>
    <w:p w:rsidR="00D53A55" w:rsidRDefault="005F7C5E">
      <w:pPr>
        <w:pStyle w:val="a4"/>
        <w:numPr>
          <w:ilvl w:val="1"/>
          <w:numId w:val="1"/>
        </w:numPr>
        <w:tabs>
          <w:tab w:val="left" w:pos="848"/>
        </w:tabs>
        <w:rPr>
          <w:sz w:val="28"/>
        </w:rPr>
      </w:pPr>
      <w:r>
        <w:rPr>
          <w:sz w:val="28"/>
        </w:rPr>
        <w:t>Руководитель</w:t>
      </w:r>
      <w:r>
        <w:rPr>
          <w:spacing w:val="62"/>
          <w:sz w:val="28"/>
        </w:rPr>
        <w:t xml:space="preserve"> </w:t>
      </w:r>
      <w:r>
        <w:rPr>
          <w:sz w:val="28"/>
        </w:rPr>
        <w:t>ДОУ:</w:t>
      </w:r>
    </w:p>
    <w:p w:rsidR="00D53A55" w:rsidRDefault="005F7C5E">
      <w:pPr>
        <w:pStyle w:val="a4"/>
        <w:numPr>
          <w:ilvl w:val="0"/>
          <w:numId w:val="5"/>
        </w:numPr>
        <w:tabs>
          <w:tab w:val="left" w:pos="648"/>
        </w:tabs>
        <w:spacing w:before="90"/>
        <w:ind w:left="648" w:hanging="293"/>
        <w:jc w:val="left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>ОТВЕТСТВЕННОСТЬ</w:t>
      </w:r>
    </w:p>
    <w:p w:rsidR="00D53A55" w:rsidRDefault="00D53A55">
      <w:pPr>
        <w:rPr>
          <w:sz w:val="24"/>
        </w:rPr>
        <w:sectPr w:rsidR="00D53A55">
          <w:type w:val="continuous"/>
          <w:pgSz w:w="11910" w:h="16840"/>
          <w:pgMar w:top="1120" w:right="580" w:bottom="280" w:left="780" w:header="720" w:footer="720" w:gutter="0"/>
          <w:cols w:num="2" w:space="720" w:equalWidth="0">
            <w:col w:w="3347" w:space="482"/>
            <w:col w:w="6721"/>
          </w:cols>
        </w:sectPr>
      </w:pPr>
    </w:p>
    <w:p w:rsidR="00D53A55" w:rsidRDefault="005F7C5E">
      <w:pPr>
        <w:pStyle w:val="a4"/>
        <w:numPr>
          <w:ilvl w:val="2"/>
          <w:numId w:val="1"/>
        </w:numPr>
        <w:tabs>
          <w:tab w:val="left" w:pos="1251"/>
        </w:tabs>
        <w:ind w:right="120" w:firstLine="0"/>
        <w:jc w:val="both"/>
        <w:rPr>
          <w:sz w:val="28"/>
        </w:rPr>
      </w:pPr>
      <w:r>
        <w:rPr>
          <w:sz w:val="28"/>
        </w:rPr>
        <w:lastRenderedPageBreak/>
        <w:t>Обеспечивает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учебных пособий, средств обучения и воспитания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утверждѐнным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перечнем.</w:t>
      </w:r>
    </w:p>
    <w:p w:rsidR="00D53A55" w:rsidRDefault="005F7C5E">
      <w:pPr>
        <w:pStyle w:val="a4"/>
        <w:numPr>
          <w:ilvl w:val="2"/>
          <w:numId w:val="1"/>
        </w:numPr>
        <w:tabs>
          <w:tab w:val="left" w:pos="1105"/>
        </w:tabs>
        <w:spacing w:before="1"/>
        <w:ind w:right="116" w:firstLine="0"/>
        <w:jc w:val="both"/>
        <w:rPr>
          <w:sz w:val="28"/>
        </w:rPr>
      </w:pPr>
      <w:r>
        <w:rPr>
          <w:sz w:val="28"/>
        </w:rPr>
        <w:t xml:space="preserve">Несет ответственность за обеспечение ДОУ учебными пособиями,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D53A55" w:rsidRDefault="005F7C5E">
      <w:pPr>
        <w:pStyle w:val="a4"/>
        <w:numPr>
          <w:ilvl w:val="2"/>
          <w:numId w:val="1"/>
        </w:numPr>
        <w:tabs>
          <w:tab w:val="left" w:pos="1089"/>
        </w:tabs>
        <w:ind w:right="120" w:firstLine="0"/>
        <w:jc w:val="both"/>
        <w:rPr>
          <w:sz w:val="28"/>
        </w:rPr>
      </w:pPr>
      <w:r>
        <w:rPr>
          <w:sz w:val="28"/>
        </w:rPr>
        <w:t>Обеспечивает регулярное поп</w:t>
      </w:r>
      <w:r>
        <w:rPr>
          <w:sz w:val="28"/>
        </w:rPr>
        <w:t xml:space="preserve">олнение и обновление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–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D53A55" w:rsidRDefault="005F7C5E">
      <w:pPr>
        <w:pStyle w:val="a4"/>
        <w:numPr>
          <w:ilvl w:val="1"/>
          <w:numId w:val="1"/>
        </w:numPr>
        <w:tabs>
          <w:tab w:val="left" w:pos="848"/>
        </w:tabs>
        <w:spacing w:line="321" w:lineRule="exact"/>
        <w:jc w:val="both"/>
        <w:rPr>
          <w:sz w:val="28"/>
        </w:rPr>
      </w:pPr>
      <w:r>
        <w:rPr>
          <w:sz w:val="28"/>
        </w:rPr>
        <w:t>Старший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воспитатель:</w:t>
      </w:r>
    </w:p>
    <w:p w:rsidR="00D53A55" w:rsidRDefault="005F7C5E">
      <w:pPr>
        <w:pStyle w:val="a4"/>
        <w:numPr>
          <w:ilvl w:val="2"/>
          <w:numId w:val="1"/>
        </w:numPr>
        <w:tabs>
          <w:tab w:val="left" w:pos="1068"/>
        </w:tabs>
        <w:spacing w:line="242" w:lineRule="auto"/>
        <w:ind w:right="118" w:firstLine="0"/>
        <w:jc w:val="both"/>
        <w:rPr>
          <w:sz w:val="28"/>
        </w:rPr>
      </w:pPr>
      <w:r>
        <w:rPr>
          <w:sz w:val="28"/>
        </w:rPr>
        <w:t>Несѐт ответственность за использование учебно-методическо</w:t>
      </w:r>
      <w:r>
        <w:rPr>
          <w:sz w:val="28"/>
        </w:rPr>
        <w:t>е обеспечения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утверждѐнным перечнем.</w:t>
      </w:r>
    </w:p>
    <w:p w:rsidR="00D53A55" w:rsidRDefault="005F7C5E">
      <w:pPr>
        <w:pStyle w:val="a4"/>
        <w:numPr>
          <w:ilvl w:val="2"/>
          <w:numId w:val="1"/>
        </w:numPr>
        <w:tabs>
          <w:tab w:val="left" w:pos="1111"/>
        </w:tabs>
        <w:ind w:right="121" w:firstLine="0"/>
        <w:jc w:val="both"/>
        <w:rPr>
          <w:sz w:val="28"/>
        </w:rPr>
      </w:pPr>
      <w:r>
        <w:rPr>
          <w:sz w:val="28"/>
        </w:rPr>
        <w:t xml:space="preserve">Ежегодно формирует списки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– методических материалов,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sectPr w:rsidR="00D53A55" w:rsidSect="00D53A55">
      <w:type w:val="continuous"/>
      <w:pgSz w:w="11910" w:h="16840"/>
      <w:pgMar w:top="1120" w:right="58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600D"/>
    <w:multiLevelType w:val="multilevel"/>
    <w:tmpl w:val="0D72505C"/>
    <w:lvl w:ilvl="0">
      <w:start w:val="3"/>
      <w:numFmt w:val="decimal"/>
      <w:lvlText w:val="%1"/>
      <w:lvlJc w:val="left"/>
      <w:pPr>
        <w:ind w:left="35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1">
    <w:nsid w:val="11761521"/>
    <w:multiLevelType w:val="multilevel"/>
    <w:tmpl w:val="3D30A390"/>
    <w:lvl w:ilvl="0">
      <w:start w:val="5"/>
      <w:numFmt w:val="decimal"/>
      <w:lvlText w:val="%1"/>
      <w:lvlJc w:val="left"/>
      <w:pPr>
        <w:ind w:left="84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5" w:hanging="89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97" w:hanging="8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5" w:hanging="8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4" w:hanging="8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32" w:hanging="8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11" w:hanging="8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89" w:hanging="896"/>
      </w:pPr>
      <w:rPr>
        <w:rFonts w:hint="default"/>
        <w:lang w:val="ru-RU" w:eastAsia="en-US" w:bidi="ar-SA"/>
      </w:rPr>
    </w:lvl>
  </w:abstractNum>
  <w:abstractNum w:abstractNumId="2">
    <w:nsid w:val="49697D53"/>
    <w:multiLevelType w:val="hybridMultilevel"/>
    <w:tmpl w:val="69206DC2"/>
    <w:lvl w:ilvl="0" w:tplc="2F8C9912">
      <w:start w:val="1"/>
      <w:numFmt w:val="upperRoman"/>
      <w:lvlText w:val="%1."/>
      <w:lvlJc w:val="left"/>
      <w:pPr>
        <w:ind w:left="4006" w:hanging="25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1EAA416">
      <w:numFmt w:val="bullet"/>
      <w:lvlText w:val="•"/>
      <w:lvlJc w:val="left"/>
      <w:pPr>
        <w:ind w:left="4654" w:hanging="250"/>
      </w:pPr>
      <w:rPr>
        <w:rFonts w:hint="default"/>
        <w:lang w:val="ru-RU" w:eastAsia="en-US" w:bidi="ar-SA"/>
      </w:rPr>
    </w:lvl>
    <w:lvl w:ilvl="2" w:tplc="689A64FC">
      <w:numFmt w:val="bullet"/>
      <w:lvlText w:val="•"/>
      <w:lvlJc w:val="left"/>
      <w:pPr>
        <w:ind w:left="5308" w:hanging="250"/>
      </w:pPr>
      <w:rPr>
        <w:rFonts w:hint="default"/>
        <w:lang w:val="ru-RU" w:eastAsia="en-US" w:bidi="ar-SA"/>
      </w:rPr>
    </w:lvl>
    <w:lvl w:ilvl="3" w:tplc="7E68BFE2">
      <w:numFmt w:val="bullet"/>
      <w:lvlText w:val="•"/>
      <w:lvlJc w:val="left"/>
      <w:pPr>
        <w:ind w:left="5963" w:hanging="250"/>
      </w:pPr>
      <w:rPr>
        <w:rFonts w:hint="default"/>
        <w:lang w:val="ru-RU" w:eastAsia="en-US" w:bidi="ar-SA"/>
      </w:rPr>
    </w:lvl>
    <w:lvl w:ilvl="4" w:tplc="EB84C388">
      <w:numFmt w:val="bullet"/>
      <w:lvlText w:val="•"/>
      <w:lvlJc w:val="left"/>
      <w:pPr>
        <w:ind w:left="6617" w:hanging="250"/>
      </w:pPr>
      <w:rPr>
        <w:rFonts w:hint="default"/>
        <w:lang w:val="ru-RU" w:eastAsia="en-US" w:bidi="ar-SA"/>
      </w:rPr>
    </w:lvl>
    <w:lvl w:ilvl="5" w:tplc="D354D0C8">
      <w:numFmt w:val="bullet"/>
      <w:lvlText w:val="•"/>
      <w:lvlJc w:val="left"/>
      <w:pPr>
        <w:ind w:left="7272" w:hanging="250"/>
      </w:pPr>
      <w:rPr>
        <w:rFonts w:hint="default"/>
        <w:lang w:val="ru-RU" w:eastAsia="en-US" w:bidi="ar-SA"/>
      </w:rPr>
    </w:lvl>
    <w:lvl w:ilvl="6" w:tplc="48A682D0">
      <w:numFmt w:val="bullet"/>
      <w:lvlText w:val="•"/>
      <w:lvlJc w:val="left"/>
      <w:pPr>
        <w:ind w:left="7926" w:hanging="250"/>
      </w:pPr>
      <w:rPr>
        <w:rFonts w:hint="default"/>
        <w:lang w:val="ru-RU" w:eastAsia="en-US" w:bidi="ar-SA"/>
      </w:rPr>
    </w:lvl>
    <w:lvl w:ilvl="7" w:tplc="FC108822">
      <w:numFmt w:val="bullet"/>
      <w:lvlText w:val="•"/>
      <w:lvlJc w:val="left"/>
      <w:pPr>
        <w:ind w:left="8580" w:hanging="250"/>
      </w:pPr>
      <w:rPr>
        <w:rFonts w:hint="default"/>
        <w:lang w:val="ru-RU" w:eastAsia="en-US" w:bidi="ar-SA"/>
      </w:rPr>
    </w:lvl>
    <w:lvl w:ilvl="8" w:tplc="0E123128">
      <w:numFmt w:val="bullet"/>
      <w:lvlText w:val="•"/>
      <w:lvlJc w:val="left"/>
      <w:pPr>
        <w:ind w:left="9235" w:hanging="250"/>
      </w:pPr>
      <w:rPr>
        <w:rFonts w:hint="default"/>
        <w:lang w:val="ru-RU" w:eastAsia="en-US" w:bidi="ar-SA"/>
      </w:rPr>
    </w:lvl>
  </w:abstractNum>
  <w:abstractNum w:abstractNumId="3">
    <w:nsid w:val="4B3F715D"/>
    <w:multiLevelType w:val="multilevel"/>
    <w:tmpl w:val="73E45708"/>
    <w:lvl w:ilvl="0">
      <w:start w:val="1"/>
      <w:numFmt w:val="decimal"/>
      <w:lvlText w:val="%1"/>
      <w:lvlJc w:val="left"/>
      <w:pPr>
        <w:ind w:left="35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4">
    <w:nsid w:val="5C1F4A98"/>
    <w:multiLevelType w:val="multilevel"/>
    <w:tmpl w:val="54164BF4"/>
    <w:lvl w:ilvl="0">
      <w:start w:val="4"/>
      <w:numFmt w:val="decimal"/>
      <w:lvlText w:val="%1"/>
      <w:lvlJc w:val="left"/>
      <w:pPr>
        <w:ind w:left="355" w:hanging="72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5" w:hanging="7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6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3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53A55"/>
    <w:rsid w:val="0010657B"/>
    <w:rsid w:val="005F7C5E"/>
    <w:rsid w:val="00D5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3A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A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3A55"/>
    <w:pPr>
      <w:ind w:left="355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53A55"/>
    <w:pPr>
      <w:ind w:left="73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53A55"/>
    <w:pPr>
      <w:ind w:left="355"/>
      <w:jc w:val="both"/>
    </w:pPr>
  </w:style>
  <w:style w:type="paragraph" w:customStyle="1" w:styleId="TableParagraph">
    <w:name w:val="Table Paragraph"/>
    <w:basedOn w:val="a"/>
    <w:uiPriority w:val="99"/>
    <w:qFormat/>
    <w:rsid w:val="00D53A55"/>
  </w:style>
  <w:style w:type="paragraph" w:styleId="a5">
    <w:name w:val="Balloon Text"/>
    <w:basedOn w:val="a"/>
    <w:link w:val="a6"/>
    <w:uiPriority w:val="99"/>
    <w:semiHidden/>
    <w:unhideWhenUsed/>
    <w:rsid w:val="001065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5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DG Win&amp;Soft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prof</dc:creator>
  <cp:lastModifiedBy>Admin</cp:lastModifiedBy>
  <cp:revision>2</cp:revision>
  <dcterms:created xsi:type="dcterms:W3CDTF">2024-10-04T09:50:00Z</dcterms:created>
  <dcterms:modified xsi:type="dcterms:W3CDTF">2024-10-04T09:50:00Z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2024-10-04T00:00:00Z</vt:filetime>
  </property>
</Properties>
</file>