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89" w:rsidRPr="00167B43" w:rsidRDefault="00C13589" w:rsidP="00167B43">
      <w:pPr>
        <w:pStyle w:val="a3"/>
        <w:spacing w:before="76"/>
        <w:ind w:left="1918" w:right="1380"/>
        <w:jc w:val="center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Муниципальное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казенное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дошкольное</w:t>
      </w:r>
      <w:r w:rsidRPr="00167B43">
        <w:rPr>
          <w:b/>
          <w:spacing w:val="-5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образовательное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учреждение</w:t>
      </w:r>
      <w:r w:rsidR="00167B43">
        <w:rPr>
          <w:b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«Детский</w:t>
      </w:r>
      <w:r w:rsidRPr="00167B43">
        <w:rPr>
          <w:b/>
          <w:spacing w:val="-2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сад</w:t>
      </w:r>
      <w:r w:rsidRPr="00167B43">
        <w:rPr>
          <w:b/>
          <w:spacing w:val="1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с.Башлыкент»</w:t>
      </w:r>
    </w:p>
    <w:p w:rsidR="00C13589" w:rsidRPr="00167B43" w:rsidRDefault="00C13589">
      <w:pPr>
        <w:pStyle w:val="a3"/>
        <w:ind w:left="0"/>
        <w:jc w:val="left"/>
        <w:rPr>
          <w:b/>
          <w:sz w:val="28"/>
          <w:szCs w:val="28"/>
        </w:rPr>
      </w:pPr>
    </w:p>
    <w:p w:rsidR="00C13589" w:rsidRPr="00167B43" w:rsidRDefault="00C13589">
      <w:pPr>
        <w:pStyle w:val="a3"/>
        <w:spacing w:before="10"/>
        <w:ind w:left="0"/>
        <w:jc w:val="left"/>
        <w:rPr>
          <w:b/>
          <w:sz w:val="28"/>
          <w:szCs w:val="2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1"/>
        <w:gridCol w:w="4047"/>
      </w:tblGrid>
      <w:tr w:rsidR="00C13589" w:rsidRPr="00167B43">
        <w:trPr>
          <w:trHeight w:val="1094"/>
        </w:trPr>
        <w:tc>
          <w:tcPr>
            <w:tcW w:w="5261" w:type="dxa"/>
          </w:tcPr>
          <w:p w:rsidR="00167B43" w:rsidRDefault="00C13589" w:rsidP="00167B43">
            <w:pPr>
              <w:pStyle w:val="TableParagraph"/>
              <w:spacing w:line="276" w:lineRule="auto"/>
              <w:ind w:left="200" w:right="1406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 xml:space="preserve">Принято </w:t>
            </w:r>
          </w:p>
          <w:p w:rsidR="00167B43" w:rsidRDefault="00C13589" w:rsidP="00167B43">
            <w:pPr>
              <w:pStyle w:val="TableParagraph"/>
              <w:spacing w:line="276" w:lineRule="auto"/>
              <w:ind w:left="200" w:right="1406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на Педагогическом совете</w:t>
            </w:r>
            <w:r w:rsidRPr="00167B43">
              <w:rPr>
                <w:b/>
                <w:spacing w:val="-57"/>
                <w:sz w:val="28"/>
                <w:szCs w:val="28"/>
              </w:rPr>
              <w:t xml:space="preserve"> </w:t>
            </w:r>
            <w:r w:rsidR="00167B4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Протокол</w:t>
            </w:r>
            <w:r w:rsidRPr="00167B4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№__</w:t>
            </w:r>
          </w:p>
          <w:p w:rsidR="00C13589" w:rsidRPr="00167B43" w:rsidRDefault="00C13589" w:rsidP="00167B43">
            <w:pPr>
              <w:pStyle w:val="TableParagraph"/>
              <w:spacing w:line="276" w:lineRule="auto"/>
              <w:ind w:left="200" w:right="1406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от</w:t>
            </w:r>
            <w:r w:rsidRPr="00167B4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_________</w:t>
            </w:r>
            <w:r w:rsidR="00167B43">
              <w:rPr>
                <w:b/>
                <w:sz w:val="28"/>
                <w:szCs w:val="28"/>
              </w:rPr>
              <w:t>__</w:t>
            </w:r>
            <w:r w:rsidRPr="00167B43">
              <w:rPr>
                <w:b/>
                <w:sz w:val="28"/>
                <w:szCs w:val="28"/>
              </w:rPr>
              <w:t xml:space="preserve"> 20___г.</w:t>
            </w:r>
          </w:p>
        </w:tc>
        <w:tc>
          <w:tcPr>
            <w:tcW w:w="4047" w:type="dxa"/>
          </w:tcPr>
          <w:p w:rsidR="00167B43" w:rsidRDefault="00C13589" w:rsidP="00167B43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Утверждено</w:t>
            </w:r>
          </w:p>
          <w:p w:rsidR="00167B43" w:rsidRDefault="00C13589" w:rsidP="00167B43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Заведующий</w:t>
            </w:r>
            <w:r w:rsidR="00167B43">
              <w:rPr>
                <w:b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МКДОУ</w:t>
            </w:r>
          </w:p>
          <w:p w:rsidR="00C13589" w:rsidRPr="00167B43" w:rsidRDefault="00C13589" w:rsidP="00167B43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pacing w:val="-57"/>
                <w:sz w:val="28"/>
                <w:szCs w:val="28"/>
              </w:rPr>
              <w:t>«</w:t>
            </w:r>
            <w:r w:rsidRPr="00167B43">
              <w:rPr>
                <w:b/>
                <w:sz w:val="28"/>
                <w:szCs w:val="28"/>
              </w:rPr>
              <w:t>Детским</w:t>
            </w:r>
            <w:r w:rsidRPr="00167B4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садом с.Башлыкент»</w:t>
            </w:r>
          </w:p>
          <w:p w:rsidR="00C13589" w:rsidRPr="00167B43" w:rsidRDefault="00C13589" w:rsidP="00167B43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proofErr w:type="spellStart"/>
            <w:r w:rsidRPr="00167B43">
              <w:rPr>
                <w:b/>
                <w:sz w:val="28"/>
                <w:szCs w:val="28"/>
              </w:rPr>
              <w:t>_</w:t>
            </w:r>
            <w:r w:rsidR="00167B43" w:rsidRPr="00167B43">
              <w:rPr>
                <w:b/>
                <w:sz w:val="28"/>
                <w:szCs w:val="28"/>
              </w:rPr>
              <w:t>_________</w:t>
            </w:r>
            <w:r w:rsidRPr="00167B43">
              <w:rPr>
                <w:b/>
                <w:sz w:val="28"/>
                <w:szCs w:val="28"/>
              </w:rPr>
              <w:t>П.З.Арсланбекова</w:t>
            </w:r>
            <w:proofErr w:type="spellEnd"/>
            <w:r w:rsidRPr="00167B43">
              <w:rPr>
                <w:b/>
                <w:sz w:val="28"/>
                <w:szCs w:val="28"/>
              </w:rPr>
              <w:t xml:space="preserve"> </w:t>
            </w:r>
          </w:p>
          <w:p w:rsidR="00C13589" w:rsidRPr="00167B43" w:rsidRDefault="00167B43" w:rsidP="00167B43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</w:t>
            </w:r>
            <w:r w:rsidRPr="00167B43">
              <w:rPr>
                <w:b/>
                <w:sz w:val="28"/>
                <w:szCs w:val="28"/>
              </w:rPr>
              <w:t>___________</w:t>
            </w:r>
            <w:r w:rsidR="00C13589" w:rsidRPr="00167B43">
              <w:rPr>
                <w:b/>
                <w:sz w:val="28"/>
                <w:szCs w:val="28"/>
              </w:rPr>
              <w:t>20__г.</w:t>
            </w:r>
          </w:p>
          <w:p w:rsidR="00C13589" w:rsidRPr="00167B43" w:rsidRDefault="00C13589" w:rsidP="00167B43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13589" w:rsidRPr="00167B43" w:rsidRDefault="00C13589">
      <w:pPr>
        <w:pStyle w:val="a3"/>
        <w:ind w:left="0"/>
        <w:jc w:val="left"/>
        <w:rPr>
          <w:b/>
          <w:sz w:val="28"/>
          <w:szCs w:val="28"/>
        </w:rPr>
      </w:pPr>
    </w:p>
    <w:p w:rsidR="00C13589" w:rsidRDefault="00C13589">
      <w:pPr>
        <w:pStyle w:val="a3"/>
        <w:ind w:left="0"/>
        <w:jc w:val="left"/>
        <w:rPr>
          <w:sz w:val="20"/>
        </w:rPr>
      </w:pPr>
    </w:p>
    <w:p w:rsidR="00C13589" w:rsidRDefault="00C13589">
      <w:pPr>
        <w:pStyle w:val="a3"/>
        <w:ind w:left="0"/>
        <w:jc w:val="left"/>
        <w:rPr>
          <w:sz w:val="20"/>
        </w:rPr>
      </w:pPr>
    </w:p>
    <w:p w:rsidR="00C13589" w:rsidRDefault="00C13589">
      <w:pPr>
        <w:pStyle w:val="a3"/>
        <w:ind w:left="0"/>
        <w:jc w:val="left"/>
        <w:rPr>
          <w:sz w:val="20"/>
        </w:rPr>
      </w:pPr>
    </w:p>
    <w:p w:rsidR="00167B43" w:rsidRDefault="00167B43">
      <w:pPr>
        <w:pStyle w:val="1"/>
        <w:spacing w:before="238" w:line="321" w:lineRule="exact"/>
        <w:ind w:left="1603" w:right="1380"/>
        <w:rPr>
          <w:sz w:val="44"/>
          <w:szCs w:val="44"/>
        </w:rPr>
      </w:pPr>
    </w:p>
    <w:p w:rsidR="00C13589" w:rsidRPr="00167B43" w:rsidRDefault="00C13589">
      <w:pPr>
        <w:pStyle w:val="1"/>
        <w:spacing w:before="238" w:line="321" w:lineRule="exact"/>
        <w:ind w:left="1603" w:right="1380"/>
        <w:rPr>
          <w:sz w:val="44"/>
          <w:szCs w:val="44"/>
        </w:rPr>
      </w:pPr>
      <w:r w:rsidRPr="00167B43">
        <w:rPr>
          <w:sz w:val="44"/>
          <w:szCs w:val="44"/>
        </w:rPr>
        <w:t>Положение</w:t>
      </w:r>
    </w:p>
    <w:p w:rsidR="00C13589" w:rsidRPr="00167B43" w:rsidRDefault="00C13589">
      <w:pPr>
        <w:ind w:left="904" w:right="350" w:hanging="8"/>
        <w:jc w:val="center"/>
        <w:rPr>
          <w:b/>
          <w:sz w:val="44"/>
          <w:szCs w:val="44"/>
        </w:rPr>
      </w:pPr>
      <w:r w:rsidRPr="00167B43">
        <w:rPr>
          <w:b/>
          <w:sz w:val="44"/>
          <w:szCs w:val="44"/>
        </w:rPr>
        <w:t>о порядке применения электронного обучения и дистанционных</w:t>
      </w:r>
      <w:r w:rsidRPr="00167B43">
        <w:rPr>
          <w:b/>
          <w:spacing w:val="1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образовательных</w:t>
      </w:r>
      <w:r w:rsidRPr="00167B43">
        <w:rPr>
          <w:b/>
          <w:spacing w:val="-6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технологий</w:t>
      </w:r>
      <w:r w:rsidRPr="00167B43">
        <w:rPr>
          <w:b/>
          <w:spacing w:val="-5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в</w:t>
      </w:r>
      <w:r w:rsidRPr="00167B43">
        <w:rPr>
          <w:b/>
          <w:spacing w:val="-8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муниципальном</w:t>
      </w:r>
      <w:r w:rsidRPr="00167B43">
        <w:rPr>
          <w:b/>
          <w:spacing w:val="-4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казенном</w:t>
      </w:r>
      <w:r w:rsidRPr="00167B43">
        <w:rPr>
          <w:b/>
          <w:spacing w:val="-4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дошкольном</w:t>
      </w:r>
      <w:r w:rsidRPr="00167B43">
        <w:rPr>
          <w:b/>
          <w:spacing w:val="-67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образовательном</w:t>
      </w:r>
      <w:r w:rsidRPr="00167B43">
        <w:rPr>
          <w:b/>
          <w:spacing w:val="1"/>
          <w:sz w:val="44"/>
          <w:szCs w:val="44"/>
        </w:rPr>
        <w:t xml:space="preserve"> </w:t>
      </w:r>
      <w:r w:rsidRPr="00167B43">
        <w:rPr>
          <w:b/>
          <w:sz w:val="44"/>
          <w:szCs w:val="44"/>
        </w:rPr>
        <w:t>учреждении</w:t>
      </w:r>
    </w:p>
    <w:p w:rsidR="00C13589" w:rsidRDefault="00C13589">
      <w:pPr>
        <w:pStyle w:val="1"/>
        <w:spacing w:before="2"/>
        <w:ind w:left="1918" w:right="1299"/>
        <w:rPr>
          <w:sz w:val="44"/>
          <w:szCs w:val="44"/>
        </w:rPr>
      </w:pPr>
      <w:r w:rsidRPr="00167B43">
        <w:rPr>
          <w:sz w:val="44"/>
          <w:szCs w:val="44"/>
        </w:rPr>
        <w:t>«Детский</w:t>
      </w:r>
      <w:r w:rsidRPr="00167B43">
        <w:rPr>
          <w:spacing w:val="-2"/>
          <w:sz w:val="44"/>
          <w:szCs w:val="44"/>
        </w:rPr>
        <w:t xml:space="preserve"> </w:t>
      </w:r>
      <w:r w:rsidRPr="00167B43">
        <w:rPr>
          <w:sz w:val="44"/>
          <w:szCs w:val="44"/>
        </w:rPr>
        <w:t>сад</w:t>
      </w:r>
      <w:r w:rsidRPr="00167B43">
        <w:rPr>
          <w:spacing w:val="-3"/>
          <w:sz w:val="44"/>
          <w:szCs w:val="44"/>
        </w:rPr>
        <w:t xml:space="preserve"> </w:t>
      </w:r>
      <w:r w:rsidRPr="00167B43">
        <w:rPr>
          <w:sz w:val="44"/>
          <w:szCs w:val="44"/>
        </w:rPr>
        <w:t>с.Башлыкент»</w:t>
      </w: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167B43" w:rsidRDefault="00167B43">
      <w:pPr>
        <w:pStyle w:val="1"/>
        <w:spacing w:before="2"/>
        <w:ind w:left="1918" w:right="1299"/>
        <w:rPr>
          <w:sz w:val="44"/>
          <w:szCs w:val="44"/>
        </w:rPr>
      </w:pPr>
    </w:p>
    <w:p w:rsidR="00C13589" w:rsidRDefault="00C13589">
      <w:pPr>
        <w:pStyle w:val="a3"/>
        <w:ind w:left="0"/>
        <w:jc w:val="left"/>
        <w:rPr>
          <w:b/>
          <w:sz w:val="30"/>
        </w:rPr>
      </w:pPr>
    </w:p>
    <w:p w:rsidR="00C13589" w:rsidRDefault="00C13589">
      <w:pPr>
        <w:pStyle w:val="2"/>
        <w:numPr>
          <w:ilvl w:val="0"/>
          <w:numId w:val="6"/>
        </w:numPr>
        <w:tabs>
          <w:tab w:val="left" w:pos="4550"/>
        </w:tabs>
        <w:spacing w:before="203"/>
        <w:ind w:hanging="241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C13589" w:rsidRDefault="00C13589">
      <w:pPr>
        <w:pStyle w:val="a5"/>
        <w:numPr>
          <w:ilvl w:val="1"/>
          <w:numId w:val="5"/>
        </w:numPr>
        <w:tabs>
          <w:tab w:val="left" w:pos="857"/>
        </w:tabs>
        <w:ind w:right="117" w:hanging="629"/>
        <w:rPr>
          <w:sz w:val="24"/>
        </w:rPr>
      </w:pPr>
      <w:r>
        <w:tab/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 (далее – ЭО и ДОТ) при реализации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по тексту - Положение) разработано для муниципального казенного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 с.Башлыкент»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основании:</w:t>
      </w:r>
    </w:p>
    <w:p w:rsidR="00C13589" w:rsidRDefault="00C13589">
      <w:pPr>
        <w:pStyle w:val="a5"/>
        <w:numPr>
          <w:ilvl w:val="2"/>
          <w:numId w:val="5"/>
        </w:numPr>
        <w:tabs>
          <w:tab w:val="left" w:pos="1401"/>
        </w:tabs>
        <w:ind w:right="121" w:hanging="12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C13589" w:rsidRDefault="00C13589">
      <w:pPr>
        <w:pStyle w:val="a5"/>
        <w:numPr>
          <w:ilvl w:val="2"/>
          <w:numId w:val="5"/>
        </w:numPr>
        <w:tabs>
          <w:tab w:val="left" w:pos="1401"/>
        </w:tabs>
        <w:ind w:left="1400" w:hanging="733"/>
        <w:rPr>
          <w:sz w:val="24"/>
        </w:rPr>
      </w:pPr>
      <w:r>
        <w:rPr>
          <w:sz w:val="24"/>
        </w:rPr>
        <w:t>приказа</w:t>
      </w:r>
      <w:r>
        <w:rPr>
          <w:spacing w:val="5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науки  Российской</w:t>
      </w:r>
      <w:r>
        <w:rPr>
          <w:spacing w:val="5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06.05.2005г.</w:t>
      </w:r>
    </w:p>
    <w:p w:rsidR="00C13589" w:rsidRDefault="00C13589">
      <w:pPr>
        <w:pStyle w:val="a3"/>
        <w:ind w:left="680"/>
      </w:pPr>
      <w:r>
        <w:t>№137</w:t>
      </w:r>
      <w:r>
        <w:rPr>
          <w:spacing w:val="-3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технологий»;</w:t>
      </w:r>
    </w:p>
    <w:p w:rsidR="00C13589" w:rsidRDefault="00C13589">
      <w:pPr>
        <w:pStyle w:val="a5"/>
        <w:numPr>
          <w:ilvl w:val="2"/>
          <w:numId w:val="5"/>
        </w:numPr>
        <w:tabs>
          <w:tab w:val="left" w:pos="1401"/>
        </w:tabs>
        <w:ind w:right="118" w:hanging="12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15.04.2014г.</w:t>
      </w:r>
      <w:r>
        <w:rPr>
          <w:spacing w:val="1"/>
          <w:sz w:val="24"/>
        </w:rPr>
        <w:t xml:space="preserve"> </w:t>
      </w:r>
      <w:r>
        <w:rPr>
          <w:sz w:val="24"/>
        </w:rPr>
        <w:t>№313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(2011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2020 годы)»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на</w:t>
      </w:r>
      <w:r>
        <w:rPr>
          <w:spacing w:val="1"/>
          <w:sz w:val="24"/>
        </w:rPr>
        <w:t xml:space="preserve"> </w:t>
      </w:r>
      <w:r>
        <w:rPr>
          <w:sz w:val="24"/>
        </w:rPr>
        <w:t>2 июня</w:t>
      </w:r>
      <w:r>
        <w:rPr>
          <w:spacing w:val="-3"/>
          <w:sz w:val="24"/>
        </w:rPr>
        <w:t xml:space="preserve"> </w:t>
      </w:r>
      <w:r>
        <w:rPr>
          <w:sz w:val="24"/>
        </w:rPr>
        <w:t>2022 года).</w:t>
      </w:r>
    </w:p>
    <w:p w:rsidR="00C13589" w:rsidRDefault="00C13589">
      <w:pPr>
        <w:pStyle w:val="a5"/>
        <w:numPr>
          <w:ilvl w:val="1"/>
          <w:numId w:val="5"/>
        </w:numPr>
        <w:tabs>
          <w:tab w:val="left" w:pos="681"/>
        </w:tabs>
        <w:ind w:left="680" w:right="118" w:hanging="573"/>
        <w:rPr>
          <w:sz w:val="24"/>
        </w:rPr>
      </w:pPr>
      <w:r>
        <w:rPr>
          <w:sz w:val="24"/>
        </w:rPr>
        <w:t>Под ДОТ понимаются образовательные технологии, реализуемые в основном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и телекоммуникационных технологий при определенном (на расстоянии)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полностью опосредованном взаимодействии воспитанника и педагогического 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 возможности освоения образовательных программ непосредственно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(нахождения).</w:t>
      </w:r>
    </w:p>
    <w:p w:rsidR="00C13589" w:rsidRDefault="00C13589">
      <w:pPr>
        <w:pStyle w:val="a5"/>
        <w:numPr>
          <w:ilvl w:val="1"/>
          <w:numId w:val="5"/>
        </w:numPr>
        <w:tabs>
          <w:tab w:val="left" w:pos="681"/>
        </w:tabs>
        <w:ind w:left="680" w:right="117" w:hanging="421"/>
        <w:rPr>
          <w:sz w:val="24"/>
        </w:rPr>
      </w:pPr>
      <w:r>
        <w:rPr>
          <w:sz w:val="24"/>
        </w:rPr>
        <w:t>Учреждение вправе самостоятельно решать вопросы разработки и использования ЭО и ДОТ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порядком реализации образовательных программ, установленных законодательством и 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13589" w:rsidRDefault="00C13589">
      <w:pPr>
        <w:pStyle w:val="a5"/>
        <w:numPr>
          <w:ilvl w:val="1"/>
          <w:numId w:val="5"/>
        </w:numPr>
        <w:tabs>
          <w:tab w:val="left" w:pos="681"/>
        </w:tabs>
        <w:ind w:left="680" w:right="125" w:hanging="421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формах получения образования или при их сочетании,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C13589" w:rsidRDefault="00C13589">
      <w:pPr>
        <w:pStyle w:val="a5"/>
        <w:numPr>
          <w:ilvl w:val="1"/>
          <w:numId w:val="5"/>
        </w:numPr>
        <w:tabs>
          <w:tab w:val="left" w:pos="681"/>
        </w:tabs>
        <w:ind w:left="680" w:right="123" w:hanging="421"/>
        <w:rPr>
          <w:sz w:val="24"/>
        </w:rPr>
      </w:pPr>
      <w:r>
        <w:rPr>
          <w:sz w:val="24"/>
        </w:rPr>
        <w:t>Использование ДОТ не исключает возможности проведения практических занятий,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воспитанниками. Соотношение объема проведенных практических занятий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 Учреждением исходя из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целесообразности.</w:t>
      </w:r>
    </w:p>
    <w:p w:rsidR="00C13589" w:rsidRDefault="00C13589">
      <w:pPr>
        <w:pStyle w:val="a5"/>
        <w:numPr>
          <w:ilvl w:val="1"/>
          <w:numId w:val="5"/>
        </w:numPr>
        <w:tabs>
          <w:tab w:val="left" w:pos="681"/>
        </w:tabs>
        <w:spacing w:before="76"/>
        <w:ind w:left="680" w:hanging="421"/>
        <w:rPr>
          <w:sz w:val="24"/>
        </w:rPr>
      </w:pP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воспитанников:</w:t>
      </w:r>
    </w:p>
    <w:p w:rsidR="00C13589" w:rsidRDefault="00C13589">
      <w:pPr>
        <w:pStyle w:val="a5"/>
        <w:numPr>
          <w:ilvl w:val="0"/>
          <w:numId w:val="4"/>
        </w:numPr>
        <w:tabs>
          <w:tab w:val="left" w:pos="1401"/>
        </w:tabs>
        <w:spacing w:before="5" w:line="237" w:lineRule="auto"/>
        <w:ind w:right="114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  <w:proofErr w:type="gramEnd"/>
    </w:p>
    <w:p w:rsidR="00C13589" w:rsidRDefault="00C13589">
      <w:pPr>
        <w:pStyle w:val="a5"/>
        <w:numPr>
          <w:ilvl w:val="0"/>
          <w:numId w:val="4"/>
        </w:numPr>
        <w:tabs>
          <w:tab w:val="left" w:pos="1401"/>
        </w:tabs>
        <w:spacing w:before="8" w:line="237" w:lineRule="auto"/>
        <w:ind w:right="126"/>
        <w:rPr>
          <w:sz w:val="24"/>
        </w:rPr>
      </w:pPr>
      <w:r>
        <w:rPr>
          <w:sz w:val="24"/>
        </w:rPr>
        <w:t>временно находящихся в другом от основного места проживания месте (длительная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C13589" w:rsidRDefault="00C13589">
      <w:pPr>
        <w:pStyle w:val="2"/>
        <w:numPr>
          <w:ilvl w:val="0"/>
          <w:numId w:val="6"/>
        </w:numPr>
        <w:tabs>
          <w:tab w:val="left" w:pos="3493"/>
        </w:tabs>
        <w:spacing w:before="6"/>
        <w:ind w:left="3493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ДОТ</w:t>
      </w:r>
    </w:p>
    <w:p w:rsidR="00C13589" w:rsidRDefault="00C13589">
      <w:pPr>
        <w:pStyle w:val="a5"/>
        <w:numPr>
          <w:ilvl w:val="1"/>
          <w:numId w:val="3"/>
        </w:numPr>
        <w:tabs>
          <w:tab w:val="left" w:pos="1125"/>
        </w:tabs>
        <w:ind w:right="123" w:hanging="12"/>
        <w:rPr>
          <w:sz w:val="24"/>
        </w:rPr>
      </w:pPr>
      <w:r>
        <w:rPr>
          <w:sz w:val="24"/>
        </w:rPr>
        <w:t>Основной целью использования ЭО и ДОТ является создание единой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положения.</w:t>
      </w:r>
    </w:p>
    <w:p w:rsidR="00C13589" w:rsidRDefault="00C13589">
      <w:pPr>
        <w:pStyle w:val="a5"/>
        <w:numPr>
          <w:ilvl w:val="1"/>
          <w:numId w:val="3"/>
        </w:numPr>
        <w:tabs>
          <w:tab w:val="left" w:pos="1089"/>
        </w:tabs>
        <w:ind w:left="1088" w:hanging="42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задач:</w:t>
      </w:r>
    </w:p>
    <w:p w:rsidR="00C13589" w:rsidRDefault="00C13589">
      <w:pPr>
        <w:pStyle w:val="a5"/>
        <w:numPr>
          <w:ilvl w:val="2"/>
          <w:numId w:val="3"/>
        </w:numPr>
        <w:tabs>
          <w:tab w:val="left" w:pos="1401"/>
        </w:tabs>
        <w:spacing w:before="1"/>
        <w:ind w:right="955"/>
        <w:rPr>
          <w:sz w:val="24"/>
        </w:rPr>
      </w:pPr>
      <w:r>
        <w:rPr>
          <w:sz w:val="24"/>
        </w:rPr>
        <w:t>повышение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C13589" w:rsidRDefault="00C13589">
      <w:pPr>
        <w:pStyle w:val="a5"/>
        <w:numPr>
          <w:ilvl w:val="2"/>
          <w:numId w:val="3"/>
        </w:numPr>
        <w:tabs>
          <w:tab w:val="left" w:pos="1401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C13589" w:rsidRDefault="00C13589">
      <w:pPr>
        <w:pStyle w:val="a5"/>
        <w:numPr>
          <w:ilvl w:val="1"/>
          <w:numId w:val="2"/>
        </w:numPr>
        <w:tabs>
          <w:tab w:val="left" w:pos="1465"/>
        </w:tabs>
        <w:ind w:right="112" w:hanging="8"/>
        <w:rPr>
          <w:sz w:val="23"/>
        </w:rPr>
      </w:pPr>
      <w:r>
        <w:rPr>
          <w:sz w:val="23"/>
        </w:rPr>
        <w:t>Формы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реализованы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использованием:</w:t>
      </w:r>
    </w:p>
    <w:p w:rsidR="00C13589" w:rsidRDefault="00C13589">
      <w:pPr>
        <w:pStyle w:val="a5"/>
        <w:numPr>
          <w:ilvl w:val="2"/>
          <w:numId w:val="2"/>
        </w:numPr>
        <w:tabs>
          <w:tab w:val="left" w:pos="1401"/>
        </w:tabs>
        <w:spacing w:line="274" w:lineRule="exact"/>
        <w:ind w:hanging="361"/>
        <w:jc w:val="left"/>
        <w:rPr>
          <w:sz w:val="23"/>
        </w:rPr>
      </w:pPr>
      <w:r>
        <w:rPr>
          <w:sz w:val="23"/>
        </w:rPr>
        <w:t>сайта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Учреждения;</w:t>
      </w:r>
    </w:p>
    <w:p w:rsidR="00C13589" w:rsidRDefault="00C13589">
      <w:pPr>
        <w:pStyle w:val="a5"/>
        <w:numPr>
          <w:ilvl w:val="2"/>
          <w:numId w:val="2"/>
        </w:numPr>
        <w:tabs>
          <w:tab w:val="left" w:pos="1401"/>
        </w:tabs>
        <w:ind w:hanging="361"/>
        <w:jc w:val="left"/>
        <w:rPr>
          <w:sz w:val="23"/>
        </w:rPr>
      </w:pPr>
      <w:r>
        <w:rPr>
          <w:sz w:val="23"/>
        </w:rPr>
        <w:t>электронной</w:t>
      </w:r>
      <w:r>
        <w:rPr>
          <w:spacing w:val="-5"/>
          <w:sz w:val="23"/>
        </w:rPr>
        <w:t xml:space="preserve"> </w:t>
      </w:r>
      <w:r>
        <w:rPr>
          <w:sz w:val="23"/>
        </w:rPr>
        <w:t>почты</w:t>
      </w:r>
      <w:r>
        <w:rPr>
          <w:spacing w:val="-3"/>
          <w:sz w:val="23"/>
        </w:rPr>
        <w:t xml:space="preserve"> </w:t>
      </w:r>
      <w:r>
        <w:rPr>
          <w:sz w:val="23"/>
        </w:rPr>
        <w:t>Учреждения;</w:t>
      </w:r>
    </w:p>
    <w:p w:rsidR="00C13589" w:rsidRDefault="00C13589">
      <w:pPr>
        <w:pStyle w:val="a5"/>
        <w:numPr>
          <w:ilvl w:val="2"/>
          <w:numId w:val="2"/>
        </w:numPr>
        <w:tabs>
          <w:tab w:val="left" w:pos="1401"/>
        </w:tabs>
        <w:spacing w:line="274" w:lineRule="exact"/>
        <w:ind w:hanging="361"/>
        <w:jc w:val="left"/>
        <w:rPr>
          <w:sz w:val="23"/>
        </w:rPr>
      </w:pPr>
      <w:r>
        <w:rPr>
          <w:sz w:val="23"/>
        </w:rPr>
        <w:t>видеоконференции;</w:t>
      </w:r>
    </w:p>
    <w:p w:rsidR="00C13589" w:rsidRDefault="00C13589">
      <w:pPr>
        <w:pStyle w:val="a5"/>
        <w:numPr>
          <w:ilvl w:val="2"/>
          <w:numId w:val="2"/>
        </w:numPr>
        <w:tabs>
          <w:tab w:val="left" w:pos="1401"/>
        </w:tabs>
        <w:spacing w:line="274" w:lineRule="exact"/>
        <w:ind w:hanging="361"/>
        <w:jc w:val="left"/>
        <w:rPr>
          <w:sz w:val="23"/>
        </w:rPr>
      </w:pPr>
      <w:r>
        <w:rPr>
          <w:sz w:val="23"/>
        </w:rPr>
        <w:t>skype-общения;</w:t>
      </w:r>
    </w:p>
    <w:p w:rsidR="00C13589" w:rsidRDefault="00C13589">
      <w:pPr>
        <w:pStyle w:val="a5"/>
        <w:numPr>
          <w:ilvl w:val="2"/>
          <w:numId w:val="2"/>
        </w:numPr>
        <w:tabs>
          <w:tab w:val="left" w:pos="1401"/>
        </w:tabs>
        <w:ind w:hanging="361"/>
        <w:jc w:val="left"/>
        <w:rPr>
          <w:sz w:val="23"/>
        </w:rPr>
      </w:pPr>
      <w:proofErr w:type="spellStart"/>
      <w:r>
        <w:rPr>
          <w:sz w:val="23"/>
        </w:rPr>
        <w:t>месенджера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WhatsApp</w:t>
      </w:r>
      <w:proofErr w:type="spellEnd"/>
      <w:r>
        <w:rPr>
          <w:sz w:val="23"/>
        </w:rPr>
        <w:t>.</w:t>
      </w:r>
    </w:p>
    <w:p w:rsidR="00C13589" w:rsidRDefault="00C13589">
      <w:pPr>
        <w:pStyle w:val="2"/>
        <w:numPr>
          <w:ilvl w:val="0"/>
          <w:numId w:val="6"/>
        </w:numPr>
        <w:tabs>
          <w:tab w:val="left" w:pos="1701"/>
        </w:tabs>
        <w:spacing w:before="3"/>
        <w:ind w:left="1700" w:hanging="241"/>
        <w:jc w:val="left"/>
      </w:pPr>
      <w:r>
        <w:lastRenderedPageBreak/>
        <w:t>Функциональные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C13589" w:rsidRDefault="00C13589">
      <w:pPr>
        <w:pStyle w:val="a5"/>
        <w:numPr>
          <w:ilvl w:val="1"/>
          <w:numId w:val="1"/>
        </w:numPr>
        <w:tabs>
          <w:tab w:val="left" w:pos="1089"/>
          <w:tab w:val="left" w:pos="2230"/>
          <w:tab w:val="left" w:pos="4349"/>
          <w:tab w:val="left" w:pos="5125"/>
          <w:tab w:val="left" w:pos="7168"/>
          <w:tab w:val="left" w:pos="7704"/>
          <w:tab w:val="left" w:pos="9207"/>
        </w:tabs>
        <w:ind w:right="122" w:hanging="12"/>
        <w:jc w:val="left"/>
        <w:rPr>
          <w:sz w:val="24"/>
        </w:rPr>
      </w:pPr>
      <w:r>
        <w:rPr>
          <w:sz w:val="24"/>
        </w:rPr>
        <w:t xml:space="preserve">Функциональные обязанности </w:t>
      </w:r>
      <w:proofErr w:type="gramStart"/>
      <w:r>
        <w:rPr>
          <w:sz w:val="24"/>
        </w:rPr>
        <w:t>ответственного</w:t>
      </w:r>
      <w:proofErr w:type="gramEnd"/>
      <w:r>
        <w:rPr>
          <w:sz w:val="24"/>
        </w:rPr>
        <w:t xml:space="preserve"> за реализацию ДОТ в Учреждении: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z w:val="24"/>
        </w:rPr>
        <w:tab/>
      </w:r>
      <w:proofErr w:type="spellStart"/>
      <w:r>
        <w:rPr>
          <w:sz w:val="24"/>
        </w:rPr>
        <w:t>востребованность</w:t>
      </w:r>
      <w:proofErr w:type="spellEnd"/>
      <w:r>
        <w:rPr>
          <w:sz w:val="24"/>
        </w:rPr>
        <w:tab/>
        <w:t>ДОТ</w:t>
      </w:r>
      <w:r>
        <w:rPr>
          <w:sz w:val="24"/>
        </w:rPr>
        <w:tab/>
        <w:t>воспитанниками,</w:t>
      </w:r>
      <w:r>
        <w:rPr>
          <w:sz w:val="24"/>
        </w:rPr>
        <w:tab/>
        <w:t>их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представителями);</w:t>
      </w:r>
    </w:p>
    <w:p w:rsidR="00C13589" w:rsidRDefault="00C13589">
      <w:pPr>
        <w:pStyle w:val="a5"/>
        <w:numPr>
          <w:ilvl w:val="2"/>
          <w:numId w:val="1"/>
        </w:numPr>
        <w:tabs>
          <w:tab w:val="left" w:pos="1401"/>
        </w:tabs>
        <w:spacing w:before="4" w:line="237" w:lineRule="auto"/>
        <w:ind w:right="117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C13589" w:rsidRDefault="00C13589">
      <w:pPr>
        <w:pStyle w:val="a5"/>
        <w:numPr>
          <w:ilvl w:val="2"/>
          <w:numId w:val="1"/>
        </w:numPr>
        <w:tabs>
          <w:tab w:val="left" w:pos="1401"/>
        </w:tabs>
        <w:spacing w:before="5" w:line="277" w:lineRule="exact"/>
        <w:ind w:hanging="36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ДОТ;</w:t>
      </w:r>
    </w:p>
    <w:p w:rsidR="00C13589" w:rsidRDefault="00C13589">
      <w:pPr>
        <w:pStyle w:val="a5"/>
        <w:numPr>
          <w:ilvl w:val="2"/>
          <w:numId w:val="1"/>
        </w:numPr>
        <w:tabs>
          <w:tab w:val="left" w:pos="1401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внедрением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ДОТ;</w:t>
      </w:r>
    </w:p>
    <w:p w:rsidR="00C13589" w:rsidRDefault="00C13589">
      <w:pPr>
        <w:pStyle w:val="a5"/>
        <w:numPr>
          <w:ilvl w:val="2"/>
          <w:numId w:val="1"/>
        </w:numPr>
        <w:tabs>
          <w:tab w:val="left" w:pos="1401"/>
        </w:tabs>
        <w:spacing w:line="277" w:lineRule="exact"/>
        <w:ind w:hanging="36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ДОТ.</w:t>
      </w:r>
    </w:p>
    <w:p w:rsidR="00C13589" w:rsidRDefault="00C13589">
      <w:pPr>
        <w:pStyle w:val="2"/>
        <w:numPr>
          <w:ilvl w:val="0"/>
          <w:numId w:val="6"/>
        </w:numPr>
        <w:tabs>
          <w:tab w:val="left" w:pos="4002"/>
        </w:tabs>
        <w:spacing w:line="240" w:lineRule="auto"/>
        <w:ind w:left="4001" w:hanging="241"/>
        <w:jc w:val="left"/>
      </w:pP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сторон</w:t>
      </w:r>
    </w:p>
    <w:p w:rsidR="00C13589" w:rsidRDefault="00C13589">
      <w:pPr>
        <w:pStyle w:val="a5"/>
        <w:numPr>
          <w:ilvl w:val="1"/>
          <w:numId w:val="6"/>
        </w:numPr>
        <w:tabs>
          <w:tab w:val="left" w:pos="1089"/>
        </w:tabs>
        <w:spacing w:line="272" w:lineRule="exact"/>
        <w:ind w:hanging="421"/>
        <w:rPr>
          <w:sz w:val="24"/>
        </w:rPr>
      </w:pPr>
      <w:r>
        <w:rPr>
          <w:sz w:val="24"/>
        </w:rPr>
        <w:t>Учреждение: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before="5" w:line="237" w:lineRule="auto"/>
        <w:ind w:right="115" w:hanging="36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комплексу,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 использованием ДОТ;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before="7" w:line="237" w:lineRule="auto"/>
        <w:ind w:right="123" w:hanging="360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ЭО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ДОТ;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before="8" w:line="237" w:lineRule="auto"/>
        <w:ind w:right="124" w:hanging="360"/>
        <w:rPr>
          <w:sz w:val="24"/>
        </w:rPr>
      </w:pPr>
      <w:r>
        <w:rPr>
          <w:sz w:val="24"/>
        </w:rPr>
        <w:t>организует повышение квалификации руководящих, педагогических работников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C13589" w:rsidRDefault="00C13589">
      <w:pPr>
        <w:pStyle w:val="a5"/>
        <w:numPr>
          <w:ilvl w:val="1"/>
          <w:numId w:val="6"/>
        </w:numPr>
        <w:tabs>
          <w:tab w:val="left" w:pos="1089"/>
        </w:tabs>
        <w:spacing w:line="275" w:lineRule="exact"/>
        <w:ind w:hanging="421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воспитанников: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before="3"/>
        <w:ind w:left="1400" w:hanging="189"/>
        <w:rPr>
          <w:sz w:val="24"/>
        </w:rPr>
      </w:pPr>
      <w:r>
        <w:rPr>
          <w:sz w:val="24"/>
        </w:rPr>
        <w:t>регистрируются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сайте;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before="3" w:line="275" w:lineRule="exact"/>
        <w:ind w:left="1400" w:hanging="189"/>
        <w:rPr>
          <w:sz w:val="24"/>
        </w:rPr>
      </w:pPr>
      <w:r>
        <w:rPr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сети.</w:t>
      </w:r>
    </w:p>
    <w:p w:rsidR="00C13589" w:rsidRDefault="00C13589">
      <w:pPr>
        <w:pStyle w:val="a5"/>
        <w:numPr>
          <w:ilvl w:val="1"/>
          <w:numId w:val="6"/>
        </w:numPr>
        <w:tabs>
          <w:tab w:val="left" w:pos="1089"/>
        </w:tabs>
        <w:spacing w:line="274" w:lineRule="exact"/>
        <w:ind w:hanging="421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воспитанников: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before="3" w:line="277" w:lineRule="exact"/>
        <w:ind w:left="1400" w:hanging="309"/>
        <w:jc w:val="left"/>
        <w:rPr>
          <w:sz w:val="24"/>
        </w:rPr>
      </w:pPr>
      <w:r>
        <w:rPr>
          <w:sz w:val="24"/>
        </w:rPr>
        <w:t>защищают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line="276" w:lineRule="exact"/>
        <w:ind w:left="1400" w:hanging="309"/>
        <w:jc w:val="left"/>
        <w:rPr>
          <w:sz w:val="24"/>
        </w:rPr>
      </w:pPr>
      <w:r>
        <w:rPr>
          <w:sz w:val="24"/>
        </w:rPr>
        <w:t>обращаются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line="277" w:lineRule="exact"/>
        <w:ind w:left="1400" w:hanging="309"/>
        <w:jc w:val="left"/>
        <w:rPr>
          <w:sz w:val="24"/>
        </w:rPr>
      </w:pPr>
      <w:r>
        <w:rPr>
          <w:sz w:val="24"/>
        </w:rPr>
        <w:t>поддерживают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образованию;</w:t>
      </w:r>
    </w:p>
    <w:p w:rsidR="00C13589" w:rsidRDefault="00C13589">
      <w:pPr>
        <w:pStyle w:val="a5"/>
        <w:numPr>
          <w:ilvl w:val="2"/>
          <w:numId w:val="6"/>
        </w:numPr>
        <w:tabs>
          <w:tab w:val="left" w:pos="1401"/>
        </w:tabs>
        <w:spacing w:before="81" w:line="237" w:lineRule="auto"/>
        <w:ind w:right="117" w:hanging="36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врача,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C13589" w:rsidRDefault="00C13589">
      <w:pPr>
        <w:pStyle w:val="2"/>
        <w:numPr>
          <w:ilvl w:val="0"/>
          <w:numId w:val="6"/>
        </w:numPr>
        <w:tabs>
          <w:tab w:val="left" w:pos="2925"/>
        </w:tabs>
        <w:ind w:left="2925"/>
      </w:pPr>
      <w:r>
        <w:t>Порядок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Положения.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действия</w:t>
      </w:r>
    </w:p>
    <w:p w:rsidR="00C13589" w:rsidRDefault="00C13589">
      <w:pPr>
        <w:pStyle w:val="a5"/>
        <w:numPr>
          <w:ilvl w:val="1"/>
          <w:numId w:val="6"/>
        </w:numPr>
        <w:tabs>
          <w:tab w:val="left" w:pos="1137"/>
        </w:tabs>
        <w:ind w:left="680" w:right="121" w:hanging="12"/>
        <w:rPr>
          <w:sz w:val="24"/>
        </w:rPr>
      </w:pPr>
      <w:r>
        <w:rPr>
          <w:sz w:val="24"/>
        </w:rPr>
        <w:t>Настоящее Положение принимается педагогическим советом и утверждается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 нового.</w:t>
      </w:r>
    </w:p>
    <w:p w:rsidR="00C13589" w:rsidRDefault="00C13589">
      <w:pPr>
        <w:pStyle w:val="a5"/>
        <w:numPr>
          <w:ilvl w:val="1"/>
          <w:numId w:val="6"/>
        </w:numPr>
        <w:tabs>
          <w:tab w:val="left" w:pos="1225"/>
        </w:tabs>
        <w:ind w:left="680" w:right="129" w:hanging="12"/>
        <w:rPr>
          <w:sz w:val="24"/>
        </w:rPr>
      </w:pPr>
      <w:r w:rsidRPr="00167B43">
        <w:rPr>
          <w:sz w:val="24"/>
        </w:rPr>
        <w:t>В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Положение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могут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быть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внесены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изменения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и/или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дополнения.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По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решению</w:t>
      </w:r>
      <w:r w:rsidRPr="00167B43">
        <w:rPr>
          <w:spacing w:val="1"/>
          <w:sz w:val="24"/>
        </w:rPr>
        <w:t xml:space="preserve"> </w:t>
      </w:r>
      <w:r w:rsidRPr="00167B43">
        <w:rPr>
          <w:sz w:val="24"/>
        </w:rPr>
        <w:t>педагогического совета заведующий Учреждением издает приказ о внесении изменений и/или</w:t>
      </w:r>
      <w:r w:rsidRPr="00167B43">
        <w:rPr>
          <w:spacing w:val="-57"/>
          <w:sz w:val="24"/>
        </w:rPr>
        <w:t xml:space="preserve"> </w:t>
      </w:r>
      <w:r w:rsidRPr="00167B43">
        <w:rPr>
          <w:sz w:val="24"/>
        </w:rPr>
        <w:t>дополнений</w:t>
      </w:r>
      <w:r w:rsidRPr="00167B43">
        <w:rPr>
          <w:spacing w:val="-2"/>
          <w:sz w:val="24"/>
        </w:rPr>
        <w:t xml:space="preserve"> </w:t>
      </w:r>
      <w:r w:rsidRPr="00167B43">
        <w:rPr>
          <w:sz w:val="24"/>
        </w:rPr>
        <w:t>в</w:t>
      </w:r>
      <w:r w:rsidRPr="00167B43">
        <w:rPr>
          <w:spacing w:val="-2"/>
          <w:sz w:val="24"/>
        </w:rPr>
        <w:t xml:space="preserve"> </w:t>
      </w:r>
      <w:r w:rsidRPr="00167B43">
        <w:rPr>
          <w:sz w:val="24"/>
        </w:rPr>
        <w:t>Положение.</w:t>
      </w:r>
    </w:p>
    <w:sectPr w:rsidR="00C13589" w:rsidSect="005501FD">
      <w:pgSz w:w="11910" w:h="16840"/>
      <w:pgMar w:top="1340" w:right="96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3819"/>
    <w:multiLevelType w:val="hybridMultilevel"/>
    <w:tmpl w:val="FFFFFFFF"/>
    <w:lvl w:ilvl="0" w:tplc="933CDA74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1" w:tplc="0D501CA8"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DA2200C6">
      <w:numFmt w:val="bullet"/>
      <w:lvlText w:val="•"/>
      <w:lvlJc w:val="left"/>
      <w:pPr>
        <w:ind w:left="3229" w:hanging="360"/>
      </w:pPr>
      <w:rPr>
        <w:rFonts w:hint="default"/>
      </w:rPr>
    </w:lvl>
    <w:lvl w:ilvl="3" w:tplc="1F1CD2DC"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CF8CAD5C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EE81E06">
      <w:numFmt w:val="bullet"/>
      <w:lvlText w:val="•"/>
      <w:lvlJc w:val="left"/>
      <w:pPr>
        <w:ind w:left="5974" w:hanging="360"/>
      </w:pPr>
      <w:rPr>
        <w:rFonts w:hint="default"/>
      </w:rPr>
    </w:lvl>
    <w:lvl w:ilvl="6" w:tplc="443616F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91C6026C">
      <w:numFmt w:val="bullet"/>
      <w:lvlText w:val="•"/>
      <w:lvlJc w:val="left"/>
      <w:pPr>
        <w:ind w:left="7803" w:hanging="360"/>
      </w:pPr>
      <w:rPr>
        <w:rFonts w:hint="default"/>
      </w:rPr>
    </w:lvl>
    <w:lvl w:ilvl="8" w:tplc="221010D0">
      <w:numFmt w:val="bullet"/>
      <w:lvlText w:val="•"/>
      <w:lvlJc w:val="left"/>
      <w:pPr>
        <w:ind w:left="8718" w:hanging="360"/>
      </w:pPr>
      <w:rPr>
        <w:rFonts w:hint="default"/>
      </w:rPr>
    </w:lvl>
  </w:abstractNum>
  <w:abstractNum w:abstractNumId="1">
    <w:nsid w:val="1062330B"/>
    <w:multiLevelType w:val="multilevel"/>
    <w:tmpl w:val="3F80829A"/>
    <w:lvl w:ilvl="0">
      <w:start w:val="2"/>
      <w:numFmt w:val="decimal"/>
      <w:lvlText w:val="%1"/>
      <w:lvlJc w:val="left"/>
      <w:pPr>
        <w:ind w:left="680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numFmt w:val="bullet"/>
      <w:lvlText w:val="•"/>
      <w:lvlJc w:val="left"/>
      <w:pPr>
        <w:ind w:left="8515" w:hanging="360"/>
      </w:pPr>
      <w:rPr>
        <w:rFonts w:hint="default"/>
      </w:rPr>
    </w:lvl>
  </w:abstractNum>
  <w:abstractNum w:abstractNumId="2">
    <w:nsid w:val="3F9617B3"/>
    <w:multiLevelType w:val="multilevel"/>
    <w:tmpl w:val="C85E6FB4"/>
    <w:lvl w:ilvl="0">
      <w:start w:val="1"/>
      <w:numFmt w:val="decimal"/>
      <w:lvlText w:val="%1"/>
      <w:lvlJc w:val="left"/>
      <w:pPr>
        <w:ind w:left="740" w:hanging="7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40" w:hanging="7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680" w:hanging="732"/>
      </w:pPr>
      <w:rPr>
        <w:rFonts w:ascii="Times New Roman" w:eastAsia="Times New Roman" w:hAnsi="Times New Roman" w:hint="default"/>
        <w:w w:val="99"/>
        <w:sz w:val="24"/>
      </w:rPr>
    </w:lvl>
    <w:lvl w:ilvl="3">
      <w:numFmt w:val="bullet"/>
      <w:lvlText w:val="•"/>
      <w:lvlJc w:val="left"/>
      <w:pPr>
        <w:ind w:left="2919" w:hanging="732"/>
      </w:pPr>
      <w:rPr>
        <w:rFonts w:hint="default"/>
      </w:rPr>
    </w:lvl>
    <w:lvl w:ilvl="4">
      <w:numFmt w:val="bullet"/>
      <w:lvlText w:val="•"/>
      <w:lvlJc w:val="left"/>
      <w:pPr>
        <w:ind w:left="4009" w:hanging="732"/>
      </w:pPr>
      <w:rPr>
        <w:rFonts w:hint="default"/>
      </w:rPr>
    </w:lvl>
    <w:lvl w:ilvl="5">
      <w:numFmt w:val="bullet"/>
      <w:lvlText w:val="•"/>
      <w:lvlJc w:val="left"/>
      <w:pPr>
        <w:ind w:left="5099" w:hanging="732"/>
      </w:pPr>
      <w:rPr>
        <w:rFonts w:hint="default"/>
      </w:rPr>
    </w:lvl>
    <w:lvl w:ilvl="6">
      <w:numFmt w:val="bullet"/>
      <w:lvlText w:val="•"/>
      <w:lvlJc w:val="left"/>
      <w:pPr>
        <w:ind w:left="6188" w:hanging="732"/>
      </w:pPr>
      <w:rPr>
        <w:rFonts w:hint="default"/>
      </w:rPr>
    </w:lvl>
    <w:lvl w:ilvl="7">
      <w:numFmt w:val="bullet"/>
      <w:lvlText w:val="•"/>
      <w:lvlJc w:val="left"/>
      <w:pPr>
        <w:ind w:left="7278" w:hanging="732"/>
      </w:pPr>
      <w:rPr>
        <w:rFonts w:hint="default"/>
      </w:rPr>
    </w:lvl>
    <w:lvl w:ilvl="8">
      <w:numFmt w:val="bullet"/>
      <w:lvlText w:val="•"/>
      <w:lvlJc w:val="left"/>
      <w:pPr>
        <w:ind w:left="8368" w:hanging="732"/>
      </w:pPr>
      <w:rPr>
        <w:rFonts w:hint="default"/>
      </w:rPr>
    </w:lvl>
  </w:abstractNum>
  <w:abstractNum w:abstractNumId="3">
    <w:nsid w:val="5CB4319F"/>
    <w:multiLevelType w:val="multilevel"/>
    <w:tmpl w:val="C62035CC"/>
    <w:lvl w:ilvl="0">
      <w:start w:val="1"/>
      <w:numFmt w:val="decimal"/>
      <w:lvlText w:val="%1."/>
      <w:lvlJc w:val="left"/>
      <w:pPr>
        <w:ind w:left="45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52" w:hanging="308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1460" w:hanging="308"/>
      </w:pPr>
      <w:rPr>
        <w:rFonts w:hint="default"/>
      </w:rPr>
    </w:lvl>
    <w:lvl w:ilvl="4">
      <w:numFmt w:val="bullet"/>
      <w:lvlText w:val="•"/>
      <w:lvlJc w:val="left"/>
      <w:pPr>
        <w:ind w:left="4540" w:hanging="308"/>
      </w:pPr>
      <w:rPr>
        <w:rFonts w:hint="default"/>
      </w:rPr>
    </w:lvl>
    <w:lvl w:ilvl="5">
      <w:numFmt w:val="bullet"/>
      <w:lvlText w:val="•"/>
      <w:lvlJc w:val="left"/>
      <w:pPr>
        <w:ind w:left="5541" w:hanging="308"/>
      </w:pPr>
      <w:rPr>
        <w:rFonts w:hint="default"/>
      </w:rPr>
    </w:lvl>
    <w:lvl w:ilvl="6">
      <w:numFmt w:val="bullet"/>
      <w:lvlText w:val="•"/>
      <w:lvlJc w:val="left"/>
      <w:pPr>
        <w:ind w:left="6542" w:hanging="308"/>
      </w:pPr>
      <w:rPr>
        <w:rFonts w:hint="default"/>
      </w:rPr>
    </w:lvl>
    <w:lvl w:ilvl="7">
      <w:numFmt w:val="bullet"/>
      <w:lvlText w:val="•"/>
      <w:lvlJc w:val="left"/>
      <w:pPr>
        <w:ind w:left="7544" w:hanging="308"/>
      </w:pPr>
      <w:rPr>
        <w:rFonts w:hint="default"/>
      </w:rPr>
    </w:lvl>
    <w:lvl w:ilvl="8">
      <w:numFmt w:val="bullet"/>
      <w:lvlText w:val="•"/>
      <w:lvlJc w:val="left"/>
      <w:pPr>
        <w:ind w:left="8545" w:hanging="308"/>
      </w:pPr>
      <w:rPr>
        <w:rFonts w:hint="default"/>
      </w:rPr>
    </w:lvl>
  </w:abstractNum>
  <w:abstractNum w:abstractNumId="4">
    <w:nsid w:val="66F34269"/>
    <w:multiLevelType w:val="multilevel"/>
    <w:tmpl w:val="40740B80"/>
    <w:lvl w:ilvl="0">
      <w:start w:val="2"/>
      <w:numFmt w:val="decimal"/>
      <w:lvlText w:val="%1"/>
      <w:lvlJc w:val="left"/>
      <w:pPr>
        <w:ind w:left="740" w:hanging="73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4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numFmt w:val="bullet"/>
      <w:lvlText w:val="•"/>
      <w:lvlJc w:val="left"/>
      <w:pPr>
        <w:ind w:left="8515" w:hanging="360"/>
      </w:pPr>
      <w:rPr>
        <w:rFonts w:hint="default"/>
      </w:rPr>
    </w:lvl>
  </w:abstractNum>
  <w:abstractNum w:abstractNumId="5">
    <w:nsid w:val="781D31F9"/>
    <w:multiLevelType w:val="multilevel"/>
    <w:tmpl w:val="7C4ABCE0"/>
    <w:lvl w:ilvl="0">
      <w:start w:val="3"/>
      <w:numFmt w:val="decimal"/>
      <w:lvlText w:val="%1"/>
      <w:lvlJc w:val="left"/>
      <w:pPr>
        <w:ind w:left="68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numFmt w:val="bullet"/>
      <w:lvlText w:val="•"/>
      <w:lvlJc w:val="left"/>
      <w:pPr>
        <w:ind w:left="8515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1FD"/>
    <w:rsid w:val="00021EF7"/>
    <w:rsid w:val="00167B43"/>
    <w:rsid w:val="005501FD"/>
    <w:rsid w:val="00593F63"/>
    <w:rsid w:val="005F3F5C"/>
    <w:rsid w:val="006B629F"/>
    <w:rsid w:val="008A6140"/>
    <w:rsid w:val="00C1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F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501FD"/>
    <w:pPr>
      <w:ind w:left="904" w:right="35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501FD"/>
    <w:pPr>
      <w:spacing w:before="4" w:line="274" w:lineRule="exact"/>
      <w:ind w:left="170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9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959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5501FD"/>
    <w:pPr>
      <w:ind w:left="14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9599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5501FD"/>
    <w:pPr>
      <w:ind w:left="1400" w:hanging="361"/>
      <w:jc w:val="both"/>
    </w:pPr>
  </w:style>
  <w:style w:type="paragraph" w:customStyle="1" w:styleId="TableParagraph">
    <w:name w:val="Table Paragraph"/>
    <w:basedOn w:val="a"/>
    <w:uiPriority w:val="99"/>
    <w:rsid w:val="005501FD"/>
    <w:pPr>
      <w:ind w:left="14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дошкольное образовательное учреждение</vt:lpstr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дошкольное образовательное учреждение</dc:title>
  <dc:subject/>
  <dc:creator>oksan</dc:creator>
  <cp:keywords/>
  <dc:description/>
  <cp:lastModifiedBy>Admin</cp:lastModifiedBy>
  <cp:revision>3</cp:revision>
  <dcterms:created xsi:type="dcterms:W3CDTF">2024-02-20T19:17:00Z</dcterms:created>
  <dcterms:modified xsi:type="dcterms:W3CDTF">2024-09-26T12:48:00Z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