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A" w:rsidRPr="00A927B1" w:rsidRDefault="001F76FA" w:rsidP="001F76FA">
      <w:pPr>
        <w:shd w:val="clear" w:color="auto" w:fill="FFFFFF"/>
        <w:jc w:val="center"/>
        <w:textAlignment w:val="baseline"/>
        <w:rPr>
          <w:b/>
          <w:spacing w:val="2"/>
          <w:sz w:val="32"/>
          <w:szCs w:val="32"/>
        </w:rPr>
      </w:pPr>
      <w:r w:rsidRPr="00A927B1">
        <w:rPr>
          <w:spacing w:val="2"/>
          <w:sz w:val="21"/>
          <w:szCs w:val="21"/>
        </w:rPr>
        <w:t xml:space="preserve">            </w:t>
      </w:r>
      <w:r w:rsidRPr="00A927B1">
        <w:rPr>
          <w:spacing w:val="2"/>
          <w:sz w:val="32"/>
          <w:szCs w:val="32"/>
        </w:rPr>
        <w:t xml:space="preserve">     </w:t>
      </w:r>
      <w:r w:rsidRPr="00A927B1">
        <w:rPr>
          <w:b/>
          <w:sz w:val="32"/>
          <w:szCs w:val="32"/>
        </w:rPr>
        <w:t>Муниципальное казенное дошкольное образовательное учреждение «Детский сад с.Башлыкент»</w:t>
      </w:r>
    </w:p>
    <w:p w:rsidR="001F76FA" w:rsidRPr="00A927B1" w:rsidRDefault="001F76FA" w:rsidP="001F76FA">
      <w:pPr>
        <w:shd w:val="clear" w:color="auto" w:fill="FFFFFF"/>
        <w:textAlignment w:val="baseline"/>
      </w:pPr>
    </w:p>
    <w:p w:rsidR="001F76FA" w:rsidRPr="00A927B1" w:rsidRDefault="004F5B92" w:rsidP="001F76FA">
      <w:pPr>
        <w:shd w:val="clear" w:color="auto" w:fill="FFFFFF"/>
        <w:textAlignment w:val="baseline"/>
        <w:rPr>
          <w:rStyle w:val="a7"/>
        </w:rPr>
      </w:pPr>
      <w:r w:rsidRPr="00A927B1">
        <w:fldChar w:fldCharType="begin"/>
      </w:r>
      <w:r w:rsidR="001F76FA" w:rsidRPr="00A927B1">
        <w:instrText xml:space="preserve"> HYPERLINK "https://yandex.ru/an/count/WUqejI_zO3e17Gy011iTjsHNiJvOvmK0EW8niJx0Om00000uliqqG0n80c2C66W4SC3T_B-ko9-9w0600VkpvWQ80Qp8n1EG0VIgxlNYW8200fW1zAhkzMAm0SwJ-B08k06oqEM69i01nW7O0UIbiwq1u06MW_Qi0UW1iWFu0Upsthu1Y082e0AAqRSIy0ACxk-33T05Y0M-3v05fpAm1VW3k0Nb3C05xJZ81ReEq0Mm0Sa6KoCu_hXqMu6f1otg3ALWnhNzk0U01U07XWhG29gAW872a846u0Z5w9i9w0a7y0c07lW9y1202We4w0oJ0k0DWeA1WO20W0YO3jF6uF6FbzsjWG684C_IaPu6wHBPI-wVaj-BsQWJeDQsWOs4WOSNW1GWu1G1w1IC0g0MaFNvdGR95W3mFz0M-klVlW6O5_Nnu32e5mcu5mZ05xRM0Q0PXAm1i1cu6O4Q__zp-Xzta7gm6kJdYOkuzAtWRe8S3NKmGpeuT4zwL6P4PZUe7W6m7mx87_BIsLQu8DxTAR8X2JSmDJGpC3erETKY__z__u4ZYIFMFv0ZlSdd--x1dQuEc2FEXFl-hhR4g0mE02qW3rGKHWuKkyLYbWGj09RWs6SuhAFPiraW-fVUCLUjpXa4Kr4ypYTmOyCsCYW5~1" \t "_blank" </w:instrText>
      </w:r>
      <w:r w:rsidRPr="00A927B1">
        <w:fldChar w:fldCharType="separate"/>
      </w:r>
    </w:p>
    <w:p w:rsidR="001F76FA" w:rsidRPr="00A927B1" w:rsidRDefault="004F5B92" w:rsidP="001F76FA">
      <w:pPr>
        <w:shd w:val="clear" w:color="auto" w:fill="FFFFFF"/>
        <w:textAlignment w:val="baseline"/>
        <w:rPr>
          <w:b/>
        </w:rPr>
      </w:pPr>
      <w:r w:rsidRPr="00A927B1">
        <w:fldChar w:fldCharType="end"/>
      </w:r>
    </w:p>
    <w:p w:rsidR="001F76FA" w:rsidRPr="00A927B1" w:rsidRDefault="001F76FA" w:rsidP="001F76FA">
      <w:pPr>
        <w:pStyle w:val="stx"/>
        <w:spacing w:before="0" w:beforeAutospacing="0" w:after="0" w:afterAutospacing="0"/>
        <w:ind w:left="-180" w:right="-5"/>
        <w:jc w:val="right"/>
        <w:rPr>
          <w:b/>
          <w:sz w:val="28"/>
          <w:szCs w:val="28"/>
        </w:rPr>
      </w:pPr>
      <w:r w:rsidRPr="00A927B1">
        <w:rPr>
          <w:b/>
          <w:sz w:val="22"/>
          <w:szCs w:val="22"/>
        </w:rPr>
        <w:t> </w:t>
      </w:r>
      <w:r w:rsidRPr="00A927B1">
        <w:rPr>
          <w:b/>
          <w:sz w:val="28"/>
          <w:szCs w:val="28"/>
        </w:rPr>
        <w:t>УТВЕРЖДАЮ:</w:t>
      </w:r>
    </w:p>
    <w:p w:rsidR="001F76FA" w:rsidRPr="00A927B1" w:rsidRDefault="001F76FA" w:rsidP="001F76FA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 w:rsidRPr="00A927B1">
        <w:rPr>
          <w:sz w:val="28"/>
          <w:szCs w:val="28"/>
        </w:rPr>
        <w:t>Принято на собрании                                                         Заведующий МКДОУ</w:t>
      </w:r>
    </w:p>
    <w:p w:rsidR="001F76FA" w:rsidRPr="00A927B1" w:rsidRDefault="001F76FA" w:rsidP="001F76FA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 w:rsidRPr="00A927B1">
        <w:rPr>
          <w:sz w:val="28"/>
          <w:szCs w:val="28"/>
        </w:rPr>
        <w:t xml:space="preserve"> трудового совета                                                   «Детский сад с.Башлыкент»</w:t>
      </w:r>
    </w:p>
    <w:p w:rsidR="001F76FA" w:rsidRPr="00A927B1" w:rsidRDefault="001F76FA" w:rsidP="001F76FA">
      <w:pPr>
        <w:pStyle w:val="3"/>
        <w:spacing w:before="76" w:beforeAutospacing="0" w:after="76" w:afterAutospacing="0" w:line="461" w:lineRule="atLeast"/>
        <w:ind w:left="-180" w:right="-5"/>
        <w:rPr>
          <w:sz w:val="28"/>
          <w:szCs w:val="28"/>
        </w:rPr>
      </w:pPr>
      <w:r w:rsidRPr="00A927B1">
        <w:rPr>
          <w:sz w:val="28"/>
          <w:szCs w:val="28"/>
        </w:rPr>
        <w:t xml:space="preserve"> Председатель ПК                                                _________  </w:t>
      </w:r>
      <w:r w:rsidRPr="00A927B1">
        <w:rPr>
          <w:bCs w:val="0"/>
          <w:sz w:val="28"/>
          <w:szCs w:val="28"/>
        </w:rPr>
        <w:t>Арсланбекова П.З.</w:t>
      </w:r>
    </w:p>
    <w:p w:rsidR="001F76FA" w:rsidRPr="00A927B1" w:rsidRDefault="001F76FA" w:rsidP="001F76FA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  <w:proofErr w:type="spellStart"/>
      <w:r w:rsidRPr="00A927B1">
        <w:rPr>
          <w:sz w:val="28"/>
          <w:szCs w:val="28"/>
        </w:rPr>
        <w:t>________Сулейманова</w:t>
      </w:r>
      <w:proofErr w:type="spellEnd"/>
      <w:r w:rsidRPr="00A927B1">
        <w:rPr>
          <w:sz w:val="28"/>
          <w:szCs w:val="28"/>
        </w:rPr>
        <w:t xml:space="preserve"> В.М.                                         _________________20    г</w:t>
      </w:r>
      <w:r w:rsidRPr="00A927B1">
        <w:rPr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1F76FA" w:rsidRPr="00A927B1" w:rsidRDefault="001F76FA" w:rsidP="001F76FA">
      <w:pPr>
        <w:pStyle w:val="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</w:rPr>
      </w:pPr>
      <w:r w:rsidRPr="00A927B1"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1F76FA" w:rsidRPr="001F76FA" w:rsidRDefault="001F76FA" w:rsidP="001F76FA">
      <w:pPr>
        <w:pStyle w:val="10"/>
        <w:keepNext/>
        <w:keepLines/>
        <w:shd w:val="clear" w:color="auto" w:fill="auto"/>
        <w:spacing w:before="0" w:after="0" w:line="700" w:lineRule="exact"/>
        <w:ind w:left="600"/>
        <w:rPr>
          <w:lang w:val="ru-RU"/>
        </w:rPr>
      </w:pPr>
    </w:p>
    <w:p w:rsidR="001F76FA" w:rsidRPr="001F76FA" w:rsidRDefault="001F76FA" w:rsidP="001F76FA">
      <w:pPr>
        <w:pStyle w:val="10"/>
        <w:keepNext/>
        <w:keepLines/>
        <w:shd w:val="clear" w:color="auto" w:fill="auto"/>
        <w:spacing w:before="0" w:after="0" w:line="276" w:lineRule="auto"/>
        <w:ind w:left="600"/>
        <w:rPr>
          <w:sz w:val="56"/>
          <w:szCs w:val="56"/>
          <w:lang w:val="ru-RU"/>
        </w:rPr>
      </w:pPr>
      <w:bookmarkStart w:id="0" w:name="_GoBack"/>
      <w:bookmarkEnd w:id="0"/>
      <w:r w:rsidRPr="001F76FA">
        <w:rPr>
          <w:sz w:val="56"/>
          <w:szCs w:val="56"/>
          <w:lang w:val="ru-RU"/>
        </w:rPr>
        <w:t>ПОЛОЖЕНИЕ</w:t>
      </w:r>
    </w:p>
    <w:p w:rsidR="001F76FA" w:rsidRPr="001F76FA" w:rsidRDefault="001F76FA" w:rsidP="001F76FA">
      <w:pPr>
        <w:pStyle w:val="20"/>
        <w:keepNext/>
        <w:keepLines/>
        <w:shd w:val="clear" w:color="auto" w:fill="auto"/>
        <w:spacing w:before="0" w:line="276" w:lineRule="auto"/>
        <w:ind w:left="600"/>
        <w:rPr>
          <w:lang w:val="ru-RU"/>
        </w:rPr>
      </w:pPr>
      <w:bookmarkStart w:id="1" w:name="bookmark1"/>
      <w:r w:rsidRPr="001F76FA">
        <w:rPr>
          <w:lang w:val="ru-RU"/>
        </w:rPr>
        <w:t xml:space="preserve">о режиме рабочего времени </w:t>
      </w:r>
      <w:bookmarkEnd w:id="1"/>
    </w:p>
    <w:p w:rsidR="009B37A2" w:rsidRPr="001F76FA" w:rsidRDefault="001F76FA" w:rsidP="001F76FA">
      <w:pPr>
        <w:spacing w:line="276" w:lineRule="auto"/>
        <w:jc w:val="center"/>
        <w:rPr>
          <w:b/>
          <w:sz w:val="56"/>
          <w:szCs w:val="56"/>
        </w:rPr>
        <w:sectPr w:rsidR="009B37A2" w:rsidRPr="001F76FA">
          <w:type w:val="continuous"/>
          <w:pgSz w:w="11910" w:h="16840"/>
          <w:pgMar w:top="1780" w:right="440" w:bottom="280" w:left="1020" w:header="720" w:footer="720" w:gutter="0"/>
          <w:cols w:space="720"/>
        </w:sectPr>
      </w:pPr>
      <w:r w:rsidRPr="001F76FA">
        <w:rPr>
          <w:b/>
          <w:sz w:val="56"/>
          <w:szCs w:val="56"/>
        </w:rPr>
        <w:t>МКДОУ «Детский сад с.Башлыкент</w:t>
      </w:r>
    </w:p>
    <w:p w:rsidR="009B37A2" w:rsidRDefault="00AA6847">
      <w:pPr>
        <w:pStyle w:val="Heading1"/>
        <w:numPr>
          <w:ilvl w:val="0"/>
          <w:numId w:val="3"/>
        </w:numPr>
        <w:tabs>
          <w:tab w:val="left" w:pos="4849"/>
        </w:tabs>
        <w:spacing w:before="60"/>
        <w:ind w:left="4849" w:hanging="708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55"/>
        </w:tabs>
        <w:spacing w:before="272"/>
        <w:ind w:right="125" w:firstLine="568"/>
        <w:jc w:val="both"/>
        <w:rPr>
          <w:sz w:val="24"/>
        </w:rPr>
      </w:pPr>
      <w:r>
        <w:rPr>
          <w:sz w:val="24"/>
        </w:rPr>
        <w:t>Настоящее положение об особенностях режима рабочего времени и времени отдыха педагогических работников (далее - Положение) устанавливает порядок регулирования режима рабочего времени и времени отдыха педагогических работников с учетом особенностей деятельности муниципального</w:t>
      </w:r>
      <w:r w:rsidR="001F76FA">
        <w:rPr>
          <w:sz w:val="24"/>
        </w:rPr>
        <w:t xml:space="preserve"> казенного</w:t>
      </w:r>
      <w:r>
        <w:rPr>
          <w:sz w:val="24"/>
        </w:rPr>
        <w:t xml:space="preserve"> дошкольног</w:t>
      </w:r>
      <w:r w:rsidR="001F76FA">
        <w:rPr>
          <w:sz w:val="24"/>
        </w:rPr>
        <w:t>о образовательного учреждения «Детский сад с.Башлыкент»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– ДОУ).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00"/>
        </w:tabs>
        <w:ind w:left="1100" w:hanging="42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документами: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823"/>
        </w:tabs>
        <w:spacing w:before="1"/>
        <w:ind w:right="123" w:firstLine="568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Федерации»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.6, 7 ст. 47;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915"/>
        </w:tabs>
        <w:ind w:right="128" w:firstLine="568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(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России) от 27 марта 2006 г. № 69 «Об особенностях режима рабочего времени и времени отдыха педагогических и других работников образовательных учреждений»;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959"/>
        </w:tabs>
        <w:ind w:right="132" w:firstLine="568"/>
        <w:rPr>
          <w:sz w:val="24"/>
        </w:rPr>
      </w:pPr>
      <w:r>
        <w:rPr>
          <w:sz w:val="24"/>
        </w:rPr>
        <w:t>Приказом Министерства образования и науки РФ от 24.12.2010 г N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00"/>
        </w:tabs>
        <w:ind w:left="1100" w:hanging="42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235"/>
        </w:tabs>
        <w:spacing w:before="1"/>
        <w:ind w:right="122" w:firstLine="568"/>
        <w:jc w:val="both"/>
        <w:rPr>
          <w:sz w:val="24"/>
        </w:rPr>
      </w:pPr>
      <w:r>
        <w:rPr>
          <w:sz w:val="24"/>
        </w:rPr>
        <w:t>Режим рабочего времени и времени отдыха педагогических работников ДОУ, включающий предоставление выходных дней, определяется с учетом режима деятельности ДОУ (пребывание воспитанников в течение определенного времени и других особенностей работы ДОУ) и устанавливается следующими документами: правилами внутреннего трудового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распорядка ДОУ; коллективным договором; графиком работы; Федеральными законами и иными нормативными правовыми актами; настоящим Положением.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31"/>
        </w:tabs>
        <w:spacing w:before="2" w:line="237" w:lineRule="auto"/>
        <w:ind w:right="126" w:firstLine="568"/>
        <w:jc w:val="both"/>
        <w:rPr>
          <w:sz w:val="24"/>
        </w:rPr>
      </w:pPr>
      <w:r>
        <w:rPr>
          <w:sz w:val="24"/>
        </w:rPr>
        <w:t>Прием пищи воспитателям разрешается 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непосредственно в помещениях совместно с воспитанниками. Музыкальному руководителю, педагогу-психологу, учител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логопеду отдельно в специально отведенном для этой цели помещении.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15"/>
        </w:tabs>
        <w:spacing w:before="3"/>
        <w:ind w:right="127" w:firstLine="568"/>
        <w:jc w:val="both"/>
        <w:rPr>
          <w:sz w:val="24"/>
        </w:rPr>
      </w:pPr>
      <w:r>
        <w:rPr>
          <w:sz w:val="24"/>
        </w:rPr>
        <w:t>Срок действия настоящего положения неограничен. Изменения могут вноситься в 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с изменениями в законодательстве в установленном порядке.</w:t>
      </w:r>
    </w:p>
    <w:p w:rsidR="009B37A2" w:rsidRDefault="009B37A2">
      <w:pPr>
        <w:pStyle w:val="a3"/>
        <w:spacing w:before="3"/>
        <w:ind w:left="0" w:firstLine="0"/>
        <w:jc w:val="left"/>
      </w:pPr>
    </w:p>
    <w:p w:rsidR="009B37A2" w:rsidRDefault="00AA6847">
      <w:pPr>
        <w:pStyle w:val="Heading1"/>
        <w:numPr>
          <w:ilvl w:val="0"/>
          <w:numId w:val="3"/>
        </w:numPr>
        <w:tabs>
          <w:tab w:val="left" w:pos="4497"/>
        </w:tabs>
        <w:spacing w:before="1"/>
        <w:ind w:left="4497" w:hanging="360"/>
        <w:jc w:val="left"/>
      </w:pPr>
      <w:r>
        <w:t>Режим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rPr>
          <w:spacing w:val="-2"/>
        </w:rPr>
        <w:t>времени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099"/>
        </w:tabs>
        <w:spacing w:before="272"/>
        <w:ind w:left="1099" w:hanging="419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ДОУ устанавливается</w:t>
      </w:r>
      <w:r>
        <w:rPr>
          <w:spacing w:val="58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пятидневная</w:t>
      </w:r>
      <w:r>
        <w:rPr>
          <w:spacing w:val="28"/>
          <w:sz w:val="24"/>
        </w:rPr>
        <w:t xml:space="preserve">  </w:t>
      </w:r>
      <w:r>
        <w:rPr>
          <w:sz w:val="24"/>
        </w:rPr>
        <w:t>неделя с</w:t>
      </w:r>
      <w:r>
        <w:rPr>
          <w:spacing w:val="26"/>
          <w:sz w:val="24"/>
        </w:rPr>
        <w:t xml:space="preserve">  </w:t>
      </w:r>
      <w:r>
        <w:rPr>
          <w:sz w:val="24"/>
        </w:rPr>
        <w:t>двумя</w:t>
      </w:r>
      <w:r>
        <w:rPr>
          <w:spacing w:val="58"/>
          <w:sz w:val="24"/>
        </w:rPr>
        <w:t xml:space="preserve"> </w:t>
      </w:r>
      <w:r>
        <w:rPr>
          <w:sz w:val="24"/>
        </w:rPr>
        <w:t>выходными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днями.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35"/>
        </w:tabs>
        <w:ind w:right="121" w:firstLine="568"/>
        <w:jc w:val="both"/>
        <w:rPr>
          <w:sz w:val="24"/>
        </w:rPr>
      </w:pPr>
      <w:r>
        <w:rPr>
          <w:sz w:val="24"/>
        </w:rPr>
        <w:t>Особенности режима рабочего времени и времени отдыха, педагогических работников ДОУ устанавливаются в соответствии с трудовым законодательством нормативными правовыми актами Российской Федерации.</w:t>
      </w:r>
    </w:p>
    <w:p w:rsidR="009B37A2" w:rsidRDefault="00AA6847">
      <w:pPr>
        <w:pStyle w:val="a3"/>
        <w:ind w:right="124"/>
      </w:pPr>
      <w:r>
        <w:t>Режим рабочего времени и времени отдыха, педагогических работников ДОУ, включающий предоставление выходных дней, определяется с учетом режима деятельности ДОУ и устанавливается правилами внутреннего трудового распорядка, расписаниями</w:t>
      </w:r>
      <w:r>
        <w:rPr>
          <w:spacing w:val="-2"/>
        </w:rPr>
        <w:t xml:space="preserve"> </w:t>
      </w:r>
      <w:r>
        <w:t>занятий, графиками работы, коллективным договором ДОУ.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215"/>
        </w:tabs>
        <w:ind w:right="133" w:firstLine="568"/>
        <w:jc w:val="both"/>
        <w:rPr>
          <w:sz w:val="24"/>
        </w:rPr>
      </w:pPr>
      <w:r>
        <w:rPr>
          <w:sz w:val="24"/>
        </w:rPr>
        <w:t>Для педагогических работников устанавливается сокращенная продолжительность рабочего времени: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815"/>
        </w:tabs>
        <w:spacing w:before="1"/>
        <w:ind w:left="815" w:hanging="135"/>
        <w:jc w:val="left"/>
        <w:rPr>
          <w:sz w:val="24"/>
        </w:rPr>
      </w:pPr>
      <w:r>
        <w:rPr>
          <w:sz w:val="24"/>
        </w:rPr>
        <w:t>для 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36 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неделю;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815"/>
        </w:tabs>
        <w:ind w:left="815" w:hanging="13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неделю;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815"/>
        </w:tabs>
        <w:ind w:left="815" w:hanging="135"/>
        <w:jc w:val="left"/>
        <w:rPr>
          <w:sz w:val="24"/>
        </w:rPr>
      </w:pPr>
      <w:r>
        <w:rPr>
          <w:sz w:val="24"/>
        </w:rPr>
        <w:t>для педагога-психолога -</w:t>
      </w:r>
      <w:r>
        <w:rPr>
          <w:spacing w:val="-5"/>
          <w:sz w:val="24"/>
        </w:rPr>
        <w:t xml:space="preserve"> </w:t>
      </w:r>
      <w:r>
        <w:rPr>
          <w:sz w:val="24"/>
        </w:rPr>
        <w:t>36 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неделю;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815"/>
        </w:tabs>
        <w:ind w:left="815" w:hanging="135"/>
        <w:jc w:val="left"/>
        <w:rPr>
          <w:sz w:val="24"/>
        </w:rPr>
      </w:pP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логопеда -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неделю.</w:t>
      </w:r>
    </w:p>
    <w:p w:rsidR="009B37A2" w:rsidRDefault="00AA6847">
      <w:pPr>
        <w:pStyle w:val="a3"/>
        <w:ind w:right="127"/>
      </w:pPr>
      <w:r>
        <w:t>В зависимости от должности и (или) специальности педагогическим работникам с учетом особенностей их труда продолжительность рабочего времени (нормы часов педагогической</w:t>
      </w:r>
      <w:r>
        <w:rPr>
          <w:spacing w:val="40"/>
        </w:rPr>
        <w:t xml:space="preserve"> </w:t>
      </w:r>
      <w:r>
        <w:t>работы за ставку заработной платы) определяется нормативными правовыми актами Российской Федерации (ст. 333 ТК РФ)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46"/>
        </w:tabs>
        <w:ind w:right="121" w:firstLine="568"/>
        <w:jc w:val="both"/>
        <w:rPr>
          <w:sz w:val="24"/>
        </w:rPr>
      </w:pPr>
      <w:proofErr w:type="gramStart"/>
      <w:r>
        <w:rPr>
          <w:sz w:val="24"/>
        </w:rPr>
        <w:t>Продолжительность рабочего времени (норма часов педагогической работы за ставку заработной платы) для педагогических работников в соответствии с Приказом Министерства образования и науки РФ от 24 декабря 2010г. № 2075 «О продолжительности рабочего времени (норме часов педагогической работы за ставку заработной платы) педагогических работников» устанавливается в зависимости от должности и (или) специальности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 особенностей труда, определяется с учетом их догрузки до</w:t>
      </w:r>
      <w:proofErr w:type="gramEnd"/>
      <w:r>
        <w:rPr>
          <w:sz w:val="24"/>
        </w:rPr>
        <w:t xml:space="preserve"> установленной нормы часов другой педагогической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работой.</w:t>
      </w:r>
    </w:p>
    <w:p w:rsidR="009B37A2" w:rsidRDefault="009B37A2">
      <w:pPr>
        <w:jc w:val="both"/>
        <w:rPr>
          <w:sz w:val="24"/>
        </w:rPr>
        <w:sectPr w:rsidR="009B37A2">
          <w:pgSz w:w="11910" w:h="16840"/>
          <w:pgMar w:top="900" w:right="440" w:bottom="280" w:left="1020" w:header="720" w:footer="720" w:gutter="0"/>
          <w:cols w:space="720"/>
        </w:sectPr>
      </w:pPr>
    </w:p>
    <w:p w:rsidR="009B37A2" w:rsidRDefault="00AA6847">
      <w:pPr>
        <w:pStyle w:val="a3"/>
        <w:spacing w:before="60"/>
        <w:ind w:right="130"/>
      </w:pPr>
      <w:r>
        <w:lastRenderedPageBreak/>
        <w:t>Продолжительность рабочего времени педагогических работников включает образовательную,</w:t>
      </w:r>
      <w:r>
        <w:rPr>
          <w:spacing w:val="-1"/>
        </w:rPr>
        <w:t xml:space="preserve"> </w:t>
      </w:r>
      <w:r>
        <w:t>а также другую педагогическую работу,</w:t>
      </w:r>
      <w:r>
        <w:rPr>
          <w:spacing w:val="-1"/>
        </w:rPr>
        <w:t xml:space="preserve"> </w:t>
      </w:r>
      <w:r>
        <w:t>предусмотренную квалификационными характеристиками по должности и особенностями режима рабочего времени и времени отдыха педагогических и других работников образовательных учреждений, утвержденными в установленном порядке.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51"/>
        </w:tabs>
        <w:ind w:right="131" w:firstLine="568"/>
        <w:jc w:val="both"/>
        <w:rPr>
          <w:sz w:val="24"/>
        </w:rPr>
      </w:pPr>
      <w:r>
        <w:rPr>
          <w:sz w:val="24"/>
        </w:rPr>
        <w:t>Нормированная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 рабочего времени педагогических работников, вытекает из их должностных обязанностей и включает: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851"/>
        </w:tabs>
        <w:ind w:right="128" w:firstLine="568"/>
        <w:rPr>
          <w:sz w:val="24"/>
        </w:rPr>
      </w:pPr>
      <w:r>
        <w:rPr>
          <w:sz w:val="24"/>
        </w:rPr>
        <w:t>выполнение обязанностей, связанных с участием в работе педагогических, методических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программой;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875"/>
        </w:tabs>
        <w:spacing w:before="1"/>
        <w:ind w:right="135" w:firstLine="568"/>
        <w:rPr>
          <w:sz w:val="24"/>
        </w:rPr>
      </w:pPr>
      <w:r>
        <w:rPr>
          <w:sz w:val="24"/>
        </w:rPr>
        <w:t>организацию и проведение методической, диагностической и консультативной помощи родителям (законным представителям);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831"/>
        </w:tabs>
        <w:ind w:right="129" w:firstLine="568"/>
        <w:rPr>
          <w:sz w:val="24"/>
        </w:rPr>
      </w:pPr>
      <w:r>
        <w:rPr>
          <w:sz w:val="24"/>
        </w:rPr>
        <w:t>время, затрачиваемое непосредственно на подготовку к работе по обучению и воспитанию воспитанников, изучению их индивидуальных способностей, интересов и склонностей, а также их семейных обстоятельств и жилищно-бытовых условий;</w:t>
      </w:r>
    </w:p>
    <w:p w:rsidR="009B37A2" w:rsidRDefault="00AA6847">
      <w:pPr>
        <w:pStyle w:val="a4"/>
        <w:numPr>
          <w:ilvl w:val="2"/>
          <w:numId w:val="3"/>
        </w:numPr>
        <w:tabs>
          <w:tab w:val="left" w:pos="867"/>
        </w:tabs>
        <w:ind w:right="122" w:firstLine="568"/>
        <w:rPr>
          <w:sz w:val="24"/>
        </w:rPr>
      </w:pPr>
      <w:r>
        <w:rPr>
          <w:sz w:val="24"/>
        </w:rPr>
        <w:t>выполнение дополнительно возложенных на педагогических работников, с их согласия, обязанностей, непосредственно связанных с образовательно-воспитательным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процессом, с соответствующей дополнительной оплатой труда;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19"/>
        </w:tabs>
        <w:spacing w:before="1"/>
        <w:ind w:right="122" w:firstLine="568"/>
        <w:jc w:val="both"/>
        <w:rPr>
          <w:sz w:val="24"/>
        </w:rPr>
      </w:pPr>
      <w:r>
        <w:rPr>
          <w:sz w:val="24"/>
        </w:rPr>
        <w:t xml:space="preserve">С учетом условий работы в ДОУ в целом или при выполнении отдельных видов работ, когда не может быть соблюдена установленная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- </w:t>
      </w:r>
      <w:r>
        <w:rPr>
          <w:b/>
          <w:i/>
          <w:sz w:val="24"/>
        </w:rPr>
        <w:t xml:space="preserve">месяц </w:t>
      </w:r>
      <w:r>
        <w:rPr>
          <w:sz w:val="24"/>
        </w:rPr>
        <w:t>не превышала нормального числа рабочих часов.</w:t>
      </w:r>
    </w:p>
    <w:p w:rsidR="009B37A2" w:rsidRDefault="00AA6847">
      <w:pPr>
        <w:pStyle w:val="a3"/>
        <w:ind w:right="117"/>
      </w:pPr>
      <w:r>
        <w:t>Для воспитателей</w:t>
      </w:r>
      <w:r>
        <w:rPr>
          <w:spacing w:val="-1"/>
        </w:rPr>
        <w:t xml:space="preserve"> </w:t>
      </w:r>
      <w:r>
        <w:t>введен</w:t>
      </w:r>
      <w:r>
        <w:rPr>
          <w:spacing w:val="-1"/>
        </w:rPr>
        <w:t xml:space="preserve"> </w:t>
      </w:r>
      <w:r>
        <w:t>суммированный учет</w:t>
      </w:r>
      <w:r>
        <w:rPr>
          <w:spacing w:val="-2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 отчетным</w:t>
      </w:r>
      <w:r>
        <w:rPr>
          <w:spacing w:val="-4"/>
        </w:rPr>
        <w:t xml:space="preserve"> </w:t>
      </w:r>
      <w:r>
        <w:t>периодом один месяц. Режим работы воспитателей, работающих на 1 ставку, устанавливается графиком</w:t>
      </w:r>
      <w:r>
        <w:rPr>
          <w:spacing w:val="40"/>
        </w:rPr>
        <w:t xml:space="preserve"> </w:t>
      </w:r>
      <w:r>
        <w:t>сменности учета рабочего времени, который согласовывается с профсоюзным комитетом, утверждается заведующим ДОУ и доводится педагогическим работникам под подпись. При необходимости в указанные графики могут вноситься коррективы с обязательным</w:t>
      </w:r>
      <w:r>
        <w:rPr>
          <w:spacing w:val="23"/>
        </w:rPr>
        <w:t xml:space="preserve"> </w:t>
      </w:r>
      <w:r>
        <w:t>согласованием</w:t>
      </w:r>
      <w:r>
        <w:rPr>
          <w:spacing w:val="40"/>
        </w:rPr>
        <w:t xml:space="preserve"> </w:t>
      </w:r>
      <w:r>
        <w:t xml:space="preserve">с профсоюзным комитетом, утверждением, заведующим и ознакомлением работников под </w:t>
      </w:r>
      <w:r>
        <w:rPr>
          <w:spacing w:val="-2"/>
        </w:rPr>
        <w:t>подпись.</w:t>
      </w:r>
    </w:p>
    <w:p w:rsidR="009B37A2" w:rsidRDefault="00AA6847">
      <w:pPr>
        <w:pStyle w:val="a3"/>
        <w:ind w:right="124" w:firstLine="628"/>
      </w:pPr>
      <w:r>
        <w:t>Отработка недостающего до 36-ти часовой недельной нагрузки времени включает: замену отсутствующих воспитателей, младших воспитателей по болезни и другим причинам; работу на территории ДОУ по созданию условий для реализации образовательных областей во время прогулки</w:t>
      </w:r>
      <w:r>
        <w:rPr>
          <w:spacing w:val="-5"/>
        </w:rPr>
        <w:t xml:space="preserve"> </w:t>
      </w:r>
      <w:r>
        <w:t>(оформление «тропинки</w:t>
      </w:r>
      <w:r>
        <w:rPr>
          <w:spacing w:val="-1"/>
        </w:rPr>
        <w:t xml:space="preserve"> </w:t>
      </w:r>
      <w:r>
        <w:t>здоровья»,</w:t>
      </w:r>
      <w:r>
        <w:rPr>
          <w:spacing w:val="-1"/>
        </w:rPr>
        <w:t xml:space="preserve"> </w:t>
      </w:r>
      <w:r>
        <w:t>огорода,</w:t>
      </w:r>
      <w:r>
        <w:rPr>
          <w:spacing w:val="-1"/>
        </w:rPr>
        <w:t xml:space="preserve"> </w:t>
      </w:r>
      <w:r>
        <w:t>«экологической</w:t>
      </w:r>
      <w:r>
        <w:rPr>
          <w:spacing w:val="-5"/>
        </w:rPr>
        <w:t xml:space="preserve"> </w:t>
      </w:r>
      <w:r>
        <w:t>тропы»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д.); дежурство</w:t>
      </w:r>
      <w:r>
        <w:rPr>
          <w:spacing w:val="-1"/>
        </w:rPr>
        <w:t xml:space="preserve"> </w:t>
      </w:r>
      <w:r>
        <w:t>в праздничные дни.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54"/>
        </w:tabs>
        <w:spacing w:before="1"/>
        <w:ind w:right="124" w:firstLine="568"/>
        <w:rPr>
          <w:sz w:val="24"/>
        </w:rPr>
      </w:pP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40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проводятся внерабочего времени и не должны продолжаться, как правило, более 2-х часов.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23"/>
        </w:tabs>
        <w:ind w:right="132" w:firstLine="568"/>
        <w:rPr>
          <w:sz w:val="24"/>
        </w:rPr>
      </w:pPr>
      <w:r>
        <w:rPr>
          <w:sz w:val="24"/>
        </w:rPr>
        <w:t xml:space="preserve">По желанию работника он может в </w:t>
      </w:r>
      <w:proofErr w:type="gramStart"/>
      <w:r>
        <w:rPr>
          <w:sz w:val="24"/>
        </w:rPr>
        <w:t>свободное</w:t>
      </w:r>
      <w:proofErr w:type="gramEnd"/>
      <w:r>
        <w:rPr>
          <w:sz w:val="24"/>
        </w:rPr>
        <w:t xml:space="preserve"> от основного рабочего времени работать по совместительству как внутри, так и за пределами ДОУ.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219"/>
        </w:tabs>
        <w:ind w:right="131" w:firstLine="568"/>
        <w:rPr>
          <w:sz w:val="24"/>
        </w:rPr>
      </w:pPr>
      <w:r>
        <w:rPr>
          <w:sz w:val="24"/>
        </w:rPr>
        <w:t>Продолжительность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80"/>
          <w:sz w:val="24"/>
        </w:rPr>
        <w:t xml:space="preserve"> </w:t>
      </w:r>
      <w:r>
        <w:rPr>
          <w:sz w:val="24"/>
        </w:rPr>
        <w:t>дня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смены,</w:t>
      </w:r>
      <w:r>
        <w:rPr>
          <w:spacing w:val="8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предшествующих нерабочему праздничному дню, уменьшается на один час</w:t>
      </w:r>
      <w:proofErr w:type="gramStart"/>
      <w:r>
        <w:rPr>
          <w:sz w:val="24"/>
          <w:vertAlign w:val="superscript"/>
        </w:rPr>
        <w:t>1</w:t>
      </w:r>
      <w:proofErr w:type="gramEnd"/>
      <w:r>
        <w:rPr>
          <w:sz w:val="24"/>
        </w:rPr>
        <w:t>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254"/>
        </w:tabs>
        <w:spacing w:before="2" w:line="237" w:lineRule="auto"/>
        <w:ind w:right="130" w:firstLine="568"/>
        <w:jc w:val="both"/>
        <w:rPr>
          <w:sz w:val="24"/>
        </w:rPr>
      </w:pPr>
      <w:r>
        <w:rPr>
          <w:sz w:val="24"/>
        </w:rPr>
        <w:t xml:space="preserve">Привлечение работника к сверхурочной работе (работе, выполняемой работником по инициативе работодателя) за </w:t>
      </w:r>
      <w:proofErr w:type="gramStart"/>
      <w:r>
        <w:rPr>
          <w:sz w:val="24"/>
        </w:rPr>
        <w:t>пределами</w:t>
      </w:r>
      <w:proofErr w:type="gramEnd"/>
      <w:r>
        <w:rPr>
          <w:sz w:val="24"/>
        </w:rPr>
        <w:t xml:space="preserve"> установленной для работника продолжительности рабочего времени (смены) допускается в случаях, предусмотренных ст. 99 ТК РФ.</w:t>
      </w:r>
    </w:p>
    <w:p w:rsidR="009B37A2" w:rsidRDefault="00AA6847">
      <w:pPr>
        <w:pStyle w:val="a3"/>
        <w:spacing w:before="3"/>
        <w:ind w:right="135"/>
      </w:pPr>
      <w:r>
        <w:t>Не допускается привлекать к сверхурочной работе беременных женщин, работников до 18 лет и других категорий работников в соответствии с ТК РФ и иными федеральными законами.</w:t>
      </w:r>
    </w:p>
    <w:p w:rsidR="009B37A2" w:rsidRDefault="00AA6847">
      <w:pPr>
        <w:pStyle w:val="a3"/>
        <w:ind w:right="125"/>
      </w:pPr>
      <w:r>
        <w:t>Заведующий ведет точный учет продолжительности сверхурочной работы каждого работника, которая не должна превышать для каждого работника 4 часов в течение двух дней подряд и 120 часов в год.</w:t>
      </w:r>
    </w:p>
    <w:p w:rsidR="009B37A2" w:rsidRDefault="00AA6847">
      <w:pPr>
        <w:pStyle w:val="a3"/>
        <w:ind w:right="130"/>
      </w:pPr>
      <w: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 (ст. 152 ТК РФ).</w:t>
      </w:r>
    </w:p>
    <w:p w:rsidR="009B37A2" w:rsidRDefault="004F5B92">
      <w:pPr>
        <w:pStyle w:val="a3"/>
        <w:spacing w:before="67"/>
        <w:ind w:left="0" w:firstLine="0"/>
        <w:jc w:val="left"/>
        <w:rPr>
          <w:sz w:val="20"/>
        </w:rPr>
      </w:pPr>
      <w:r w:rsidRPr="004F5B92">
        <w:pict>
          <v:rect id="docshape1" o:spid="_x0000_s1027" style="position:absolute;margin-left:85.05pt;margin-top:16.05pt;width:144.05pt;height:.8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B37A2" w:rsidRDefault="00AA6847">
      <w:pPr>
        <w:spacing w:before="103" w:line="237" w:lineRule="auto"/>
        <w:ind w:left="680" w:right="127" w:firstLine="568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 xml:space="preserve"> непрерывно действующих учреждениях и на отдельных видах работ, где невозможно уменьшение продолжительности работы (смены) в предпраздничный день, переработка компенсируется предоставлением работнику дополнительного времени отдыха или, с согласия работника, оплатой по нормам, установленным</w:t>
      </w:r>
      <w:r>
        <w:rPr>
          <w:spacing w:val="80"/>
          <w:sz w:val="20"/>
        </w:rPr>
        <w:t xml:space="preserve"> </w:t>
      </w:r>
      <w:r>
        <w:rPr>
          <w:sz w:val="20"/>
        </w:rPr>
        <w:t>для сверхурочной работы (ст.ст. 95 и 152 ТК РФ).</w:t>
      </w:r>
    </w:p>
    <w:p w:rsidR="009B37A2" w:rsidRDefault="009B37A2">
      <w:pPr>
        <w:spacing w:line="237" w:lineRule="auto"/>
        <w:jc w:val="both"/>
        <w:rPr>
          <w:sz w:val="20"/>
        </w:rPr>
        <w:sectPr w:rsidR="009B37A2">
          <w:pgSz w:w="11910" w:h="16840"/>
          <w:pgMar w:top="760" w:right="440" w:bottom="0" w:left="1020" w:header="720" w:footer="720" w:gutter="0"/>
          <w:cols w:space="720"/>
        </w:sectPr>
      </w:pPr>
    </w:p>
    <w:p w:rsidR="009B37A2" w:rsidRDefault="00AA6847">
      <w:pPr>
        <w:pStyle w:val="a4"/>
        <w:numPr>
          <w:ilvl w:val="1"/>
          <w:numId w:val="3"/>
        </w:numPr>
        <w:tabs>
          <w:tab w:val="left" w:pos="1343"/>
        </w:tabs>
        <w:spacing w:before="64"/>
        <w:ind w:right="124" w:firstLine="568"/>
        <w:jc w:val="both"/>
        <w:rPr>
          <w:sz w:val="24"/>
        </w:rPr>
      </w:pPr>
      <w:r>
        <w:rPr>
          <w:sz w:val="24"/>
        </w:rPr>
        <w:lastRenderedPageBreak/>
        <w:t>Режим работы воспитателей, работающих по сменам, определяется графиками сменности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 рабочего времени, составляемыми заведующим по согласованию с профкомом.</w:t>
      </w:r>
    </w:p>
    <w:p w:rsidR="009B37A2" w:rsidRDefault="00AA6847">
      <w:pPr>
        <w:pStyle w:val="a3"/>
        <w:ind w:right="125"/>
      </w:pPr>
      <w:r>
        <w:t>График сменности учета рабочего времени доводится до сведения работников под подпись</w:t>
      </w:r>
      <w:r>
        <w:rPr>
          <w:spacing w:val="40"/>
        </w:rPr>
        <w:t xml:space="preserve"> </w:t>
      </w:r>
      <w:r>
        <w:t>не позднее, чем за две недели до введения его в действие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388"/>
        </w:tabs>
        <w:ind w:left="132" w:right="126" w:firstLine="548"/>
        <w:jc w:val="both"/>
        <w:rPr>
          <w:sz w:val="24"/>
        </w:rPr>
      </w:pPr>
      <w:r>
        <w:rPr>
          <w:sz w:val="24"/>
        </w:rPr>
        <w:t>При составлении графиков работы педагогических работников перерывы в рабочем времени, не связанные с отдыхом и приемами работниками пищи, не допускаются, за исключением случаев, предусмотренных настоящим Положением.</w:t>
      </w:r>
    </w:p>
    <w:p w:rsidR="009B37A2" w:rsidRDefault="009B37A2">
      <w:pPr>
        <w:pStyle w:val="a3"/>
        <w:ind w:left="0" w:firstLine="0"/>
        <w:jc w:val="left"/>
      </w:pPr>
    </w:p>
    <w:p w:rsidR="009B37A2" w:rsidRDefault="00AA6847">
      <w:pPr>
        <w:pStyle w:val="a4"/>
        <w:numPr>
          <w:ilvl w:val="0"/>
          <w:numId w:val="3"/>
        </w:numPr>
        <w:tabs>
          <w:tab w:val="left" w:pos="3885"/>
        </w:tabs>
        <w:ind w:left="3885" w:hanging="240"/>
        <w:jc w:val="left"/>
        <w:rPr>
          <w:sz w:val="24"/>
        </w:rPr>
      </w:pPr>
      <w:r>
        <w:rPr>
          <w:sz w:val="24"/>
        </w:rPr>
        <w:t>Разделение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части</w:t>
      </w:r>
    </w:p>
    <w:p w:rsidR="009B37A2" w:rsidRDefault="009B37A2">
      <w:pPr>
        <w:pStyle w:val="a3"/>
        <w:spacing w:before="1"/>
        <w:ind w:left="0" w:firstLine="0"/>
        <w:jc w:val="left"/>
      </w:pPr>
    </w:p>
    <w:p w:rsidR="009B37A2" w:rsidRDefault="00AA6847">
      <w:pPr>
        <w:pStyle w:val="a4"/>
        <w:numPr>
          <w:ilvl w:val="1"/>
          <w:numId w:val="3"/>
        </w:numPr>
        <w:tabs>
          <w:tab w:val="left" w:pos="1167"/>
        </w:tabs>
        <w:ind w:right="122" w:firstLine="568"/>
        <w:jc w:val="both"/>
        <w:rPr>
          <w:sz w:val="24"/>
        </w:rPr>
      </w:pPr>
      <w:r>
        <w:rPr>
          <w:sz w:val="24"/>
        </w:rPr>
        <w:t>При составлении графиков работы педагогических работников перерывы в рабочем времени, не связанные с отдыхом и приемом работниками пищи, не допускаются за исключением случаев, предусмотренных настоящим Положением.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251"/>
        </w:tabs>
        <w:ind w:right="121" w:firstLine="568"/>
        <w:jc w:val="both"/>
        <w:rPr>
          <w:sz w:val="24"/>
        </w:rPr>
      </w:pPr>
      <w:proofErr w:type="gramStart"/>
      <w:r>
        <w:rPr>
          <w:sz w:val="24"/>
        </w:rPr>
        <w:t>При составлении регламента непосредственно – образовательной деятельности (расписаний учебных занятий) ДОУ обязано исключить нерациональные затраты времени педагогических работников, ведущих образовательную деятельность, с тем, чтобы не нарушалась их непрерывная последовательность и не образовывались длительные перерывы (так называемые "окна"), которые в отличие от коротких перерывов между каждым учебным занятием, установленных для воспитанников, рабочим временем педагогических работников не являются.</w:t>
      </w:r>
      <w:proofErr w:type="gramEnd"/>
    </w:p>
    <w:p w:rsidR="009B37A2" w:rsidRDefault="00AA6847">
      <w:pPr>
        <w:pStyle w:val="a4"/>
        <w:numPr>
          <w:ilvl w:val="1"/>
          <w:numId w:val="3"/>
        </w:numPr>
        <w:tabs>
          <w:tab w:val="left" w:pos="1175"/>
        </w:tabs>
        <w:spacing w:before="1"/>
        <w:ind w:right="136" w:firstLine="628"/>
        <w:jc w:val="both"/>
        <w:rPr>
          <w:sz w:val="24"/>
        </w:rPr>
      </w:pPr>
      <w:r>
        <w:rPr>
          <w:sz w:val="24"/>
        </w:rPr>
        <w:t>Перерывы в работе, образующиеся в связи с выполнением воспитателями работы сверх установленных норм, к режиму рабочего дня с разделением его на части не относятся.</w:t>
      </w:r>
    </w:p>
    <w:p w:rsidR="009B37A2" w:rsidRDefault="009B37A2">
      <w:pPr>
        <w:pStyle w:val="a3"/>
        <w:spacing w:before="4"/>
        <w:ind w:left="0" w:firstLine="0"/>
        <w:jc w:val="left"/>
      </w:pPr>
    </w:p>
    <w:p w:rsidR="009B37A2" w:rsidRDefault="00AA6847">
      <w:pPr>
        <w:pStyle w:val="Heading1"/>
        <w:numPr>
          <w:ilvl w:val="0"/>
          <w:numId w:val="3"/>
        </w:numPr>
        <w:tabs>
          <w:tab w:val="left" w:pos="2149"/>
        </w:tabs>
        <w:ind w:left="1401" w:right="870" w:firstLine="388"/>
        <w:jc w:val="both"/>
      </w:pPr>
      <w:r>
        <w:t>Режим</w:t>
      </w:r>
      <w:r>
        <w:rPr>
          <w:spacing w:val="-6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 отмены для воспитанников учебных занятий (образовательного</w:t>
      </w:r>
      <w:r>
        <w:rPr>
          <w:spacing w:val="-1"/>
        </w:rPr>
        <w:t xml:space="preserve"> </w:t>
      </w:r>
      <w:r>
        <w:t>процесса) по</w:t>
      </w:r>
      <w:r>
        <w:rPr>
          <w:spacing w:val="-11"/>
        </w:rPr>
        <w:t xml:space="preserve"> </w:t>
      </w:r>
      <w:r>
        <w:t>санитарно-эпидемиологическим,</w:t>
      </w:r>
      <w:r>
        <w:rPr>
          <w:spacing w:val="-10"/>
        </w:rPr>
        <w:t xml:space="preserve"> </w:t>
      </w:r>
      <w:r>
        <w:t>климатическим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</w:t>
      </w:r>
      <w:r>
        <w:rPr>
          <w:spacing w:val="-7"/>
        </w:rPr>
        <w:t xml:space="preserve"> </w:t>
      </w:r>
      <w:r>
        <w:t>основаниям.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35"/>
        </w:tabs>
        <w:spacing w:before="272"/>
        <w:ind w:right="128" w:firstLine="568"/>
        <w:jc w:val="both"/>
        <w:rPr>
          <w:sz w:val="24"/>
        </w:rPr>
      </w:pPr>
      <w:r>
        <w:rPr>
          <w:sz w:val="24"/>
        </w:rPr>
        <w:t>Периоды отмены учебных занятий (образовательного процесса) для воспитанников по санитарно-эпидемиологическим, климатическим и другим основаниям являются рабочим временем педагогических и других работников образовательного учреждения.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79"/>
        </w:tabs>
        <w:ind w:right="120" w:firstLine="628"/>
        <w:jc w:val="both"/>
        <w:rPr>
          <w:sz w:val="24"/>
        </w:rPr>
      </w:pPr>
      <w:r>
        <w:rPr>
          <w:sz w:val="24"/>
        </w:rPr>
        <w:t>В периоды отмены учебных занятий (образовательного процесса) в отдельных группах либо в целом по образовательному учреждению по санитарно-эпидемиологическим, климатическим и другим основаниям воспитатели и другие педагогические работники привлекаются к учебно-воспитательной, методической, организационной работе в порядке и на условиях, предусмотренных в пункте 2.5. настоящего Положения.</w:t>
      </w:r>
    </w:p>
    <w:p w:rsidR="009B37A2" w:rsidRDefault="009B37A2">
      <w:pPr>
        <w:pStyle w:val="a3"/>
        <w:spacing w:before="5"/>
        <w:ind w:left="0" w:firstLine="0"/>
        <w:jc w:val="left"/>
      </w:pPr>
    </w:p>
    <w:p w:rsidR="009B37A2" w:rsidRDefault="00AA6847">
      <w:pPr>
        <w:pStyle w:val="Heading1"/>
        <w:numPr>
          <w:ilvl w:val="0"/>
          <w:numId w:val="3"/>
        </w:numPr>
        <w:tabs>
          <w:tab w:val="left" w:pos="2997"/>
        </w:tabs>
        <w:ind w:left="2997" w:hanging="360"/>
        <w:jc w:val="left"/>
      </w:pPr>
      <w:r>
        <w:t>Распределение</w:t>
      </w:r>
      <w:r>
        <w:rPr>
          <w:spacing w:val="-4"/>
        </w:rPr>
        <w:t xml:space="preserve"> </w:t>
      </w:r>
      <w:r>
        <w:t>рабочего</w:t>
      </w:r>
      <w:r>
        <w:rPr>
          <w:spacing w:val="-8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воспитателей</w:t>
      </w:r>
      <w:r>
        <w:rPr>
          <w:spacing w:val="-3"/>
        </w:rPr>
        <w:t xml:space="preserve"> </w:t>
      </w:r>
      <w:r>
        <w:rPr>
          <w:spacing w:val="-5"/>
        </w:rPr>
        <w:t>ДОУ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55"/>
        </w:tabs>
        <w:spacing w:before="272"/>
        <w:ind w:right="133" w:firstLine="568"/>
        <w:jc w:val="both"/>
        <w:rPr>
          <w:sz w:val="24"/>
        </w:rPr>
      </w:pPr>
      <w:r>
        <w:rPr>
          <w:sz w:val="24"/>
        </w:rPr>
        <w:t>Воспитатель, исполняющий педагогическую работу в пределах рабочей недели на 1 ставку заработной платы, выполняет должностные функции в первую и вторую половину дня (смену) согласно графику сменности учета рабочего времени.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00"/>
        </w:tabs>
        <w:ind w:left="1100" w:hanging="420"/>
        <w:jc w:val="both"/>
        <w:rPr>
          <w:sz w:val="24"/>
        </w:rPr>
      </w:pP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8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воспитатель:</w:t>
      </w:r>
    </w:p>
    <w:p w:rsidR="009B37A2" w:rsidRDefault="00AA6847">
      <w:pPr>
        <w:pStyle w:val="a4"/>
        <w:numPr>
          <w:ilvl w:val="0"/>
          <w:numId w:val="2"/>
        </w:numPr>
        <w:tabs>
          <w:tab w:val="left" w:pos="963"/>
        </w:tabs>
        <w:spacing w:before="3" w:line="293" w:lineRule="exact"/>
        <w:ind w:left="963" w:hanging="283"/>
        <w:rPr>
          <w:sz w:val="24"/>
        </w:rPr>
      </w:pPr>
      <w:r>
        <w:rPr>
          <w:sz w:val="24"/>
        </w:rPr>
        <w:t>организует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фильтр 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9B37A2" w:rsidRDefault="00AA6847">
      <w:pPr>
        <w:pStyle w:val="a4"/>
        <w:numPr>
          <w:ilvl w:val="0"/>
          <w:numId w:val="2"/>
        </w:numPr>
        <w:tabs>
          <w:tab w:val="left" w:pos="963"/>
        </w:tabs>
        <w:spacing w:before="2" w:line="237" w:lineRule="auto"/>
        <w:ind w:right="122" w:firstLine="568"/>
        <w:rPr>
          <w:sz w:val="24"/>
        </w:rPr>
      </w:pPr>
      <w:r>
        <w:rPr>
          <w:sz w:val="24"/>
        </w:rPr>
        <w:t>проводит беседу с родителями (законными представителями) о состоянии здоровья воспитанников, информирует родителей о текущих вопросах, следит за выполнением графика проветривания и проведением влажной уборки в группе;</w:t>
      </w:r>
    </w:p>
    <w:p w:rsidR="009B37A2" w:rsidRDefault="00AA6847">
      <w:pPr>
        <w:pStyle w:val="a4"/>
        <w:numPr>
          <w:ilvl w:val="0"/>
          <w:numId w:val="2"/>
        </w:numPr>
        <w:tabs>
          <w:tab w:val="left" w:pos="963"/>
        </w:tabs>
        <w:spacing w:before="4"/>
        <w:ind w:right="123" w:firstLine="568"/>
        <w:rPr>
          <w:sz w:val="24"/>
        </w:rPr>
      </w:pPr>
      <w:r>
        <w:rPr>
          <w:sz w:val="24"/>
        </w:rPr>
        <w:t>организует непосредственно – образовательную деятельность в соответствие с Образовательной программой дошкольного образования: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осуществляет групповую, подгрупповую и индивидуальную работу с воспитанниками в соответствии с календарным и перспективным планированием и планом взаимодействия со специалистами (педагог-психолог, музыкальный руководитель, учитель - логопед); </w:t>
      </w:r>
      <w:proofErr w:type="gramStart"/>
      <w:r>
        <w:rPr>
          <w:sz w:val="24"/>
        </w:rPr>
        <w:t>организует работу дежурных воспитанников (в соответствии с возрастом детей и индивидуальными возможностями) в уголке природы, по столовой, занятиям, предлагает дидактические и сюжетно-ролевые игры воспитанникам для совместной и самостоятельной деятельности; проводит утреннюю гимнастику, осуществляет воспитание культурно-гигиенических навыков во время умывания и приема пищи; организует подготовку и проведение</w:t>
      </w:r>
      <w:r>
        <w:rPr>
          <w:spacing w:val="73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72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строгом</w:t>
      </w:r>
      <w:r>
        <w:rPr>
          <w:spacing w:val="6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3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73"/>
          <w:sz w:val="24"/>
        </w:rPr>
        <w:t xml:space="preserve"> </w:t>
      </w:r>
      <w:r>
        <w:rPr>
          <w:sz w:val="24"/>
        </w:rPr>
        <w:t>дня</w:t>
      </w:r>
      <w:r>
        <w:rPr>
          <w:spacing w:val="70"/>
          <w:sz w:val="24"/>
        </w:rPr>
        <w:t xml:space="preserve"> </w:t>
      </w:r>
      <w:r>
        <w:rPr>
          <w:sz w:val="24"/>
        </w:rPr>
        <w:t>для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данной</w:t>
      </w:r>
      <w:proofErr w:type="gramEnd"/>
    </w:p>
    <w:p w:rsidR="009B37A2" w:rsidRDefault="004F5B92">
      <w:pPr>
        <w:pStyle w:val="a3"/>
        <w:spacing w:before="10"/>
        <w:ind w:left="0" w:firstLine="0"/>
        <w:jc w:val="left"/>
        <w:rPr>
          <w:sz w:val="13"/>
        </w:rPr>
      </w:pPr>
      <w:r w:rsidRPr="004F5B92">
        <w:pict>
          <v:rect id="docshape2" o:spid="_x0000_s1026" style="position:absolute;margin-left:85.05pt;margin-top:9.2pt;width:144.05pt;height:.8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9B37A2" w:rsidRDefault="00AA6847">
      <w:pPr>
        <w:spacing w:before="97"/>
        <w:ind w:left="680" w:firstLine="56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График сменности определяет</w:t>
      </w:r>
      <w:r>
        <w:rPr>
          <w:spacing w:val="22"/>
          <w:sz w:val="20"/>
        </w:rPr>
        <w:t xml:space="preserve"> </w:t>
      </w:r>
      <w:r>
        <w:rPr>
          <w:sz w:val="20"/>
        </w:rPr>
        <w:t>время начала и</w:t>
      </w:r>
      <w:r>
        <w:rPr>
          <w:spacing w:val="22"/>
          <w:sz w:val="20"/>
        </w:rPr>
        <w:t xml:space="preserve"> </w:t>
      </w:r>
      <w:r>
        <w:rPr>
          <w:sz w:val="20"/>
        </w:rPr>
        <w:t>окончания работы</w:t>
      </w:r>
      <w:r>
        <w:rPr>
          <w:spacing w:val="23"/>
          <w:sz w:val="20"/>
        </w:rPr>
        <w:t xml:space="preserve"> </w:t>
      </w:r>
      <w:r>
        <w:rPr>
          <w:sz w:val="20"/>
        </w:rPr>
        <w:t>(смены),</w:t>
      </w:r>
      <w:r>
        <w:rPr>
          <w:spacing w:val="23"/>
          <w:sz w:val="20"/>
        </w:rPr>
        <w:t xml:space="preserve"> </w:t>
      </w:r>
      <w:r>
        <w:rPr>
          <w:sz w:val="20"/>
        </w:rPr>
        <w:t>продолжительность</w:t>
      </w:r>
      <w:r>
        <w:rPr>
          <w:spacing w:val="22"/>
          <w:sz w:val="20"/>
        </w:rPr>
        <w:t xml:space="preserve"> </w:t>
      </w:r>
      <w:r>
        <w:rPr>
          <w:sz w:val="20"/>
        </w:rPr>
        <w:t>смены, время междусменного отдыха и др.</w:t>
      </w:r>
    </w:p>
    <w:p w:rsidR="009B37A2" w:rsidRDefault="009B37A2">
      <w:pPr>
        <w:rPr>
          <w:sz w:val="20"/>
        </w:rPr>
        <w:sectPr w:rsidR="009B37A2">
          <w:pgSz w:w="11910" w:h="16840"/>
          <w:pgMar w:top="480" w:right="440" w:bottom="0" w:left="1020" w:header="720" w:footer="720" w:gutter="0"/>
          <w:cols w:space="720"/>
        </w:sectPr>
      </w:pPr>
    </w:p>
    <w:p w:rsidR="009B37A2" w:rsidRDefault="00AA6847">
      <w:pPr>
        <w:pStyle w:val="a3"/>
        <w:spacing w:before="64"/>
        <w:ind w:right="125" w:firstLine="0"/>
      </w:pPr>
      <w:r>
        <w:lastRenderedPageBreak/>
        <w:t xml:space="preserve">возрастной группы, обеспечивает спокойный переход воспитанников к дневному сну и порядок в группе, использует в спальне записи звуков природы, тихой </w:t>
      </w:r>
      <w:proofErr w:type="spellStart"/>
      <w:r>
        <w:t>релаксирующей</w:t>
      </w:r>
      <w:proofErr w:type="spellEnd"/>
      <w:r>
        <w:t xml:space="preserve"> музыки и др. (отсутствие педагога в спальне во время дневного сна детей недопустимо);</w:t>
      </w:r>
    </w:p>
    <w:p w:rsidR="001F76FA" w:rsidRDefault="00AA6847">
      <w:pPr>
        <w:pStyle w:val="a4"/>
        <w:numPr>
          <w:ilvl w:val="0"/>
          <w:numId w:val="2"/>
        </w:numPr>
        <w:tabs>
          <w:tab w:val="left" w:pos="963"/>
        </w:tabs>
        <w:spacing w:before="8" w:line="235" w:lineRule="auto"/>
        <w:ind w:right="127" w:firstLine="568"/>
        <w:rPr>
          <w:sz w:val="24"/>
        </w:rPr>
      </w:pPr>
      <w:r>
        <w:rPr>
          <w:sz w:val="24"/>
        </w:rPr>
        <w:t>осуществляет передачу смены воспитателю 2-ой смены;</w:t>
      </w:r>
    </w:p>
    <w:p w:rsidR="009B37A2" w:rsidRDefault="001F76FA">
      <w:pPr>
        <w:pStyle w:val="a4"/>
        <w:numPr>
          <w:ilvl w:val="0"/>
          <w:numId w:val="2"/>
        </w:numPr>
        <w:tabs>
          <w:tab w:val="left" w:pos="963"/>
        </w:tabs>
        <w:spacing w:before="8" w:line="235" w:lineRule="auto"/>
        <w:ind w:right="127" w:firstLine="568"/>
        <w:rPr>
          <w:sz w:val="24"/>
        </w:rPr>
      </w:pPr>
      <w:r>
        <w:rPr>
          <w:sz w:val="24"/>
        </w:rPr>
        <w:t>воспитатели</w:t>
      </w:r>
      <w:r w:rsidR="00AA6847">
        <w:rPr>
          <w:sz w:val="24"/>
        </w:rPr>
        <w:t xml:space="preserve"> участвует в консультациях со специалистами ДОУ по плану взаимодействия.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00"/>
        </w:tabs>
        <w:spacing w:before="2"/>
        <w:ind w:left="1100" w:hanging="420"/>
        <w:jc w:val="both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10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воспитатель:</w:t>
      </w:r>
    </w:p>
    <w:p w:rsidR="009B37A2" w:rsidRDefault="00AA6847">
      <w:pPr>
        <w:pStyle w:val="a4"/>
        <w:numPr>
          <w:ilvl w:val="0"/>
          <w:numId w:val="1"/>
        </w:numPr>
        <w:tabs>
          <w:tab w:val="left" w:pos="963"/>
        </w:tabs>
        <w:spacing w:before="7" w:line="235" w:lineRule="auto"/>
        <w:ind w:right="125" w:firstLine="568"/>
        <w:rPr>
          <w:sz w:val="24"/>
        </w:rPr>
      </w:pPr>
      <w:r>
        <w:rPr>
          <w:sz w:val="24"/>
        </w:rPr>
        <w:t xml:space="preserve">осуществляет прием группы от воспитателя, работающего в 1-ю смену </w:t>
      </w:r>
    </w:p>
    <w:p w:rsidR="009B37A2" w:rsidRDefault="00AA6847">
      <w:pPr>
        <w:pStyle w:val="a4"/>
        <w:numPr>
          <w:ilvl w:val="0"/>
          <w:numId w:val="1"/>
        </w:numPr>
        <w:tabs>
          <w:tab w:val="left" w:pos="963"/>
        </w:tabs>
        <w:spacing w:before="5"/>
        <w:ind w:left="963" w:hanging="283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9B37A2" w:rsidRDefault="00AA6847">
      <w:pPr>
        <w:pStyle w:val="a4"/>
        <w:numPr>
          <w:ilvl w:val="0"/>
          <w:numId w:val="1"/>
        </w:numPr>
        <w:tabs>
          <w:tab w:val="left" w:pos="963"/>
        </w:tabs>
        <w:spacing w:before="2" w:line="293" w:lineRule="exact"/>
        <w:ind w:left="963" w:hanging="283"/>
        <w:rPr>
          <w:sz w:val="24"/>
        </w:rPr>
      </w:pP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взаимодействия;</w:t>
      </w:r>
    </w:p>
    <w:p w:rsidR="009B37A2" w:rsidRDefault="00AA6847">
      <w:pPr>
        <w:pStyle w:val="a4"/>
        <w:numPr>
          <w:ilvl w:val="0"/>
          <w:numId w:val="1"/>
        </w:numPr>
        <w:tabs>
          <w:tab w:val="left" w:pos="963"/>
        </w:tabs>
        <w:spacing w:before="1" w:line="237" w:lineRule="auto"/>
        <w:ind w:right="122" w:firstLine="568"/>
        <w:rPr>
          <w:sz w:val="24"/>
        </w:rPr>
      </w:pPr>
      <w:r>
        <w:rPr>
          <w:sz w:val="24"/>
        </w:rPr>
        <w:t>осуществляет подъем детей после дневного сна с проведением профилактических – оздоровительных мероприятий (</w:t>
      </w:r>
      <w:proofErr w:type="spellStart"/>
      <w:r>
        <w:rPr>
          <w:sz w:val="24"/>
        </w:rPr>
        <w:t>босохождение</w:t>
      </w:r>
      <w:proofErr w:type="spellEnd"/>
      <w:r>
        <w:rPr>
          <w:sz w:val="24"/>
        </w:rPr>
        <w:t>, расширенное умывание, гимнастика пробуждения и т.д.);</w:t>
      </w:r>
    </w:p>
    <w:p w:rsidR="009B37A2" w:rsidRDefault="00AA6847">
      <w:pPr>
        <w:pStyle w:val="a4"/>
        <w:numPr>
          <w:ilvl w:val="0"/>
          <w:numId w:val="1"/>
        </w:numPr>
        <w:tabs>
          <w:tab w:val="left" w:pos="963"/>
        </w:tabs>
        <w:spacing w:before="3"/>
        <w:ind w:right="124" w:firstLine="568"/>
        <w:rPr>
          <w:sz w:val="24"/>
        </w:rPr>
      </w:pPr>
      <w:r>
        <w:rPr>
          <w:sz w:val="24"/>
        </w:rPr>
        <w:t>организует непосредственно – образовательную деятельность в соответствие с Образовательной программой дошкольного образования: осуществляет воспитание 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гигиенических навыков во время умывания и приема пищи, организует подготовку и проведение прогулки с воспитанниками в строгом соответствии с режимом дня для данной возрастной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группы, осуществляет индивидуальную совместную деятельность с воспитанниками, организует консультативную работу с родителями по индивидуальному развитию ребенка, динамике его развития, организует просветительскую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привитию педагогической культуры родителям; обеспечивает индивидуальную работу с воспитанниками по всем направлениям деятельности и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9B37A2" w:rsidRDefault="00AA6847">
      <w:pPr>
        <w:pStyle w:val="a4"/>
        <w:numPr>
          <w:ilvl w:val="0"/>
          <w:numId w:val="1"/>
        </w:numPr>
        <w:tabs>
          <w:tab w:val="left" w:pos="963"/>
        </w:tabs>
        <w:ind w:left="963" w:hanging="283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мытье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:rsidR="009B37A2" w:rsidRDefault="009B37A2">
      <w:pPr>
        <w:pStyle w:val="a3"/>
        <w:spacing w:before="3"/>
        <w:ind w:left="0" w:firstLine="0"/>
        <w:jc w:val="left"/>
      </w:pPr>
    </w:p>
    <w:p w:rsidR="009B37A2" w:rsidRDefault="00AA6847">
      <w:pPr>
        <w:pStyle w:val="Heading1"/>
        <w:numPr>
          <w:ilvl w:val="0"/>
          <w:numId w:val="3"/>
        </w:numPr>
        <w:tabs>
          <w:tab w:val="left" w:pos="1701"/>
        </w:tabs>
        <w:ind w:left="1701" w:hanging="240"/>
        <w:jc w:val="left"/>
      </w:pPr>
      <w:r>
        <w:t>Особенности</w:t>
      </w:r>
      <w:r>
        <w:rPr>
          <w:spacing w:val="-8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rPr>
          <w:spacing w:val="-5"/>
        </w:rPr>
        <w:t>ДОУ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203"/>
        </w:tabs>
        <w:spacing w:before="273"/>
        <w:ind w:right="124" w:firstLine="568"/>
        <w:jc w:val="both"/>
        <w:rPr>
          <w:sz w:val="24"/>
        </w:rPr>
      </w:pPr>
      <w:r>
        <w:rPr>
          <w:sz w:val="24"/>
        </w:rPr>
        <w:t>Очередность предоставления оплачиваемых отпусков устанавливается ежегодно в соответствии с графиком отпусков, утверждаемым заведующим ДОУ с учетом необходимости обеспечения нормальной работы ДОУ, благоприятных условий для отдыха работников, с учетом мнения профсоюзного комитета, в порядке, установленном Трудовым Кодексом для принятия локальных нормативных актов.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215"/>
        </w:tabs>
        <w:ind w:right="130" w:firstLine="568"/>
        <w:jc w:val="both"/>
        <w:rPr>
          <w:sz w:val="24"/>
        </w:rPr>
      </w:pPr>
      <w:r>
        <w:rPr>
          <w:sz w:val="24"/>
        </w:rPr>
        <w:t>График отпусков составляется на основании письменных заявлений работников. Совместителям предоставляется период отпуска согласно графику основного места работы.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203"/>
        </w:tabs>
        <w:ind w:right="128" w:firstLine="628"/>
        <w:jc w:val="both"/>
        <w:rPr>
          <w:sz w:val="24"/>
        </w:rPr>
      </w:pPr>
      <w:r>
        <w:rPr>
          <w:sz w:val="24"/>
        </w:rPr>
        <w:t>Ежегодный график отпусков утверждается заведующим ДОУ не позднее, чем за две недели до наступления календарного года (до 15 декабря) и работники извещаются об этом под подпись не позднее, чем за две недели до наступления календарного года.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00"/>
        </w:tabs>
        <w:spacing w:before="1"/>
        <w:ind w:right="127" w:firstLine="568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обязателен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(или 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заменяющего),</w:t>
      </w:r>
      <w:r>
        <w:rPr>
          <w:spacing w:val="-3"/>
          <w:sz w:val="24"/>
        </w:rPr>
        <w:t xml:space="preserve"> </w:t>
      </w:r>
      <w:r>
        <w:rPr>
          <w:sz w:val="24"/>
        </w:rPr>
        <w:t>так и для работника.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00"/>
        </w:tabs>
        <w:ind w:right="129" w:firstLine="568"/>
        <w:jc w:val="both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рабочем году может неблагоприятно отразиться на нормальном ходе работы ДОУ, допускается с письменного согласия работника перенесение отпуска на следующий рабочий год (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 xml:space="preserve"> 3. ст. 124 ТК </w:t>
      </w:r>
      <w:r>
        <w:rPr>
          <w:spacing w:val="-4"/>
          <w:sz w:val="24"/>
        </w:rPr>
        <w:t>РФ).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35"/>
        </w:tabs>
        <w:ind w:right="136" w:firstLine="568"/>
        <w:jc w:val="both"/>
        <w:rPr>
          <w:sz w:val="24"/>
        </w:rPr>
      </w:pPr>
      <w:r>
        <w:rPr>
          <w:sz w:val="24"/>
        </w:rPr>
        <w:t>По соглашению между работодателем и работником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00"/>
        </w:tabs>
        <w:ind w:left="1100" w:hanging="420"/>
        <w:jc w:val="both"/>
        <w:rPr>
          <w:sz w:val="24"/>
        </w:rPr>
      </w:pPr>
      <w:r>
        <w:rPr>
          <w:sz w:val="24"/>
        </w:rPr>
        <w:t>Отзыв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согласия.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03"/>
        </w:tabs>
        <w:ind w:right="136" w:firstLine="568"/>
        <w:jc w:val="both"/>
        <w:rPr>
          <w:sz w:val="24"/>
        </w:rPr>
      </w:pPr>
      <w:r>
        <w:rPr>
          <w:sz w:val="24"/>
        </w:rPr>
        <w:t>Работникам,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путёвки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отпуска вне графика (по личному письменному заявлению).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159"/>
        </w:tabs>
        <w:ind w:right="132" w:firstLine="568"/>
        <w:jc w:val="both"/>
        <w:rPr>
          <w:sz w:val="24"/>
        </w:rPr>
      </w:pPr>
      <w:r>
        <w:rPr>
          <w:sz w:val="24"/>
        </w:rPr>
        <w:t xml:space="preserve"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заведующим </w:t>
      </w:r>
      <w:r>
        <w:rPr>
          <w:spacing w:val="-2"/>
          <w:sz w:val="24"/>
        </w:rPr>
        <w:t>МДОУ.</w:t>
      </w:r>
    </w:p>
    <w:p w:rsidR="009B37A2" w:rsidRDefault="00AA6847">
      <w:pPr>
        <w:pStyle w:val="a4"/>
        <w:numPr>
          <w:ilvl w:val="1"/>
          <w:numId w:val="3"/>
        </w:numPr>
        <w:tabs>
          <w:tab w:val="left" w:pos="1367"/>
        </w:tabs>
        <w:spacing w:before="1"/>
        <w:ind w:right="130" w:firstLine="568"/>
        <w:jc w:val="both"/>
        <w:rPr>
          <w:sz w:val="24"/>
        </w:rPr>
      </w:pPr>
      <w:r>
        <w:rPr>
          <w:sz w:val="24"/>
        </w:rPr>
        <w:t>Разовая продолжительность отпуска, как правило, не должна превышать 15 календарных дней (ст. 128 ТК РФ). Получив отпуск без сохранения заработной платы, работник может в любой момент прервать его и выйти на работу, поставив об этом в известность заведующего ДОУ.</w:t>
      </w:r>
    </w:p>
    <w:p w:rsidR="009B37A2" w:rsidRDefault="009B37A2">
      <w:pPr>
        <w:jc w:val="both"/>
        <w:rPr>
          <w:sz w:val="24"/>
        </w:rPr>
        <w:sectPr w:rsidR="009B37A2">
          <w:pgSz w:w="11910" w:h="16840"/>
          <w:pgMar w:top="480" w:right="440" w:bottom="280" w:left="1020" w:header="720" w:footer="720" w:gutter="0"/>
          <w:cols w:space="720"/>
        </w:sectPr>
      </w:pPr>
    </w:p>
    <w:p w:rsidR="009B37A2" w:rsidRDefault="00AA6847">
      <w:pPr>
        <w:pStyle w:val="a4"/>
        <w:numPr>
          <w:ilvl w:val="1"/>
          <w:numId w:val="3"/>
        </w:numPr>
        <w:tabs>
          <w:tab w:val="left" w:pos="1283"/>
        </w:tabs>
        <w:spacing w:before="64"/>
        <w:ind w:right="121" w:firstLine="568"/>
        <w:jc w:val="both"/>
        <w:rPr>
          <w:sz w:val="24"/>
        </w:rPr>
      </w:pPr>
      <w:r>
        <w:rPr>
          <w:sz w:val="24"/>
        </w:rPr>
        <w:lastRenderedPageBreak/>
        <w:t>Заведующий ДОУ (на основании письменного заявления работника) предоставляет отпуск без сохранения заработной платы:</w:t>
      </w:r>
    </w:p>
    <w:p w:rsidR="009B37A2" w:rsidRDefault="00AA6847">
      <w:pPr>
        <w:pStyle w:val="a3"/>
        <w:ind w:right="123"/>
      </w:pPr>
      <w:proofErr w:type="gramStart"/>
      <w:r>
        <w:t>ветеранам труда до 30 календарных дней в году (Закон РФ «О ветеранах»); рабочим пенсионерам до 14 календарных дней, работникам, имеющим 2 и более детей в возрасте до 14 лет – до 14 календарных дней в году (ст. 263 ТК РФ), одиноким матерям до 14 календарных дней в году (ст. 263 ТК РФ).</w:t>
      </w:r>
      <w:proofErr w:type="gramEnd"/>
    </w:p>
    <w:p w:rsidR="009B37A2" w:rsidRDefault="00AA6847">
      <w:pPr>
        <w:pStyle w:val="a4"/>
        <w:numPr>
          <w:ilvl w:val="1"/>
          <w:numId w:val="3"/>
        </w:numPr>
        <w:tabs>
          <w:tab w:val="left" w:pos="1235"/>
        </w:tabs>
        <w:ind w:right="127" w:firstLine="568"/>
        <w:jc w:val="both"/>
        <w:rPr>
          <w:sz w:val="24"/>
        </w:rPr>
      </w:pPr>
      <w:r>
        <w:rPr>
          <w:sz w:val="24"/>
        </w:rPr>
        <w:t xml:space="preserve">Педагогические работники ДОУ имеют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>
        <w:rPr>
          <w:spacing w:val="-2"/>
          <w:sz w:val="24"/>
        </w:rPr>
        <w:t>образования.</w:t>
      </w:r>
    </w:p>
    <w:sectPr w:rsidR="009B37A2" w:rsidSect="009B37A2">
      <w:pgSz w:w="11910" w:h="16840"/>
      <w:pgMar w:top="48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1A5B"/>
    <w:multiLevelType w:val="multilevel"/>
    <w:tmpl w:val="1236EC5A"/>
    <w:lvl w:ilvl="0">
      <w:start w:val="1"/>
      <w:numFmt w:val="decimal"/>
      <w:lvlText w:val="%1."/>
      <w:lvlJc w:val="left"/>
      <w:pPr>
        <w:ind w:left="4850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6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6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3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144"/>
      </w:pPr>
      <w:rPr>
        <w:rFonts w:hint="default"/>
        <w:lang w:val="ru-RU" w:eastAsia="en-US" w:bidi="ar-SA"/>
      </w:rPr>
    </w:lvl>
  </w:abstractNum>
  <w:abstractNum w:abstractNumId="1">
    <w:nsid w:val="43E039C1"/>
    <w:multiLevelType w:val="hybridMultilevel"/>
    <w:tmpl w:val="D150A3F8"/>
    <w:lvl w:ilvl="0" w:tplc="055E5FCC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E552C">
      <w:numFmt w:val="bullet"/>
      <w:lvlText w:val="•"/>
      <w:lvlJc w:val="left"/>
      <w:pPr>
        <w:ind w:left="1152" w:hanging="284"/>
      </w:pPr>
      <w:rPr>
        <w:rFonts w:hint="default"/>
        <w:lang w:val="ru-RU" w:eastAsia="en-US" w:bidi="ar-SA"/>
      </w:rPr>
    </w:lvl>
    <w:lvl w:ilvl="2" w:tplc="0CA2F766">
      <w:numFmt w:val="bullet"/>
      <w:lvlText w:val="•"/>
      <w:lvlJc w:val="left"/>
      <w:pPr>
        <w:ind w:left="2185" w:hanging="284"/>
      </w:pPr>
      <w:rPr>
        <w:rFonts w:hint="default"/>
        <w:lang w:val="ru-RU" w:eastAsia="en-US" w:bidi="ar-SA"/>
      </w:rPr>
    </w:lvl>
    <w:lvl w:ilvl="3" w:tplc="8F4E426E">
      <w:numFmt w:val="bullet"/>
      <w:lvlText w:val="•"/>
      <w:lvlJc w:val="left"/>
      <w:pPr>
        <w:ind w:left="3218" w:hanging="284"/>
      </w:pPr>
      <w:rPr>
        <w:rFonts w:hint="default"/>
        <w:lang w:val="ru-RU" w:eastAsia="en-US" w:bidi="ar-SA"/>
      </w:rPr>
    </w:lvl>
    <w:lvl w:ilvl="4" w:tplc="DC426FC2">
      <w:numFmt w:val="bullet"/>
      <w:lvlText w:val="•"/>
      <w:lvlJc w:val="left"/>
      <w:pPr>
        <w:ind w:left="4251" w:hanging="284"/>
      </w:pPr>
      <w:rPr>
        <w:rFonts w:hint="default"/>
        <w:lang w:val="ru-RU" w:eastAsia="en-US" w:bidi="ar-SA"/>
      </w:rPr>
    </w:lvl>
    <w:lvl w:ilvl="5" w:tplc="D0EC7A18">
      <w:numFmt w:val="bullet"/>
      <w:lvlText w:val="•"/>
      <w:lvlJc w:val="left"/>
      <w:pPr>
        <w:ind w:left="5284" w:hanging="284"/>
      </w:pPr>
      <w:rPr>
        <w:rFonts w:hint="default"/>
        <w:lang w:val="ru-RU" w:eastAsia="en-US" w:bidi="ar-SA"/>
      </w:rPr>
    </w:lvl>
    <w:lvl w:ilvl="6" w:tplc="869210AC">
      <w:numFmt w:val="bullet"/>
      <w:lvlText w:val="•"/>
      <w:lvlJc w:val="left"/>
      <w:pPr>
        <w:ind w:left="6316" w:hanging="284"/>
      </w:pPr>
      <w:rPr>
        <w:rFonts w:hint="default"/>
        <w:lang w:val="ru-RU" w:eastAsia="en-US" w:bidi="ar-SA"/>
      </w:rPr>
    </w:lvl>
    <w:lvl w:ilvl="7" w:tplc="1D303D66">
      <w:numFmt w:val="bullet"/>
      <w:lvlText w:val="•"/>
      <w:lvlJc w:val="left"/>
      <w:pPr>
        <w:ind w:left="7349" w:hanging="284"/>
      </w:pPr>
      <w:rPr>
        <w:rFonts w:hint="default"/>
        <w:lang w:val="ru-RU" w:eastAsia="en-US" w:bidi="ar-SA"/>
      </w:rPr>
    </w:lvl>
    <w:lvl w:ilvl="8" w:tplc="F7F29CA8">
      <w:numFmt w:val="bullet"/>
      <w:lvlText w:val="•"/>
      <w:lvlJc w:val="left"/>
      <w:pPr>
        <w:ind w:left="8382" w:hanging="284"/>
      </w:pPr>
      <w:rPr>
        <w:rFonts w:hint="default"/>
        <w:lang w:val="ru-RU" w:eastAsia="en-US" w:bidi="ar-SA"/>
      </w:rPr>
    </w:lvl>
  </w:abstractNum>
  <w:abstractNum w:abstractNumId="2">
    <w:nsid w:val="462E207C"/>
    <w:multiLevelType w:val="hybridMultilevel"/>
    <w:tmpl w:val="DA20B130"/>
    <w:lvl w:ilvl="0" w:tplc="03F63946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C6829E">
      <w:numFmt w:val="bullet"/>
      <w:lvlText w:val="•"/>
      <w:lvlJc w:val="left"/>
      <w:pPr>
        <w:ind w:left="1152" w:hanging="284"/>
      </w:pPr>
      <w:rPr>
        <w:rFonts w:hint="default"/>
        <w:lang w:val="ru-RU" w:eastAsia="en-US" w:bidi="ar-SA"/>
      </w:rPr>
    </w:lvl>
    <w:lvl w:ilvl="2" w:tplc="4AC61842">
      <w:numFmt w:val="bullet"/>
      <w:lvlText w:val="•"/>
      <w:lvlJc w:val="left"/>
      <w:pPr>
        <w:ind w:left="2185" w:hanging="284"/>
      </w:pPr>
      <w:rPr>
        <w:rFonts w:hint="default"/>
        <w:lang w:val="ru-RU" w:eastAsia="en-US" w:bidi="ar-SA"/>
      </w:rPr>
    </w:lvl>
    <w:lvl w:ilvl="3" w:tplc="E1700D3E">
      <w:numFmt w:val="bullet"/>
      <w:lvlText w:val="•"/>
      <w:lvlJc w:val="left"/>
      <w:pPr>
        <w:ind w:left="3218" w:hanging="284"/>
      </w:pPr>
      <w:rPr>
        <w:rFonts w:hint="default"/>
        <w:lang w:val="ru-RU" w:eastAsia="en-US" w:bidi="ar-SA"/>
      </w:rPr>
    </w:lvl>
    <w:lvl w:ilvl="4" w:tplc="7ABAD4B6">
      <w:numFmt w:val="bullet"/>
      <w:lvlText w:val="•"/>
      <w:lvlJc w:val="left"/>
      <w:pPr>
        <w:ind w:left="4251" w:hanging="284"/>
      </w:pPr>
      <w:rPr>
        <w:rFonts w:hint="default"/>
        <w:lang w:val="ru-RU" w:eastAsia="en-US" w:bidi="ar-SA"/>
      </w:rPr>
    </w:lvl>
    <w:lvl w:ilvl="5" w:tplc="EEC20DF2">
      <w:numFmt w:val="bullet"/>
      <w:lvlText w:val="•"/>
      <w:lvlJc w:val="left"/>
      <w:pPr>
        <w:ind w:left="5284" w:hanging="284"/>
      </w:pPr>
      <w:rPr>
        <w:rFonts w:hint="default"/>
        <w:lang w:val="ru-RU" w:eastAsia="en-US" w:bidi="ar-SA"/>
      </w:rPr>
    </w:lvl>
    <w:lvl w:ilvl="6" w:tplc="570CDA20">
      <w:numFmt w:val="bullet"/>
      <w:lvlText w:val="•"/>
      <w:lvlJc w:val="left"/>
      <w:pPr>
        <w:ind w:left="6316" w:hanging="284"/>
      </w:pPr>
      <w:rPr>
        <w:rFonts w:hint="default"/>
        <w:lang w:val="ru-RU" w:eastAsia="en-US" w:bidi="ar-SA"/>
      </w:rPr>
    </w:lvl>
    <w:lvl w:ilvl="7" w:tplc="A38EF750">
      <w:numFmt w:val="bullet"/>
      <w:lvlText w:val="•"/>
      <w:lvlJc w:val="left"/>
      <w:pPr>
        <w:ind w:left="7349" w:hanging="284"/>
      </w:pPr>
      <w:rPr>
        <w:rFonts w:hint="default"/>
        <w:lang w:val="ru-RU" w:eastAsia="en-US" w:bidi="ar-SA"/>
      </w:rPr>
    </w:lvl>
    <w:lvl w:ilvl="8" w:tplc="5EBCB202">
      <w:numFmt w:val="bullet"/>
      <w:lvlText w:val="•"/>
      <w:lvlJc w:val="left"/>
      <w:pPr>
        <w:ind w:left="838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B37A2"/>
    <w:rsid w:val="000D4E79"/>
    <w:rsid w:val="001F76FA"/>
    <w:rsid w:val="004F5B92"/>
    <w:rsid w:val="009B37A2"/>
    <w:rsid w:val="00AA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37A2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9"/>
    <w:qFormat/>
    <w:rsid w:val="001F76FA"/>
    <w:pPr>
      <w:widowControl/>
      <w:autoSpaceDE/>
      <w:autoSpaceDN/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7A2"/>
    <w:pPr>
      <w:ind w:left="112" w:firstLine="56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37A2"/>
    <w:pPr>
      <w:ind w:left="1401" w:hanging="36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37A2"/>
    <w:pPr>
      <w:ind w:left="112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9B37A2"/>
  </w:style>
  <w:style w:type="paragraph" w:styleId="a5">
    <w:name w:val="Balloon Text"/>
    <w:basedOn w:val="a"/>
    <w:link w:val="a6"/>
    <w:uiPriority w:val="99"/>
    <w:semiHidden/>
    <w:unhideWhenUsed/>
    <w:rsid w:val="001F76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6FA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1F76FA"/>
    <w:rPr>
      <w:rFonts w:ascii="Times New Roman" w:eastAsia="Calibri" w:hAnsi="Times New Roman" w:cs="Times New Roman"/>
      <w:b/>
      <w:bCs/>
      <w:sz w:val="27"/>
      <w:szCs w:val="27"/>
      <w:lang w:val="ru-RU" w:eastAsia="ru-RU"/>
    </w:rPr>
  </w:style>
  <w:style w:type="character" w:styleId="a7">
    <w:name w:val="Hyperlink"/>
    <w:basedOn w:val="a0"/>
    <w:rsid w:val="001F76F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F76FA"/>
    <w:rPr>
      <w:rFonts w:ascii="Times New Roman" w:eastAsia="Times New Roman" w:hAnsi="Times New Roman" w:cs="Times New Roman"/>
      <w:b/>
      <w:bCs/>
      <w:spacing w:val="-10"/>
      <w:sz w:val="70"/>
      <w:szCs w:val="70"/>
      <w:shd w:val="clear" w:color="auto" w:fill="FFFFFF"/>
    </w:rPr>
  </w:style>
  <w:style w:type="character" w:customStyle="1" w:styleId="2">
    <w:name w:val="Заголовок №2_"/>
    <w:basedOn w:val="a0"/>
    <w:link w:val="20"/>
    <w:rsid w:val="001F76FA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10">
    <w:name w:val="Заголовок №1"/>
    <w:basedOn w:val="a"/>
    <w:link w:val="1"/>
    <w:rsid w:val="001F76FA"/>
    <w:pPr>
      <w:shd w:val="clear" w:color="auto" w:fill="FFFFFF"/>
      <w:autoSpaceDE/>
      <w:autoSpaceDN/>
      <w:spacing w:before="1740" w:after="240" w:line="0" w:lineRule="atLeast"/>
      <w:jc w:val="center"/>
      <w:outlineLvl w:val="0"/>
    </w:pPr>
    <w:rPr>
      <w:b/>
      <w:bCs/>
      <w:spacing w:val="-10"/>
      <w:sz w:val="70"/>
      <w:szCs w:val="70"/>
      <w:lang w:val="en-US"/>
    </w:rPr>
  </w:style>
  <w:style w:type="paragraph" w:customStyle="1" w:styleId="20">
    <w:name w:val="Заголовок №2"/>
    <w:basedOn w:val="a"/>
    <w:link w:val="2"/>
    <w:rsid w:val="001F76FA"/>
    <w:pPr>
      <w:shd w:val="clear" w:color="auto" w:fill="FFFFFF"/>
      <w:autoSpaceDE/>
      <w:autoSpaceDN/>
      <w:spacing w:before="240" w:line="638" w:lineRule="exact"/>
      <w:jc w:val="center"/>
      <w:outlineLvl w:val="1"/>
    </w:pPr>
    <w:rPr>
      <w:b/>
      <w:bCs/>
      <w:sz w:val="56"/>
      <w:szCs w:val="56"/>
      <w:lang w:val="en-US"/>
    </w:rPr>
  </w:style>
  <w:style w:type="paragraph" w:customStyle="1" w:styleId="stx">
    <w:name w:val="stx"/>
    <w:basedOn w:val="a"/>
    <w:uiPriority w:val="99"/>
    <w:rsid w:val="001F76F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2602</Words>
  <Characters>14833</Characters>
  <Application>Microsoft Office Word</Application>
  <DocSecurity>0</DocSecurity>
  <Lines>123</Lines>
  <Paragraphs>34</Paragraphs>
  <ScaleCrop>false</ScaleCrop>
  <Company>DG Win&amp;Soft</Company>
  <LinksUpToDate>false</LinksUpToDate>
  <CharactersWithSpaces>17401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</dc:creator>
  <cp:lastModifiedBy>Admin</cp:lastModifiedBy>
  <cp:revision>3</cp:revision>
  <dcterms:created xsi:type="dcterms:W3CDTF">2024-09-27T12:52:00Z</dcterms:created>
  <dcterms:modified xsi:type="dcterms:W3CDTF">2024-10-03T07:54:00Z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2010</vt:lpwstr>
  </property>
</Properties>
</file>