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89" w:rsidRDefault="00C13589">
      <w:pPr>
        <w:pStyle w:val="BodyText"/>
        <w:spacing w:before="76"/>
        <w:ind w:left="1918" w:right="1380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казенное</w:t>
      </w:r>
      <w:r>
        <w:rPr>
          <w:spacing w:val="-6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C13589" w:rsidRDefault="00C13589">
      <w:pPr>
        <w:pStyle w:val="BodyText"/>
        <w:ind w:left="1918" w:right="1363"/>
        <w:jc w:val="center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с.Башлыкент»</w:t>
      </w:r>
    </w:p>
    <w:p w:rsidR="00C13589" w:rsidRDefault="00C13589">
      <w:pPr>
        <w:pStyle w:val="BodyText"/>
        <w:ind w:left="0"/>
        <w:jc w:val="left"/>
        <w:rPr>
          <w:sz w:val="20"/>
        </w:rPr>
      </w:pPr>
    </w:p>
    <w:p w:rsidR="00C13589" w:rsidRDefault="00C13589">
      <w:pPr>
        <w:pStyle w:val="BodyText"/>
        <w:spacing w:before="10"/>
        <w:ind w:left="0"/>
        <w:jc w:val="left"/>
        <w:rPr>
          <w:sz w:val="28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1"/>
        <w:gridCol w:w="4047"/>
      </w:tblGrid>
      <w:tr w:rsidR="00C13589">
        <w:trPr>
          <w:trHeight w:val="1094"/>
        </w:trPr>
        <w:tc>
          <w:tcPr>
            <w:tcW w:w="5261" w:type="dxa"/>
          </w:tcPr>
          <w:p w:rsidR="00C13589" w:rsidRDefault="00C13589">
            <w:pPr>
              <w:pStyle w:val="TableParagraph"/>
              <w:ind w:left="200" w:right="1406"/>
              <w:rPr>
                <w:sz w:val="24"/>
              </w:rPr>
            </w:pPr>
            <w:r>
              <w:rPr>
                <w:sz w:val="24"/>
              </w:rPr>
              <w:t>Принято на Педагогическом совете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№__от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_________ 20___г.</w:t>
            </w:r>
          </w:p>
        </w:tc>
        <w:tc>
          <w:tcPr>
            <w:tcW w:w="4047" w:type="dxa"/>
          </w:tcPr>
          <w:p w:rsidR="00C13589" w:rsidRDefault="00C13589" w:rsidP="00593F63">
            <w:pPr>
              <w:pStyle w:val="TableParagraph"/>
              <w:spacing w:line="266" w:lineRule="exact"/>
              <w:jc w:val="righ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C13589" w:rsidRDefault="00C13589" w:rsidP="00593F63">
            <w:pPr>
              <w:pStyle w:val="TableParagraph"/>
              <w:ind w:right="193"/>
              <w:jc w:val="right"/>
              <w:rPr>
                <w:spacing w:val="-57"/>
                <w:sz w:val="24"/>
              </w:rPr>
            </w:pPr>
            <w:r>
              <w:rPr>
                <w:sz w:val="24"/>
              </w:rPr>
              <w:t>Заведующий МКДОУ</w:t>
            </w:r>
          </w:p>
          <w:p w:rsidR="00C13589" w:rsidRDefault="00C13589" w:rsidP="00593F63">
            <w:pPr>
              <w:pStyle w:val="TableParagraph"/>
              <w:tabs>
                <w:tab w:val="left" w:pos="4047"/>
              </w:tabs>
              <w:ind w:left="522" w:right="193"/>
              <w:jc w:val="right"/>
              <w:rPr>
                <w:sz w:val="24"/>
              </w:rPr>
            </w:pPr>
            <w:r>
              <w:rPr>
                <w:spacing w:val="-57"/>
                <w:sz w:val="24"/>
              </w:rPr>
              <w:t>«</w:t>
            </w:r>
            <w:r>
              <w:rPr>
                <w:sz w:val="24"/>
              </w:rPr>
              <w:t>Детским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садом с.Башлыкент»</w:t>
            </w:r>
          </w:p>
          <w:p w:rsidR="00C13589" w:rsidRDefault="00C13589" w:rsidP="00593F63">
            <w:pPr>
              <w:pStyle w:val="TableParagraph"/>
              <w:spacing w:line="256" w:lineRule="exact"/>
              <w:ind w:left="412"/>
              <w:jc w:val="right"/>
              <w:rPr>
                <w:sz w:val="24"/>
              </w:rPr>
            </w:pPr>
            <w:r>
              <w:rPr>
                <w:sz w:val="24"/>
              </w:rPr>
              <w:t>______П.З.Арсланбекова П.З.</w:t>
            </w:r>
          </w:p>
          <w:p w:rsidR="00C13589" w:rsidRDefault="00C13589" w:rsidP="00593F63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__________ 20__г.</w:t>
            </w:r>
          </w:p>
          <w:p w:rsidR="00C13589" w:rsidRDefault="00C13589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</w:tbl>
    <w:p w:rsidR="00C13589" w:rsidRDefault="00C13589">
      <w:pPr>
        <w:pStyle w:val="BodyText"/>
        <w:ind w:left="0"/>
        <w:jc w:val="left"/>
        <w:rPr>
          <w:sz w:val="20"/>
        </w:rPr>
      </w:pPr>
    </w:p>
    <w:p w:rsidR="00C13589" w:rsidRDefault="00C13589">
      <w:pPr>
        <w:pStyle w:val="BodyText"/>
        <w:ind w:left="0"/>
        <w:jc w:val="left"/>
        <w:rPr>
          <w:sz w:val="20"/>
        </w:rPr>
      </w:pPr>
    </w:p>
    <w:p w:rsidR="00C13589" w:rsidRDefault="00C13589">
      <w:pPr>
        <w:pStyle w:val="BodyText"/>
        <w:ind w:left="0"/>
        <w:jc w:val="left"/>
        <w:rPr>
          <w:sz w:val="20"/>
        </w:rPr>
      </w:pPr>
    </w:p>
    <w:p w:rsidR="00C13589" w:rsidRDefault="00C13589">
      <w:pPr>
        <w:pStyle w:val="BodyText"/>
        <w:ind w:left="0"/>
        <w:jc w:val="left"/>
        <w:rPr>
          <w:sz w:val="20"/>
        </w:rPr>
      </w:pPr>
    </w:p>
    <w:p w:rsidR="00C13589" w:rsidRDefault="00C13589">
      <w:pPr>
        <w:pStyle w:val="Heading1"/>
        <w:spacing w:before="238" w:line="321" w:lineRule="exact"/>
        <w:ind w:left="1603" w:right="1380"/>
      </w:pPr>
      <w:r>
        <w:t>Положение</w:t>
      </w:r>
    </w:p>
    <w:p w:rsidR="00C13589" w:rsidRDefault="00C13589">
      <w:pPr>
        <w:ind w:left="904" w:right="350" w:hanging="8"/>
        <w:jc w:val="center"/>
        <w:rPr>
          <w:b/>
          <w:sz w:val="28"/>
        </w:rPr>
      </w:pPr>
      <w:r>
        <w:rPr>
          <w:b/>
          <w:sz w:val="28"/>
        </w:rPr>
        <w:t>о порядке применения электронного обучения и дистанционных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казенном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дошкольном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учреждении</w:t>
      </w:r>
    </w:p>
    <w:p w:rsidR="00C13589" w:rsidRDefault="00C13589">
      <w:pPr>
        <w:pStyle w:val="Heading1"/>
        <w:spacing w:before="2"/>
        <w:ind w:left="1918" w:right="1299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с.Башлыкент»</w:t>
      </w:r>
    </w:p>
    <w:p w:rsidR="00C13589" w:rsidRDefault="00C13589">
      <w:pPr>
        <w:pStyle w:val="BodyText"/>
        <w:ind w:left="0"/>
        <w:jc w:val="left"/>
        <w:rPr>
          <w:b/>
          <w:sz w:val="30"/>
        </w:rPr>
      </w:pPr>
    </w:p>
    <w:p w:rsidR="00C13589" w:rsidRDefault="00C13589">
      <w:pPr>
        <w:pStyle w:val="Heading2"/>
        <w:numPr>
          <w:ilvl w:val="0"/>
          <w:numId w:val="6"/>
        </w:numPr>
        <w:tabs>
          <w:tab w:val="left" w:pos="4550"/>
        </w:tabs>
        <w:spacing w:before="203"/>
        <w:ind w:hanging="241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C13589" w:rsidRDefault="00C13589">
      <w:pPr>
        <w:pStyle w:val="ListParagraph"/>
        <w:numPr>
          <w:ilvl w:val="1"/>
          <w:numId w:val="5"/>
        </w:numPr>
        <w:tabs>
          <w:tab w:val="left" w:pos="857"/>
        </w:tabs>
        <w:ind w:right="117" w:hanging="629"/>
        <w:rPr>
          <w:sz w:val="24"/>
        </w:rPr>
      </w:pPr>
      <w:r>
        <w:tab/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технологий (далее – ЭО и ДОТ) при реализации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по тексту - Положение) разработано для муниципального казенного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 с.Башлыкент»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основании:</w:t>
      </w:r>
    </w:p>
    <w:p w:rsidR="00C13589" w:rsidRDefault="00C13589">
      <w:pPr>
        <w:pStyle w:val="ListParagraph"/>
        <w:numPr>
          <w:ilvl w:val="2"/>
          <w:numId w:val="5"/>
        </w:numPr>
        <w:tabs>
          <w:tab w:val="left" w:pos="1401"/>
        </w:tabs>
        <w:ind w:right="121" w:hanging="12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C13589" w:rsidRDefault="00C13589">
      <w:pPr>
        <w:pStyle w:val="ListParagraph"/>
        <w:numPr>
          <w:ilvl w:val="2"/>
          <w:numId w:val="5"/>
        </w:numPr>
        <w:tabs>
          <w:tab w:val="left" w:pos="1401"/>
        </w:tabs>
        <w:ind w:left="1400" w:hanging="733"/>
        <w:rPr>
          <w:sz w:val="24"/>
        </w:rPr>
      </w:pPr>
      <w:r>
        <w:rPr>
          <w:sz w:val="24"/>
        </w:rPr>
        <w:t>приказа</w:t>
      </w:r>
      <w:r>
        <w:rPr>
          <w:spacing w:val="5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науки  Российской</w:t>
      </w:r>
      <w:r>
        <w:rPr>
          <w:spacing w:val="5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06.05.2005г.</w:t>
      </w:r>
    </w:p>
    <w:p w:rsidR="00C13589" w:rsidRDefault="00C13589">
      <w:pPr>
        <w:pStyle w:val="BodyText"/>
        <w:ind w:left="680"/>
      </w:pPr>
      <w:r>
        <w:t>№137</w:t>
      </w:r>
      <w:r>
        <w:rPr>
          <w:spacing w:val="-3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технологий»;</w:t>
      </w:r>
    </w:p>
    <w:p w:rsidR="00C13589" w:rsidRDefault="00C13589">
      <w:pPr>
        <w:pStyle w:val="ListParagraph"/>
        <w:numPr>
          <w:ilvl w:val="2"/>
          <w:numId w:val="5"/>
        </w:numPr>
        <w:tabs>
          <w:tab w:val="left" w:pos="1401"/>
        </w:tabs>
        <w:ind w:right="118" w:hanging="12"/>
        <w:rPr>
          <w:sz w:val="24"/>
        </w:rPr>
      </w:pP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15.04.2014г.</w:t>
      </w:r>
      <w:r>
        <w:rPr>
          <w:spacing w:val="1"/>
          <w:sz w:val="24"/>
        </w:rPr>
        <w:t xml:space="preserve"> </w:t>
      </w:r>
      <w:r>
        <w:rPr>
          <w:sz w:val="24"/>
        </w:rPr>
        <w:t>№313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(2011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2020 годы)»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 на</w:t>
      </w:r>
      <w:r>
        <w:rPr>
          <w:spacing w:val="1"/>
          <w:sz w:val="24"/>
        </w:rPr>
        <w:t xml:space="preserve"> </w:t>
      </w:r>
      <w:r>
        <w:rPr>
          <w:sz w:val="24"/>
        </w:rPr>
        <w:t>2 июня</w:t>
      </w:r>
      <w:r>
        <w:rPr>
          <w:spacing w:val="-3"/>
          <w:sz w:val="24"/>
        </w:rPr>
        <w:t xml:space="preserve"> </w:t>
      </w:r>
      <w:r>
        <w:rPr>
          <w:sz w:val="24"/>
        </w:rPr>
        <w:t>2022 года).</w:t>
      </w:r>
    </w:p>
    <w:p w:rsidR="00C13589" w:rsidRDefault="00C13589">
      <w:pPr>
        <w:pStyle w:val="ListParagraph"/>
        <w:numPr>
          <w:ilvl w:val="1"/>
          <w:numId w:val="5"/>
        </w:numPr>
        <w:tabs>
          <w:tab w:val="left" w:pos="681"/>
        </w:tabs>
        <w:ind w:left="680" w:right="118" w:hanging="573"/>
        <w:rPr>
          <w:sz w:val="24"/>
        </w:rPr>
      </w:pPr>
      <w:r>
        <w:rPr>
          <w:sz w:val="24"/>
        </w:rPr>
        <w:t>Под ДОТ понимаются образовательные технологии, реализуемые в основном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и телекоммуникационных технологий при определенном (на расстоянии)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полностью опосредованном взаимодействии воспитанника и педагогического 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ДОТ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 возможности освоения образовательных программ непосредственно 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 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(нахождения).</w:t>
      </w:r>
    </w:p>
    <w:p w:rsidR="00C13589" w:rsidRDefault="00C13589">
      <w:pPr>
        <w:pStyle w:val="ListParagraph"/>
        <w:numPr>
          <w:ilvl w:val="1"/>
          <w:numId w:val="5"/>
        </w:numPr>
        <w:tabs>
          <w:tab w:val="left" w:pos="681"/>
        </w:tabs>
        <w:ind w:left="680" w:right="117" w:hanging="421"/>
        <w:rPr>
          <w:sz w:val="24"/>
        </w:rPr>
      </w:pPr>
      <w:r>
        <w:rPr>
          <w:sz w:val="24"/>
        </w:rPr>
        <w:t>Учреждение вправе самостоятельно решать вопросы разработки и использования ЭО и ДОТ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порядком реализации образовательных программ, установленных законодательством и 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C13589" w:rsidRDefault="00C13589">
      <w:pPr>
        <w:pStyle w:val="ListParagraph"/>
        <w:numPr>
          <w:ilvl w:val="1"/>
          <w:numId w:val="5"/>
        </w:numPr>
        <w:tabs>
          <w:tab w:val="left" w:pos="681"/>
        </w:tabs>
        <w:ind w:left="680" w:right="125" w:hanging="421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формах получения образования или при их сочетании,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занятий.</w:t>
      </w:r>
    </w:p>
    <w:p w:rsidR="00C13589" w:rsidRDefault="00C13589">
      <w:pPr>
        <w:pStyle w:val="ListParagraph"/>
        <w:numPr>
          <w:ilvl w:val="1"/>
          <w:numId w:val="5"/>
        </w:numPr>
        <w:tabs>
          <w:tab w:val="left" w:pos="681"/>
        </w:tabs>
        <w:ind w:left="680" w:right="123" w:hanging="421"/>
        <w:rPr>
          <w:sz w:val="24"/>
        </w:rPr>
      </w:pPr>
      <w:r>
        <w:rPr>
          <w:sz w:val="24"/>
        </w:rPr>
        <w:t>Использование ДОТ не исключает возможности проведения практических занятий,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воспитанниками. Соотношение объема проведенных практических занятий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определяется Учреждением исходя из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целесообразности.</w:t>
      </w:r>
    </w:p>
    <w:p w:rsidR="00C13589" w:rsidRDefault="00C13589">
      <w:pPr>
        <w:jc w:val="both"/>
        <w:rPr>
          <w:sz w:val="24"/>
        </w:rPr>
        <w:sectPr w:rsidR="00C13589">
          <w:type w:val="continuous"/>
          <w:pgSz w:w="11910" w:h="16840"/>
          <w:pgMar w:top="1340" w:right="960" w:bottom="280" w:left="400" w:header="720" w:footer="720" w:gutter="0"/>
          <w:cols w:space="720"/>
        </w:sectPr>
      </w:pPr>
    </w:p>
    <w:p w:rsidR="00C13589" w:rsidRDefault="00C13589">
      <w:pPr>
        <w:pStyle w:val="ListParagraph"/>
        <w:numPr>
          <w:ilvl w:val="1"/>
          <w:numId w:val="5"/>
        </w:numPr>
        <w:tabs>
          <w:tab w:val="left" w:pos="681"/>
        </w:tabs>
        <w:spacing w:before="76"/>
        <w:ind w:left="680" w:hanging="421"/>
        <w:rPr>
          <w:sz w:val="24"/>
        </w:rPr>
      </w:pPr>
      <w:r>
        <w:rPr>
          <w:sz w:val="24"/>
        </w:rPr>
        <w:t>ДОТ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воспитанников:</w:t>
      </w:r>
    </w:p>
    <w:p w:rsidR="00C13589" w:rsidRDefault="00C13589">
      <w:pPr>
        <w:pStyle w:val="ListParagraph"/>
        <w:numPr>
          <w:ilvl w:val="0"/>
          <w:numId w:val="4"/>
        </w:numPr>
        <w:tabs>
          <w:tab w:val="left" w:pos="1401"/>
        </w:tabs>
        <w:spacing w:before="5" w:line="237" w:lineRule="auto"/>
        <w:ind w:right="114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C13589" w:rsidRDefault="00C13589">
      <w:pPr>
        <w:pStyle w:val="ListParagraph"/>
        <w:numPr>
          <w:ilvl w:val="0"/>
          <w:numId w:val="4"/>
        </w:numPr>
        <w:tabs>
          <w:tab w:val="left" w:pos="1401"/>
        </w:tabs>
        <w:spacing w:before="8" w:line="237" w:lineRule="auto"/>
        <w:ind w:right="126"/>
        <w:rPr>
          <w:sz w:val="24"/>
        </w:rPr>
      </w:pPr>
      <w:r>
        <w:rPr>
          <w:sz w:val="24"/>
        </w:rPr>
        <w:t>временно находящихся в другом от основного места проживания месте (длительная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т.п.).</w:t>
      </w:r>
    </w:p>
    <w:p w:rsidR="00C13589" w:rsidRDefault="00C13589">
      <w:pPr>
        <w:pStyle w:val="Heading2"/>
        <w:numPr>
          <w:ilvl w:val="0"/>
          <w:numId w:val="6"/>
        </w:numPr>
        <w:tabs>
          <w:tab w:val="left" w:pos="3493"/>
        </w:tabs>
        <w:spacing w:before="6"/>
        <w:ind w:left="3493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ДОТ</w:t>
      </w:r>
    </w:p>
    <w:p w:rsidR="00C13589" w:rsidRDefault="00C13589">
      <w:pPr>
        <w:pStyle w:val="ListParagraph"/>
        <w:numPr>
          <w:ilvl w:val="1"/>
          <w:numId w:val="3"/>
        </w:numPr>
        <w:tabs>
          <w:tab w:val="left" w:pos="1125"/>
        </w:tabs>
        <w:ind w:right="123" w:hanging="12"/>
        <w:rPr>
          <w:sz w:val="24"/>
        </w:rPr>
      </w:pPr>
      <w:r>
        <w:rPr>
          <w:sz w:val="24"/>
        </w:rPr>
        <w:t>Основной целью использования ЭО и ДОТ является создание единой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 положения.</w:t>
      </w:r>
    </w:p>
    <w:p w:rsidR="00C13589" w:rsidRDefault="00C13589">
      <w:pPr>
        <w:pStyle w:val="ListParagraph"/>
        <w:numPr>
          <w:ilvl w:val="1"/>
          <w:numId w:val="3"/>
        </w:numPr>
        <w:tabs>
          <w:tab w:val="left" w:pos="1089"/>
        </w:tabs>
        <w:ind w:left="1088" w:hanging="421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ДОТ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задач:</w:t>
      </w:r>
    </w:p>
    <w:p w:rsidR="00C13589" w:rsidRDefault="00C13589">
      <w:pPr>
        <w:pStyle w:val="ListParagraph"/>
        <w:numPr>
          <w:ilvl w:val="2"/>
          <w:numId w:val="3"/>
        </w:numPr>
        <w:tabs>
          <w:tab w:val="left" w:pos="1401"/>
        </w:tabs>
        <w:spacing w:before="1"/>
        <w:ind w:right="955"/>
        <w:rPr>
          <w:sz w:val="24"/>
        </w:rPr>
      </w:pPr>
      <w:r>
        <w:rPr>
          <w:sz w:val="24"/>
        </w:rPr>
        <w:t>повышение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образования;</w:t>
      </w:r>
    </w:p>
    <w:p w:rsidR="00C13589" w:rsidRDefault="00C13589">
      <w:pPr>
        <w:pStyle w:val="ListParagraph"/>
        <w:numPr>
          <w:ilvl w:val="2"/>
          <w:numId w:val="3"/>
        </w:numPr>
        <w:tabs>
          <w:tab w:val="left" w:pos="1401"/>
        </w:tabs>
        <w:spacing w:before="4" w:line="275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C13589" w:rsidRDefault="00C13589">
      <w:pPr>
        <w:pStyle w:val="ListParagraph"/>
        <w:numPr>
          <w:ilvl w:val="1"/>
          <w:numId w:val="2"/>
        </w:numPr>
        <w:tabs>
          <w:tab w:val="left" w:pos="1465"/>
        </w:tabs>
        <w:ind w:right="112" w:hanging="8"/>
        <w:rPr>
          <w:sz w:val="23"/>
        </w:rPr>
      </w:pPr>
      <w:r>
        <w:rPr>
          <w:sz w:val="23"/>
        </w:rPr>
        <w:t>Формы</w:t>
      </w:r>
      <w:r>
        <w:rPr>
          <w:spacing w:val="1"/>
          <w:sz w:val="23"/>
        </w:rPr>
        <w:t xml:space="preserve"> </w:t>
      </w:r>
      <w:r>
        <w:rPr>
          <w:sz w:val="23"/>
        </w:rPr>
        <w:t>дистанционных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технологий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реализованы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использованием:</w:t>
      </w:r>
    </w:p>
    <w:p w:rsidR="00C13589" w:rsidRDefault="00C13589">
      <w:pPr>
        <w:pStyle w:val="ListParagraph"/>
        <w:numPr>
          <w:ilvl w:val="2"/>
          <w:numId w:val="2"/>
        </w:numPr>
        <w:tabs>
          <w:tab w:val="left" w:pos="1401"/>
        </w:tabs>
        <w:spacing w:line="274" w:lineRule="exact"/>
        <w:ind w:hanging="361"/>
        <w:jc w:val="left"/>
        <w:rPr>
          <w:sz w:val="23"/>
        </w:rPr>
      </w:pPr>
      <w:r>
        <w:rPr>
          <w:sz w:val="23"/>
        </w:rPr>
        <w:t>сайта</w:t>
      </w:r>
      <w:r>
        <w:rPr>
          <w:spacing w:val="-2"/>
          <w:sz w:val="23"/>
        </w:rPr>
        <w:t xml:space="preserve"> </w:t>
      </w:r>
      <w:r>
        <w:rPr>
          <w:sz w:val="23"/>
        </w:rPr>
        <w:t>Учреждения;</w:t>
      </w:r>
    </w:p>
    <w:p w:rsidR="00C13589" w:rsidRDefault="00C13589">
      <w:pPr>
        <w:pStyle w:val="ListParagraph"/>
        <w:numPr>
          <w:ilvl w:val="2"/>
          <w:numId w:val="2"/>
        </w:numPr>
        <w:tabs>
          <w:tab w:val="left" w:pos="1401"/>
        </w:tabs>
        <w:ind w:hanging="361"/>
        <w:jc w:val="left"/>
        <w:rPr>
          <w:sz w:val="23"/>
        </w:rPr>
      </w:pPr>
      <w:r>
        <w:rPr>
          <w:sz w:val="23"/>
        </w:rPr>
        <w:t>электронной</w:t>
      </w:r>
      <w:r>
        <w:rPr>
          <w:spacing w:val="-5"/>
          <w:sz w:val="23"/>
        </w:rPr>
        <w:t xml:space="preserve"> </w:t>
      </w:r>
      <w:r>
        <w:rPr>
          <w:sz w:val="23"/>
        </w:rPr>
        <w:t>почты</w:t>
      </w:r>
      <w:r>
        <w:rPr>
          <w:spacing w:val="-3"/>
          <w:sz w:val="23"/>
        </w:rPr>
        <w:t xml:space="preserve"> </w:t>
      </w:r>
      <w:r>
        <w:rPr>
          <w:sz w:val="23"/>
        </w:rPr>
        <w:t>Учреждения;</w:t>
      </w:r>
    </w:p>
    <w:p w:rsidR="00C13589" w:rsidRDefault="00C13589">
      <w:pPr>
        <w:pStyle w:val="ListParagraph"/>
        <w:numPr>
          <w:ilvl w:val="2"/>
          <w:numId w:val="2"/>
        </w:numPr>
        <w:tabs>
          <w:tab w:val="left" w:pos="1401"/>
        </w:tabs>
        <w:spacing w:line="274" w:lineRule="exact"/>
        <w:ind w:hanging="361"/>
        <w:jc w:val="left"/>
        <w:rPr>
          <w:sz w:val="23"/>
        </w:rPr>
      </w:pPr>
      <w:r>
        <w:rPr>
          <w:sz w:val="23"/>
        </w:rPr>
        <w:t>видеоконференции;</w:t>
      </w:r>
    </w:p>
    <w:p w:rsidR="00C13589" w:rsidRDefault="00C13589">
      <w:pPr>
        <w:pStyle w:val="ListParagraph"/>
        <w:numPr>
          <w:ilvl w:val="2"/>
          <w:numId w:val="2"/>
        </w:numPr>
        <w:tabs>
          <w:tab w:val="left" w:pos="1401"/>
        </w:tabs>
        <w:spacing w:line="274" w:lineRule="exact"/>
        <w:ind w:hanging="361"/>
        <w:jc w:val="left"/>
        <w:rPr>
          <w:sz w:val="23"/>
        </w:rPr>
      </w:pPr>
      <w:r>
        <w:rPr>
          <w:sz w:val="23"/>
        </w:rPr>
        <w:t>skype-общения;</w:t>
      </w:r>
    </w:p>
    <w:p w:rsidR="00C13589" w:rsidRDefault="00C13589">
      <w:pPr>
        <w:pStyle w:val="ListParagraph"/>
        <w:numPr>
          <w:ilvl w:val="2"/>
          <w:numId w:val="2"/>
        </w:numPr>
        <w:tabs>
          <w:tab w:val="left" w:pos="1401"/>
        </w:tabs>
        <w:ind w:hanging="361"/>
        <w:jc w:val="left"/>
        <w:rPr>
          <w:sz w:val="23"/>
        </w:rPr>
      </w:pPr>
      <w:r>
        <w:rPr>
          <w:sz w:val="23"/>
        </w:rPr>
        <w:t>месенджера</w:t>
      </w:r>
      <w:r>
        <w:rPr>
          <w:spacing w:val="-5"/>
          <w:sz w:val="23"/>
        </w:rPr>
        <w:t xml:space="preserve"> </w:t>
      </w:r>
      <w:r>
        <w:rPr>
          <w:sz w:val="23"/>
        </w:rPr>
        <w:t>WhatsApp.</w:t>
      </w:r>
    </w:p>
    <w:p w:rsidR="00C13589" w:rsidRDefault="00C13589">
      <w:pPr>
        <w:pStyle w:val="Heading2"/>
        <w:numPr>
          <w:ilvl w:val="0"/>
          <w:numId w:val="6"/>
        </w:numPr>
        <w:tabs>
          <w:tab w:val="left" w:pos="1701"/>
        </w:tabs>
        <w:spacing w:before="3"/>
        <w:ind w:left="1700" w:hanging="241"/>
        <w:jc w:val="left"/>
      </w:pPr>
      <w:r>
        <w:t>Функциональные</w:t>
      </w:r>
      <w:r>
        <w:rPr>
          <w:spacing w:val="-3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C13589" w:rsidRDefault="00C13589">
      <w:pPr>
        <w:pStyle w:val="ListParagraph"/>
        <w:numPr>
          <w:ilvl w:val="1"/>
          <w:numId w:val="1"/>
        </w:numPr>
        <w:tabs>
          <w:tab w:val="left" w:pos="1089"/>
          <w:tab w:val="left" w:pos="2230"/>
          <w:tab w:val="left" w:pos="4349"/>
          <w:tab w:val="left" w:pos="5125"/>
          <w:tab w:val="left" w:pos="7168"/>
          <w:tab w:val="left" w:pos="7704"/>
          <w:tab w:val="left" w:pos="9207"/>
        </w:tabs>
        <w:ind w:right="122" w:hanging="12"/>
        <w:jc w:val="left"/>
        <w:rPr>
          <w:sz w:val="24"/>
        </w:rPr>
      </w:pPr>
      <w:r>
        <w:rPr>
          <w:sz w:val="24"/>
        </w:rPr>
        <w:t>Функциональные обязанности ответственного за реализацию ДОТ в Учреждении: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</w:t>
      </w:r>
      <w:r>
        <w:rPr>
          <w:sz w:val="24"/>
        </w:rPr>
        <w:tab/>
        <w:t>востребованность</w:t>
      </w:r>
      <w:r>
        <w:rPr>
          <w:sz w:val="24"/>
        </w:rPr>
        <w:tab/>
        <w:t>ДОТ</w:t>
      </w:r>
      <w:r>
        <w:rPr>
          <w:sz w:val="24"/>
        </w:rPr>
        <w:tab/>
        <w:t>воспитанниками,</w:t>
      </w:r>
      <w:r>
        <w:rPr>
          <w:sz w:val="24"/>
        </w:rPr>
        <w:tab/>
        <w:t>их</w:t>
      </w:r>
      <w:r>
        <w:rPr>
          <w:sz w:val="24"/>
        </w:rPr>
        <w:tab/>
        <w:t>родителями</w:t>
      </w:r>
      <w:r>
        <w:rPr>
          <w:sz w:val="24"/>
        </w:rPr>
        <w:tab/>
      </w:r>
      <w:r>
        <w:rPr>
          <w:spacing w:val="-1"/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представителями);</w:t>
      </w:r>
    </w:p>
    <w:p w:rsidR="00C13589" w:rsidRDefault="00C13589">
      <w:pPr>
        <w:pStyle w:val="ListParagraph"/>
        <w:numPr>
          <w:ilvl w:val="2"/>
          <w:numId w:val="1"/>
        </w:numPr>
        <w:tabs>
          <w:tab w:val="left" w:pos="1401"/>
        </w:tabs>
        <w:spacing w:before="4" w:line="237" w:lineRule="auto"/>
        <w:ind w:right="117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C13589" w:rsidRDefault="00C13589">
      <w:pPr>
        <w:pStyle w:val="ListParagraph"/>
        <w:numPr>
          <w:ilvl w:val="2"/>
          <w:numId w:val="1"/>
        </w:numPr>
        <w:tabs>
          <w:tab w:val="left" w:pos="1401"/>
        </w:tabs>
        <w:spacing w:before="5" w:line="277" w:lineRule="exact"/>
        <w:ind w:hanging="361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ДОТ;</w:t>
      </w:r>
    </w:p>
    <w:p w:rsidR="00C13589" w:rsidRDefault="00C13589">
      <w:pPr>
        <w:pStyle w:val="ListParagraph"/>
        <w:numPr>
          <w:ilvl w:val="2"/>
          <w:numId w:val="1"/>
        </w:numPr>
        <w:tabs>
          <w:tab w:val="left" w:pos="1401"/>
        </w:tabs>
        <w:spacing w:line="276" w:lineRule="exact"/>
        <w:ind w:hanging="36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ДОТ;</w:t>
      </w:r>
    </w:p>
    <w:p w:rsidR="00C13589" w:rsidRDefault="00C13589">
      <w:pPr>
        <w:pStyle w:val="ListParagraph"/>
        <w:numPr>
          <w:ilvl w:val="2"/>
          <w:numId w:val="1"/>
        </w:numPr>
        <w:tabs>
          <w:tab w:val="left" w:pos="1401"/>
        </w:tabs>
        <w:spacing w:line="277" w:lineRule="exact"/>
        <w:ind w:hanging="36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ДОТ.</w:t>
      </w:r>
    </w:p>
    <w:p w:rsidR="00C13589" w:rsidRDefault="00C13589">
      <w:pPr>
        <w:pStyle w:val="Heading2"/>
        <w:numPr>
          <w:ilvl w:val="0"/>
          <w:numId w:val="6"/>
        </w:numPr>
        <w:tabs>
          <w:tab w:val="left" w:pos="4002"/>
        </w:tabs>
        <w:spacing w:line="240" w:lineRule="auto"/>
        <w:ind w:left="4001" w:hanging="241"/>
        <w:jc w:val="left"/>
      </w:pP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сторон</w:t>
      </w:r>
    </w:p>
    <w:p w:rsidR="00C13589" w:rsidRDefault="00C13589">
      <w:pPr>
        <w:pStyle w:val="ListParagraph"/>
        <w:numPr>
          <w:ilvl w:val="1"/>
          <w:numId w:val="6"/>
        </w:numPr>
        <w:tabs>
          <w:tab w:val="left" w:pos="1089"/>
        </w:tabs>
        <w:spacing w:line="272" w:lineRule="exact"/>
        <w:ind w:hanging="421"/>
        <w:rPr>
          <w:sz w:val="24"/>
        </w:rPr>
      </w:pPr>
      <w:r>
        <w:rPr>
          <w:sz w:val="24"/>
        </w:rPr>
        <w:t>Учреждение:</w:t>
      </w:r>
    </w:p>
    <w:p w:rsidR="00C13589" w:rsidRDefault="00C13589">
      <w:pPr>
        <w:pStyle w:val="ListParagraph"/>
        <w:numPr>
          <w:ilvl w:val="2"/>
          <w:numId w:val="6"/>
        </w:numPr>
        <w:tabs>
          <w:tab w:val="left" w:pos="1401"/>
        </w:tabs>
        <w:spacing w:before="5" w:line="237" w:lineRule="auto"/>
        <w:ind w:right="115" w:hanging="360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комплексу,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 использованием ДОТ;</w:t>
      </w:r>
    </w:p>
    <w:p w:rsidR="00C13589" w:rsidRDefault="00C13589">
      <w:pPr>
        <w:pStyle w:val="ListParagraph"/>
        <w:numPr>
          <w:ilvl w:val="2"/>
          <w:numId w:val="6"/>
        </w:numPr>
        <w:tabs>
          <w:tab w:val="left" w:pos="1401"/>
        </w:tabs>
        <w:spacing w:before="7" w:line="237" w:lineRule="auto"/>
        <w:ind w:right="123" w:hanging="360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ЭО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ДОТ;</w:t>
      </w:r>
    </w:p>
    <w:p w:rsidR="00C13589" w:rsidRDefault="00C13589">
      <w:pPr>
        <w:pStyle w:val="ListParagraph"/>
        <w:numPr>
          <w:ilvl w:val="2"/>
          <w:numId w:val="6"/>
        </w:numPr>
        <w:tabs>
          <w:tab w:val="left" w:pos="1401"/>
        </w:tabs>
        <w:spacing w:before="8" w:line="237" w:lineRule="auto"/>
        <w:ind w:right="124" w:hanging="360"/>
        <w:rPr>
          <w:sz w:val="24"/>
        </w:rPr>
      </w:pPr>
      <w:r>
        <w:rPr>
          <w:sz w:val="24"/>
        </w:rPr>
        <w:t>организует повышение квалификации руководящих, педагогических работников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ДОТ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C13589" w:rsidRDefault="00C13589">
      <w:pPr>
        <w:pStyle w:val="ListParagraph"/>
        <w:numPr>
          <w:ilvl w:val="1"/>
          <w:numId w:val="6"/>
        </w:numPr>
        <w:tabs>
          <w:tab w:val="left" w:pos="1089"/>
        </w:tabs>
        <w:spacing w:line="275" w:lineRule="exact"/>
        <w:ind w:hanging="421"/>
        <w:rPr>
          <w:sz w:val="24"/>
        </w:rPr>
      </w:pP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воспитанников:</w:t>
      </w:r>
    </w:p>
    <w:p w:rsidR="00C13589" w:rsidRDefault="00C13589">
      <w:pPr>
        <w:pStyle w:val="ListParagraph"/>
        <w:numPr>
          <w:ilvl w:val="2"/>
          <w:numId w:val="6"/>
        </w:numPr>
        <w:tabs>
          <w:tab w:val="left" w:pos="1401"/>
        </w:tabs>
        <w:spacing w:before="3"/>
        <w:ind w:left="1400" w:hanging="189"/>
        <w:rPr>
          <w:sz w:val="24"/>
        </w:rPr>
      </w:pPr>
      <w:r>
        <w:rPr>
          <w:sz w:val="24"/>
        </w:rPr>
        <w:t>регистрируются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сайте;</w:t>
      </w:r>
    </w:p>
    <w:p w:rsidR="00C13589" w:rsidRDefault="00C13589">
      <w:pPr>
        <w:pStyle w:val="ListParagraph"/>
        <w:numPr>
          <w:ilvl w:val="2"/>
          <w:numId w:val="6"/>
        </w:numPr>
        <w:tabs>
          <w:tab w:val="left" w:pos="1401"/>
        </w:tabs>
        <w:spacing w:before="3" w:line="275" w:lineRule="exact"/>
        <w:ind w:left="1400" w:hanging="189"/>
        <w:rPr>
          <w:sz w:val="24"/>
        </w:rPr>
      </w:pPr>
      <w:r>
        <w:rPr>
          <w:sz w:val="24"/>
        </w:rPr>
        <w:t>выполняют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сети.</w:t>
      </w:r>
    </w:p>
    <w:p w:rsidR="00C13589" w:rsidRDefault="00C13589">
      <w:pPr>
        <w:pStyle w:val="ListParagraph"/>
        <w:numPr>
          <w:ilvl w:val="1"/>
          <w:numId w:val="6"/>
        </w:numPr>
        <w:tabs>
          <w:tab w:val="left" w:pos="1089"/>
        </w:tabs>
        <w:spacing w:line="274" w:lineRule="exact"/>
        <w:ind w:hanging="421"/>
        <w:rPr>
          <w:sz w:val="24"/>
        </w:rPr>
      </w:pP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воспитанников:</w:t>
      </w:r>
    </w:p>
    <w:p w:rsidR="00C13589" w:rsidRDefault="00C13589">
      <w:pPr>
        <w:pStyle w:val="ListParagraph"/>
        <w:numPr>
          <w:ilvl w:val="2"/>
          <w:numId w:val="6"/>
        </w:numPr>
        <w:tabs>
          <w:tab w:val="left" w:pos="1401"/>
        </w:tabs>
        <w:spacing w:before="3" w:line="277" w:lineRule="exact"/>
        <w:ind w:left="1400" w:hanging="309"/>
        <w:jc w:val="left"/>
        <w:rPr>
          <w:sz w:val="24"/>
        </w:rPr>
      </w:pPr>
      <w:r>
        <w:rPr>
          <w:sz w:val="24"/>
        </w:rPr>
        <w:t>защищают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C13589" w:rsidRDefault="00C13589">
      <w:pPr>
        <w:pStyle w:val="ListParagraph"/>
        <w:numPr>
          <w:ilvl w:val="2"/>
          <w:numId w:val="6"/>
        </w:numPr>
        <w:tabs>
          <w:tab w:val="left" w:pos="1401"/>
        </w:tabs>
        <w:spacing w:line="276" w:lineRule="exact"/>
        <w:ind w:left="1400" w:hanging="309"/>
        <w:jc w:val="left"/>
        <w:rPr>
          <w:sz w:val="24"/>
        </w:rPr>
      </w:pPr>
      <w:r>
        <w:rPr>
          <w:sz w:val="24"/>
        </w:rPr>
        <w:t>обращаются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C13589" w:rsidRDefault="00C13589">
      <w:pPr>
        <w:pStyle w:val="ListParagraph"/>
        <w:numPr>
          <w:ilvl w:val="2"/>
          <w:numId w:val="6"/>
        </w:numPr>
        <w:tabs>
          <w:tab w:val="left" w:pos="1401"/>
        </w:tabs>
        <w:spacing w:line="277" w:lineRule="exact"/>
        <w:ind w:left="1400" w:hanging="309"/>
        <w:jc w:val="left"/>
        <w:rPr>
          <w:sz w:val="24"/>
        </w:rPr>
      </w:pPr>
      <w:r>
        <w:rPr>
          <w:sz w:val="24"/>
        </w:rPr>
        <w:t>поддерживают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образованию;</w:t>
      </w:r>
    </w:p>
    <w:p w:rsidR="00C13589" w:rsidRDefault="00C13589">
      <w:pPr>
        <w:spacing w:line="277" w:lineRule="exact"/>
        <w:rPr>
          <w:sz w:val="24"/>
        </w:rPr>
        <w:sectPr w:rsidR="00C13589">
          <w:pgSz w:w="11910" w:h="16840"/>
          <w:pgMar w:top="1340" w:right="960" w:bottom="280" w:left="400" w:header="720" w:footer="720" w:gutter="0"/>
          <w:cols w:space="720"/>
        </w:sectPr>
      </w:pPr>
    </w:p>
    <w:p w:rsidR="00C13589" w:rsidRDefault="00C13589">
      <w:pPr>
        <w:pStyle w:val="ListParagraph"/>
        <w:numPr>
          <w:ilvl w:val="2"/>
          <w:numId w:val="6"/>
        </w:numPr>
        <w:tabs>
          <w:tab w:val="left" w:pos="1401"/>
        </w:tabs>
        <w:spacing w:before="81" w:line="237" w:lineRule="auto"/>
        <w:ind w:right="117" w:hanging="360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врача,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C13589" w:rsidRDefault="00C13589">
      <w:pPr>
        <w:pStyle w:val="Heading2"/>
        <w:numPr>
          <w:ilvl w:val="0"/>
          <w:numId w:val="6"/>
        </w:numPr>
        <w:tabs>
          <w:tab w:val="left" w:pos="2925"/>
        </w:tabs>
        <w:ind w:left="2925"/>
      </w:pPr>
      <w:r>
        <w:t>Порядок</w:t>
      </w:r>
      <w:r>
        <w:rPr>
          <w:spacing w:val="-2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Положения.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действия</w:t>
      </w:r>
    </w:p>
    <w:p w:rsidR="00C13589" w:rsidRDefault="00C13589">
      <w:pPr>
        <w:pStyle w:val="ListParagraph"/>
        <w:numPr>
          <w:ilvl w:val="1"/>
          <w:numId w:val="6"/>
        </w:numPr>
        <w:tabs>
          <w:tab w:val="left" w:pos="1137"/>
        </w:tabs>
        <w:ind w:left="680" w:right="121" w:hanging="12"/>
        <w:rPr>
          <w:sz w:val="24"/>
        </w:rPr>
      </w:pPr>
      <w:r>
        <w:rPr>
          <w:sz w:val="24"/>
        </w:rPr>
        <w:t>Настоящее Положение принимается педагогическим советом и утверждается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62.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принятия нового.</w:t>
      </w:r>
    </w:p>
    <w:p w:rsidR="00C13589" w:rsidRDefault="00C13589">
      <w:pPr>
        <w:pStyle w:val="ListParagraph"/>
        <w:numPr>
          <w:ilvl w:val="1"/>
          <w:numId w:val="6"/>
        </w:numPr>
        <w:tabs>
          <w:tab w:val="left" w:pos="1225"/>
        </w:tabs>
        <w:ind w:left="680" w:right="129" w:hanging="1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совета заведующий Учреждением издает приказ о внесении изменений и/или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Положение.</w:t>
      </w:r>
    </w:p>
    <w:sectPr w:rsidR="00C13589" w:rsidSect="005501FD">
      <w:pgSz w:w="11910" w:h="16840"/>
      <w:pgMar w:top="1340" w:right="96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3819"/>
    <w:multiLevelType w:val="hybridMultilevel"/>
    <w:tmpl w:val="FFFFFFFF"/>
    <w:lvl w:ilvl="0" w:tplc="933CDA74">
      <w:numFmt w:val="bullet"/>
      <w:lvlText w:val="•"/>
      <w:lvlJc w:val="left"/>
      <w:pPr>
        <w:ind w:left="1400" w:hanging="360"/>
      </w:pPr>
      <w:rPr>
        <w:rFonts w:ascii="Arial MT" w:eastAsia="Times New Roman" w:hAnsi="Arial MT" w:hint="default"/>
        <w:w w:val="100"/>
        <w:sz w:val="24"/>
      </w:rPr>
    </w:lvl>
    <w:lvl w:ilvl="1" w:tplc="0D501CA8">
      <w:numFmt w:val="bullet"/>
      <w:lvlText w:val="•"/>
      <w:lvlJc w:val="left"/>
      <w:pPr>
        <w:ind w:left="2314" w:hanging="360"/>
      </w:pPr>
      <w:rPr>
        <w:rFonts w:hint="default"/>
      </w:rPr>
    </w:lvl>
    <w:lvl w:ilvl="2" w:tplc="DA2200C6">
      <w:numFmt w:val="bullet"/>
      <w:lvlText w:val="•"/>
      <w:lvlJc w:val="left"/>
      <w:pPr>
        <w:ind w:left="3229" w:hanging="360"/>
      </w:pPr>
      <w:rPr>
        <w:rFonts w:hint="default"/>
      </w:rPr>
    </w:lvl>
    <w:lvl w:ilvl="3" w:tplc="1F1CD2DC"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CF8CAD5C"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1EE81E06">
      <w:numFmt w:val="bullet"/>
      <w:lvlText w:val="•"/>
      <w:lvlJc w:val="left"/>
      <w:pPr>
        <w:ind w:left="5974" w:hanging="360"/>
      </w:pPr>
      <w:rPr>
        <w:rFonts w:hint="default"/>
      </w:rPr>
    </w:lvl>
    <w:lvl w:ilvl="6" w:tplc="443616F2"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91C6026C">
      <w:numFmt w:val="bullet"/>
      <w:lvlText w:val="•"/>
      <w:lvlJc w:val="left"/>
      <w:pPr>
        <w:ind w:left="7803" w:hanging="360"/>
      </w:pPr>
      <w:rPr>
        <w:rFonts w:hint="default"/>
      </w:rPr>
    </w:lvl>
    <w:lvl w:ilvl="8" w:tplc="221010D0">
      <w:numFmt w:val="bullet"/>
      <w:lvlText w:val="•"/>
      <w:lvlJc w:val="left"/>
      <w:pPr>
        <w:ind w:left="8718" w:hanging="360"/>
      </w:pPr>
      <w:rPr>
        <w:rFonts w:hint="default"/>
      </w:rPr>
    </w:lvl>
  </w:abstractNum>
  <w:abstractNum w:abstractNumId="1">
    <w:nsid w:val="1062330B"/>
    <w:multiLevelType w:val="multilevel"/>
    <w:tmpl w:val="3F80829A"/>
    <w:lvl w:ilvl="0">
      <w:start w:val="2"/>
      <w:numFmt w:val="decimal"/>
      <w:lvlText w:val="%1"/>
      <w:lvlJc w:val="left"/>
      <w:pPr>
        <w:ind w:left="680" w:hanging="45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400" w:hanging="360"/>
      </w:pPr>
      <w:rPr>
        <w:rFonts w:ascii="Arial MT" w:eastAsia="Times New Roman" w:hAnsi="Arial MT" w:hint="default"/>
        <w:w w:val="100"/>
        <w:sz w:val="24"/>
      </w:rPr>
    </w:lvl>
    <w:lvl w:ilvl="3">
      <w:numFmt w:val="bullet"/>
      <w:lvlText w:val="•"/>
      <w:lvlJc w:val="left"/>
      <w:pPr>
        <w:ind w:left="3432" w:hanging="360"/>
      </w:pPr>
      <w:rPr>
        <w:rFonts w:hint="default"/>
      </w:rPr>
    </w:lvl>
    <w:lvl w:ilvl="4">
      <w:numFmt w:val="bullet"/>
      <w:lvlText w:val="•"/>
      <w:lvlJc w:val="left"/>
      <w:pPr>
        <w:ind w:left="4449" w:hanging="360"/>
      </w:pPr>
      <w:rPr>
        <w:rFonts w:hint="default"/>
      </w:rPr>
    </w:lvl>
    <w:lvl w:ilvl="5">
      <w:numFmt w:val="bullet"/>
      <w:lvlText w:val="•"/>
      <w:lvlJc w:val="left"/>
      <w:pPr>
        <w:ind w:left="5465" w:hanging="360"/>
      </w:pPr>
      <w:rPr>
        <w:rFonts w:hint="default"/>
      </w:rPr>
    </w:lvl>
    <w:lvl w:ilvl="6">
      <w:numFmt w:val="bullet"/>
      <w:lvlText w:val="•"/>
      <w:lvlJc w:val="left"/>
      <w:pPr>
        <w:ind w:left="6482" w:hanging="360"/>
      </w:pPr>
      <w:rPr>
        <w:rFonts w:hint="default"/>
      </w:rPr>
    </w:lvl>
    <w:lvl w:ilvl="7">
      <w:numFmt w:val="bullet"/>
      <w:lvlText w:val="•"/>
      <w:lvlJc w:val="left"/>
      <w:pPr>
        <w:ind w:left="7498" w:hanging="360"/>
      </w:pPr>
      <w:rPr>
        <w:rFonts w:hint="default"/>
      </w:rPr>
    </w:lvl>
    <w:lvl w:ilvl="8">
      <w:numFmt w:val="bullet"/>
      <w:lvlText w:val="•"/>
      <w:lvlJc w:val="left"/>
      <w:pPr>
        <w:ind w:left="8515" w:hanging="360"/>
      </w:pPr>
      <w:rPr>
        <w:rFonts w:hint="default"/>
      </w:rPr>
    </w:lvl>
  </w:abstractNum>
  <w:abstractNum w:abstractNumId="2">
    <w:nsid w:val="3F9617B3"/>
    <w:multiLevelType w:val="multilevel"/>
    <w:tmpl w:val="C85E6FB4"/>
    <w:lvl w:ilvl="0">
      <w:start w:val="1"/>
      <w:numFmt w:val="decimal"/>
      <w:lvlText w:val="%1"/>
      <w:lvlJc w:val="left"/>
      <w:pPr>
        <w:ind w:left="740" w:hanging="7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40" w:hanging="7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680" w:hanging="732"/>
      </w:pPr>
      <w:rPr>
        <w:rFonts w:ascii="Times New Roman" w:eastAsia="Times New Roman" w:hAnsi="Times New Roman" w:hint="default"/>
        <w:w w:val="99"/>
        <w:sz w:val="24"/>
      </w:rPr>
    </w:lvl>
    <w:lvl w:ilvl="3">
      <w:numFmt w:val="bullet"/>
      <w:lvlText w:val="•"/>
      <w:lvlJc w:val="left"/>
      <w:pPr>
        <w:ind w:left="2919" w:hanging="732"/>
      </w:pPr>
      <w:rPr>
        <w:rFonts w:hint="default"/>
      </w:rPr>
    </w:lvl>
    <w:lvl w:ilvl="4">
      <w:numFmt w:val="bullet"/>
      <w:lvlText w:val="•"/>
      <w:lvlJc w:val="left"/>
      <w:pPr>
        <w:ind w:left="4009" w:hanging="732"/>
      </w:pPr>
      <w:rPr>
        <w:rFonts w:hint="default"/>
      </w:rPr>
    </w:lvl>
    <w:lvl w:ilvl="5">
      <w:numFmt w:val="bullet"/>
      <w:lvlText w:val="•"/>
      <w:lvlJc w:val="left"/>
      <w:pPr>
        <w:ind w:left="5099" w:hanging="732"/>
      </w:pPr>
      <w:rPr>
        <w:rFonts w:hint="default"/>
      </w:rPr>
    </w:lvl>
    <w:lvl w:ilvl="6">
      <w:numFmt w:val="bullet"/>
      <w:lvlText w:val="•"/>
      <w:lvlJc w:val="left"/>
      <w:pPr>
        <w:ind w:left="6188" w:hanging="732"/>
      </w:pPr>
      <w:rPr>
        <w:rFonts w:hint="default"/>
      </w:rPr>
    </w:lvl>
    <w:lvl w:ilvl="7">
      <w:numFmt w:val="bullet"/>
      <w:lvlText w:val="•"/>
      <w:lvlJc w:val="left"/>
      <w:pPr>
        <w:ind w:left="7278" w:hanging="732"/>
      </w:pPr>
      <w:rPr>
        <w:rFonts w:hint="default"/>
      </w:rPr>
    </w:lvl>
    <w:lvl w:ilvl="8">
      <w:numFmt w:val="bullet"/>
      <w:lvlText w:val="•"/>
      <w:lvlJc w:val="left"/>
      <w:pPr>
        <w:ind w:left="8368" w:hanging="732"/>
      </w:pPr>
      <w:rPr>
        <w:rFonts w:hint="default"/>
      </w:rPr>
    </w:lvl>
  </w:abstractNum>
  <w:abstractNum w:abstractNumId="3">
    <w:nsid w:val="5CB4319F"/>
    <w:multiLevelType w:val="multilevel"/>
    <w:tmpl w:val="C62035CC"/>
    <w:lvl w:ilvl="0">
      <w:start w:val="1"/>
      <w:numFmt w:val="decimal"/>
      <w:lvlText w:val="%1."/>
      <w:lvlJc w:val="left"/>
      <w:pPr>
        <w:ind w:left="45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452" w:hanging="308"/>
      </w:pPr>
      <w:rPr>
        <w:rFonts w:ascii="Arial MT" w:eastAsia="Times New Roman" w:hAnsi="Arial MT" w:hint="default"/>
        <w:w w:val="100"/>
        <w:sz w:val="24"/>
      </w:rPr>
    </w:lvl>
    <w:lvl w:ilvl="3">
      <w:numFmt w:val="bullet"/>
      <w:lvlText w:val="•"/>
      <w:lvlJc w:val="left"/>
      <w:pPr>
        <w:ind w:left="1460" w:hanging="308"/>
      </w:pPr>
      <w:rPr>
        <w:rFonts w:hint="default"/>
      </w:rPr>
    </w:lvl>
    <w:lvl w:ilvl="4">
      <w:numFmt w:val="bullet"/>
      <w:lvlText w:val="•"/>
      <w:lvlJc w:val="left"/>
      <w:pPr>
        <w:ind w:left="4540" w:hanging="308"/>
      </w:pPr>
      <w:rPr>
        <w:rFonts w:hint="default"/>
      </w:rPr>
    </w:lvl>
    <w:lvl w:ilvl="5">
      <w:numFmt w:val="bullet"/>
      <w:lvlText w:val="•"/>
      <w:lvlJc w:val="left"/>
      <w:pPr>
        <w:ind w:left="5541" w:hanging="308"/>
      </w:pPr>
      <w:rPr>
        <w:rFonts w:hint="default"/>
      </w:rPr>
    </w:lvl>
    <w:lvl w:ilvl="6">
      <w:numFmt w:val="bullet"/>
      <w:lvlText w:val="•"/>
      <w:lvlJc w:val="left"/>
      <w:pPr>
        <w:ind w:left="6542" w:hanging="308"/>
      </w:pPr>
      <w:rPr>
        <w:rFonts w:hint="default"/>
      </w:rPr>
    </w:lvl>
    <w:lvl w:ilvl="7">
      <w:numFmt w:val="bullet"/>
      <w:lvlText w:val="•"/>
      <w:lvlJc w:val="left"/>
      <w:pPr>
        <w:ind w:left="7544" w:hanging="308"/>
      </w:pPr>
      <w:rPr>
        <w:rFonts w:hint="default"/>
      </w:rPr>
    </w:lvl>
    <w:lvl w:ilvl="8">
      <w:numFmt w:val="bullet"/>
      <w:lvlText w:val="•"/>
      <w:lvlJc w:val="left"/>
      <w:pPr>
        <w:ind w:left="8545" w:hanging="308"/>
      </w:pPr>
      <w:rPr>
        <w:rFonts w:hint="default"/>
      </w:rPr>
    </w:lvl>
  </w:abstractNum>
  <w:abstractNum w:abstractNumId="4">
    <w:nsid w:val="66F34269"/>
    <w:multiLevelType w:val="multilevel"/>
    <w:tmpl w:val="40740B80"/>
    <w:lvl w:ilvl="0">
      <w:start w:val="2"/>
      <w:numFmt w:val="decimal"/>
      <w:lvlText w:val="%1"/>
      <w:lvlJc w:val="left"/>
      <w:pPr>
        <w:ind w:left="740" w:hanging="732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4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400" w:hanging="360"/>
      </w:pPr>
      <w:rPr>
        <w:rFonts w:ascii="Arial MT" w:eastAsia="Times New Roman" w:hAnsi="Arial MT" w:hint="default"/>
        <w:w w:val="100"/>
        <w:sz w:val="24"/>
      </w:rPr>
    </w:lvl>
    <w:lvl w:ilvl="3">
      <w:numFmt w:val="bullet"/>
      <w:lvlText w:val="•"/>
      <w:lvlJc w:val="left"/>
      <w:pPr>
        <w:ind w:left="3432" w:hanging="360"/>
      </w:pPr>
      <w:rPr>
        <w:rFonts w:hint="default"/>
      </w:rPr>
    </w:lvl>
    <w:lvl w:ilvl="4">
      <w:numFmt w:val="bullet"/>
      <w:lvlText w:val="•"/>
      <w:lvlJc w:val="left"/>
      <w:pPr>
        <w:ind w:left="4449" w:hanging="360"/>
      </w:pPr>
      <w:rPr>
        <w:rFonts w:hint="default"/>
      </w:rPr>
    </w:lvl>
    <w:lvl w:ilvl="5">
      <w:numFmt w:val="bullet"/>
      <w:lvlText w:val="•"/>
      <w:lvlJc w:val="left"/>
      <w:pPr>
        <w:ind w:left="5465" w:hanging="360"/>
      </w:pPr>
      <w:rPr>
        <w:rFonts w:hint="default"/>
      </w:rPr>
    </w:lvl>
    <w:lvl w:ilvl="6">
      <w:numFmt w:val="bullet"/>
      <w:lvlText w:val="•"/>
      <w:lvlJc w:val="left"/>
      <w:pPr>
        <w:ind w:left="6482" w:hanging="360"/>
      </w:pPr>
      <w:rPr>
        <w:rFonts w:hint="default"/>
      </w:rPr>
    </w:lvl>
    <w:lvl w:ilvl="7">
      <w:numFmt w:val="bullet"/>
      <w:lvlText w:val="•"/>
      <w:lvlJc w:val="left"/>
      <w:pPr>
        <w:ind w:left="7498" w:hanging="360"/>
      </w:pPr>
      <w:rPr>
        <w:rFonts w:hint="default"/>
      </w:rPr>
    </w:lvl>
    <w:lvl w:ilvl="8">
      <w:numFmt w:val="bullet"/>
      <w:lvlText w:val="•"/>
      <w:lvlJc w:val="left"/>
      <w:pPr>
        <w:ind w:left="8515" w:hanging="360"/>
      </w:pPr>
      <w:rPr>
        <w:rFonts w:hint="default"/>
      </w:rPr>
    </w:lvl>
  </w:abstractNum>
  <w:abstractNum w:abstractNumId="5">
    <w:nsid w:val="781D31F9"/>
    <w:multiLevelType w:val="multilevel"/>
    <w:tmpl w:val="7C4ABCE0"/>
    <w:lvl w:ilvl="0">
      <w:start w:val="3"/>
      <w:numFmt w:val="decimal"/>
      <w:lvlText w:val="%1"/>
      <w:lvlJc w:val="left"/>
      <w:pPr>
        <w:ind w:left="68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400" w:hanging="360"/>
      </w:pPr>
      <w:rPr>
        <w:rFonts w:ascii="Arial MT" w:eastAsia="Times New Roman" w:hAnsi="Arial MT" w:hint="default"/>
        <w:w w:val="100"/>
        <w:sz w:val="24"/>
      </w:rPr>
    </w:lvl>
    <w:lvl w:ilvl="3">
      <w:numFmt w:val="bullet"/>
      <w:lvlText w:val="•"/>
      <w:lvlJc w:val="left"/>
      <w:pPr>
        <w:ind w:left="3432" w:hanging="360"/>
      </w:pPr>
      <w:rPr>
        <w:rFonts w:hint="default"/>
      </w:rPr>
    </w:lvl>
    <w:lvl w:ilvl="4">
      <w:numFmt w:val="bullet"/>
      <w:lvlText w:val="•"/>
      <w:lvlJc w:val="left"/>
      <w:pPr>
        <w:ind w:left="4449" w:hanging="360"/>
      </w:pPr>
      <w:rPr>
        <w:rFonts w:hint="default"/>
      </w:rPr>
    </w:lvl>
    <w:lvl w:ilvl="5">
      <w:numFmt w:val="bullet"/>
      <w:lvlText w:val="•"/>
      <w:lvlJc w:val="left"/>
      <w:pPr>
        <w:ind w:left="5465" w:hanging="360"/>
      </w:pPr>
      <w:rPr>
        <w:rFonts w:hint="default"/>
      </w:rPr>
    </w:lvl>
    <w:lvl w:ilvl="6">
      <w:numFmt w:val="bullet"/>
      <w:lvlText w:val="•"/>
      <w:lvlJc w:val="left"/>
      <w:pPr>
        <w:ind w:left="6482" w:hanging="360"/>
      </w:pPr>
      <w:rPr>
        <w:rFonts w:hint="default"/>
      </w:rPr>
    </w:lvl>
    <w:lvl w:ilvl="7">
      <w:numFmt w:val="bullet"/>
      <w:lvlText w:val="•"/>
      <w:lvlJc w:val="left"/>
      <w:pPr>
        <w:ind w:left="7498" w:hanging="360"/>
      </w:pPr>
      <w:rPr>
        <w:rFonts w:hint="default"/>
      </w:rPr>
    </w:lvl>
    <w:lvl w:ilvl="8">
      <w:numFmt w:val="bullet"/>
      <w:lvlText w:val="•"/>
      <w:lvlJc w:val="left"/>
      <w:pPr>
        <w:ind w:left="8515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1FD"/>
    <w:rsid w:val="005501FD"/>
    <w:rsid w:val="00593F63"/>
    <w:rsid w:val="005F3F5C"/>
    <w:rsid w:val="008A6140"/>
    <w:rsid w:val="00C1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F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501FD"/>
    <w:pPr>
      <w:ind w:left="904" w:right="3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5501FD"/>
    <w:pPr>
      <w:spacing w:before="4" w:line="274" w:lineRule="exact"/>
      <w:ind w:left="1700" w:hanging="241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99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99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5501FD"/>
    <w:pPr>
      <w:ind w:left="140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599B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5501FD"/>
    <w:pPr>
      <w:ind w:left="1400" w:hanging="361"/>
      <w:jc w:val="both"/>
    </w:pPr>
  </w:style>
  <w:style w:type="paragraph" w:customStyle="1" w:styleId="TableParagraph">
    <w:name w:val="Table Paragraph"/>
    <w:basedOn w:val="Normal"/>
    <w:uiPriority w:val="99"/>
    <w:rsid w:val="005501FD"/>
    <w:pPr>
      <w:ind w:left="14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858</Words>
  <Characters>4892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дошкольное образовательное учреждение</dc:title>
  <dc:subject/>
  <dc:creator>oksan</dc:creator>
  <cp:keywords/>
  <dc:description/>
  <cp:lastModifiedBy>acer</cp:lastModifiedBy>
  <cp:revision>2</cp:revision>
  <dcterms:created xsi:type="dcterms:W3CDTF">2024-02-20T19:17:00Z</dcterms:created>
  <dcterms:modified xsi:type="dcterms:W3CDTF">2024-02-20T19:17:00Z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