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592" w:rsidRDefault="00821592" w:rsidP="00D0084A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E21575">
        <w:rPr>
          <w:rFonts w:ascii="Times New Roman" w:hAnsi="Times New Roman"/>
          <w:bCs/>
          <w:color w:val="000000"/>
          <w:sz w:val="28"/>
          <w:szCs w:val="28"/>
          <w:lang w:eastAsia="ru-RU"/>
        </w:rPr>
        <w:t>Отчет</w:t>
      </w:r>
    </w:p>
    <w:p w:rsidR="00821592" w:rsidRPr="00A5727A" w:rsidRDefault="00821592" w:rsidP="00D0084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A5727A">
        <w:rPr>
          <w:rFonts w:ascii="Times New Roman" w:hAnsi="Times New Roman"/>
          <w:bCs/>
          <w:sz w:val="28"/>
          <w:szCs w:val="28"/>
          <w:lang w:eastAsia="ru-RU"/>
        </w:rPr>
        <w:t xml:space="preserve"> о выполнении плана по противодействию коррупции в муниципальном дошкольном образовательном учреждении</w:t>
      </w:r>
    </w:p>
    <w:p w:rsidR="00821592" w:rsidRPr="00A5727A" w:rsidRDefault="00821592" w:rsidP="00D0084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A5727A">
        <w:rPr>
          <w:rFonts w:ascii="Times New Roman" w:hAnsi="Times New Roman"/>
          <w:bCs/>
          <w:sz w:val="28"/>
          <w:szCs w:val="28"/>
          <w:lang w:eastAsia="ru-RU"/>
        </w:rPr>
        <w:t>«Детский сад с.Башлыкент» 2023 год.</w:t>
      </w:r>
    </w:p>
    <w:p w:rsidR="00821592" w:rsidRPr="00A5727A" w:rsidRDefault="00821592" w:rsidP="00D0084A">
      <w:pPr>
        <w:shd w:val="clear" w:color="auto" w:fill="FFFFFF"/>
        <w:spacing w:before="120"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A5727A">
        <w:rPr>
          <w:rFonts w:ascii="Times New Roman" w:hAnsi="Times New Roman"/>
          <w:sz w:val="28"/>
          <w:szCs w:val="28"/>
          <w:lang w:eastAsia="ru-RU"/>
        </w:rPr>
        <w:t> </w:t>
      </w:r>
    </w:p>
    <w:p w:rsidR="00821592" w:rsidRPr="00A5727A" w:rsidRDefault="00821592" w:rsidP="00D0084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5727A">
        <w:rPr>
          <w:rFonts w:ascii="Times New Roman" w:hAnsi="Times New Roman"/>
          <w:sz w:val="28"/>
          <w:szCs w:val="28"/>
          <w:lang w:eastAsia="ru-RU"/>
        </w:rPr>
        <w:t>В целях реализации плана по  противодействию коррупции в 2023 году в ДОУ проведены следующие мероприятия:</w:t>
      </w:r>
    </w:p>
    <w:p w:rsidR="00821592" w:rsidRPr="00A5727A" w:rsidRDefault="00821592" w:rsidP="00D0084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5727A">
        <w:rPr>
          <w:rFonts w:ascii="Times New Roman" w:hAnsi="Times New Roman"/>
          <w:sz w:val="28"/>
          <w:szCs w:val="28"/>
          <w:lang w:eastAsia="ru-RU"/>
        </w:rPr>
        <w:t>1.Обеспечивается функционирование сайта ДОУ в соответствии с приказом Федеральной службы по надзору в сфере образования и науки «Об утверждении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нём информации» для размещения на нем информации о деятельности ДОУ, правил приема воспитанников;</w:t>
      </w:r>
    </w:p>
    <w:p w:rsidR="00821592" w:rsidRPr="00A5727A" w:rsidRDefault="00821592" w:rsidP="00D0084A">
      <w:pPr>
        <w:shd w:val="clear" w:color="auto" w:fill="FFFFFF"/>
        <w:spacing w:after="0" w:line="408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A5727A">
        <w:rPr>
          <w:rFonts w:ascii="Times New Roman" w:hAnsi="Times New Roman"/>
          <w:sz w:val="28"/>
          <w:szCs w:val="28"/>
          <w:lang w:eastAsia="ru-RU"/>
        </w:rPr>
        <w:t>2. Проведение внутреннего контроля (согласно плана): законности формирования и расходования внебюджетных средств; распределения стимулирующей части фонда оплаты труда;</w:t>
      </w:r>
    </w:p>
    <w:p w:rsidR="00821592" w:rsidRPr="00A5727A" w:rsidRDefault="00821592" w:rsidP="00D0084A">
      <w:pPr>
        <w:shd w:val="clear" w:color="auto" w:fill="FFFFFF"/>
        <w:spacing w:after="0" w:line="408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A5727A">
        <w:rPr>
          <w:rFonts w:ascii="Times New Roman" w:hAnsi="Times New Roman"/>
          <w:sz w:val="28"/>
          <w:szCs w:val="28"/>
          <w:lang w:eastAsia="ru-RU"/>
        </w:rPr>
        <w:t>3.Ознакомление, вновь пришедших, работников ДОУ под роспись с нормативными документами, регламентирующими вопросы предупреждения и противодействия коррупции;</w:t>
      </w:r>
    </w:p>
    <w:p w:rsidR="00821592" w:rsidRPr="00A5727A" w:rsidRDefault="00821592" w:rsidP="00D0084A">
      <w:pPr>
        <w:shd w:val="clear" w:color="auto" w:fill="FFFFFF"/>
        <w:spacing w:after="0" w:line="408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A5727A">
        <w:rPr>
          <w:rFonts w:ascii="Times New Roman" w:hAnsi="Times New Roman"/>
          <w:sz w:val="28"/>
          <w:szCs w:val="28"/>
          <w:lang w:eastAsia="ru-RU"/>
        </w:rPr>
        <w:t>4. Проведение бесед сотрудниками ДОУ о недопустимости незаконных сборов денежных средств;</w:t>
      </w:r>
    </w:p>
    <w:p w:rsidR="00821592" w:rsidRPr="00A5727A" w:rsidRDefault="00821592" w:rsidP="00D0084A">
      <w:pPr>
        <w:shd w:val="clear" w:color="auto" w:fill="FFFFFF"/>
        <w:spacing w:after="0" w:line="408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A5727A">
        <w:rPr>
          <w:rFonts w:ascii="Times New Roman" w:hAnsi="Times New Roman"/>
          <w:sz w:val="28"/>
          <w:szCs w:val="28"/>
          <w:lang w:eastAsia="ru-RU"/>
        </w:rPr>
        <w:t>6. Проведение НОД с воспитанниками средних и старших групп по правам ребенка;</w:t>
      </w:r>
    </w:p>
    <w:p w:rsidR="00821592" w:rsidRPr="00A5727A" w:rsidRDefault="00821592" w:rsidP="00D0084A">
      <w:pPr>
        <w:shd w:val="clear" w:color="auto" w:fill="FFFFFF"/>
        <w:spacing w:after="0" w:line="408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A5727A">
        <w:rPr>
          <w:rFonts w:ascii="Times New Roman" w:hAnsi="Times New Roman"/>
          <w:sz w:val="28"/>
          <w:szCs w:val="28"/>
          <w:lang w:eastAsia="ru-RU"/>
        </w:rPr>
        <w:t>7. Размещение информации по антикоррупционной деятельности в стендах ДОУ.</w:t>
      </w:r>
    </w:p>
    <w:p w:rsidR="00821592" w:rsidRPr="00A5727A" w:rsidRDefault="00821592" w:rsidP="00D0084A">
      <w:pPr>
        <w:shd w:val="clear" w:color="auto" w:fill="FFFFFF"/>
        <w:spacing w:after="0" w:line="408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A5727A">
        <w:rPr>
          <w:rFonts w:ascii="Times New Roman" w:hAnsi="Times New Roman"/>
          <w:sz w:val="28"/>
          <w:szCs w:val="28"/>
          <w:lang w:eastAsia="ru-RU"/>
        </w:rPr>
        <w:t>8. Проведение  производственных собраний по вопросам формирования антикоррупционного поведения среди педагогических работников, о незаконных сборах денежных средств в ДОУ.</w:t>
      </w:r>
    </w:p>
    <w:p w:rsidR="00821592" w:rsidRPr="00A5727A" w:rsidRDefault="00821592" w:rsidP="00D0084A">
      <w:pPr>
        <w:shd w:val="clear" w:color="auto" w:fill="FFFFFF"/>
        <w:spacing w:after="0" w:line="408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A5727A">
        <w:rPr>
          <w:rFonts w:ascii="Times New Roman" w:hAnsi="Times New Roman"/>
          <w:sz w:val="28"/>
          <w:szCs w:val="28"/>
          <w:lang w:eastAsia="ru-RU"/>
        </w:rPr>
        <w:t>9.Организация проверки достоверности представляемых гражданином персональных данных и иных сведений при поступлении на работу в ДОУ.</w:t>
      </w:r>
    </w:p>
    <w:p w:rsidR="00821592" w:rsidRPr="00A5727A" w:rsidRDefault="00821592" w:rsidP="00D0084A">
      <w:pPr>
        <w:shd w:val="clear" w:color="auto" w:fill="FFFFFF"/>
        <w:spacing w:after="0" w:line="408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A5727A">
        <w:rPr>
          <w:rFonts w:ascii="Times New Roman" w:hAnsi="Times New Roman"/>
          <w:sz w:val="28"/>
          <w:szCs w:val="28"/>
          <w:lang w:eastAsia="ru-RU"/>
        </w:rPr>
        <w:t>10. Изготовлены и доведены до сведения родителей памятки родителей о «телефоне горячей линии», как составной части системы информации руководства о действиях работников образовательного учреждения;</w:t>
      </w:r>
    </w:p>
    <w:p w:rsidR="00821592" w:rsidRPr="00A5727A" w:rsidRDefault="00821592" w:rsidP="00EA308B">
      <w:pPr>
        <w:shd w:val="clear" w:color="auto" w:fill="FFFFFF"/>
        <w:spacing w:after="240" w:line="408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A5727A">
        <w:rPr>
          <w:rFonts w:ascii="Times New Roman" w:hAnsi="Times New Roman"/>
          <w:sz w:val="28"/>
          <w:szCs w:val="28"/>
          <w:lang w:eastAsia="ru-RU"/>
        </w:rPr>
        <w:t>11. П</w:t>
      </w:r>
      <w:r w:rsidRPr="00A5727A">
        <w:rPr>
          <w:rFonts w:ascii="Times New Roman" w:hAnsi="Times New Roman"/>
          <w:bCs/>
          <w:sz w:val="28"/>
          <w:szCs w:val="28"/>
          <w:lang w:eastAsia="ru-RU"/>
        </w:rPr>
        <w:t>роведен внутренний контроль (согласно плана): расходование денежных средств, организация питания воспитанников, соблюдение прав всех участников образовательного процесса, выполнение законодательства о противодействии коррупции в ДОУ при организации работы по вопросам охраны труда, соблюдение «Профессионального кодекса педагогов» ДОУ.</w:t>
      </w:r>
      <w:r w:rsidRPr="00A5727A">
        <w:rPr>
          <w:rFonts w:ascii="Times New Roman" w:hAnsi="Times New Roman"/>
          <w:sz w:val="28"/>
          <w:szCs w:val="28"/>
          <w:lang w:eastAsia="ru-RU"/>
        </w:rPr>
        <w:t> </w:t>
      </w:r>
    </w:p>
    <w:p w:rsidR="00821592" w:rsidRPr="00A5727A" w:rsidRDefault="00821592" w:rsidP="00D0084A">
      <w:pPr>
        <w:shd w:val="clear" w:color="auto" w:fill="FFFFFF"/>
        <w:spacing w:after="0" w:line="408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A5727A">
        <w:rPr>
          <w:rFonts w:ascii="Times New Roman" w:hAnsi="Times New Roman"/>
          <w:bCs/>
          <w:sz w:val="28"/>
          <w:szCs w:val="28"/>
          <w:lang w:eastAsia="ru-RU"/>
        </w:rPr>
        <w:t xml:space="preserve">12. Проведена инвентаризация имущества ДОУ </w:t>
      </w:r>
    </w:p>
    <w:p w:rsidR="00821592" w:rsidRPr="00A5727A" w:rsidRDefault="00821592" w:rsidP="00D0084A">
      <w:pPr>
        <w:shd w:val="clear" w:color="auto" w:fill="FFFFFF"/>
        <w:spacing w:after="0" w:line="408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A5727A">
        <w:rPr>
          <w:rFonts w:ascii="Times New Roman" w:hAnsi="Times New Roman"/>
          <w:sz w:val="28"/>
          <w:szCs w:val="28"/>
          <w:lang w:eastAsia="ru-RU"/>
        </w:rPr>
        <w:t> 13</w:t>
      </w:r>
      <w:r w:rsidRPr="00A5727A">
        <w:rPr>
          <w:rFonts w:ascii="Times New Roman" w:hAnsi="Times New Roman"/>
          <w:bCs/>
          <w:sz w:val="28"/>
          <w:szCs w:val="28"/>
          <w:lang w:eastAsia="ru-RU"/>
        </w:rPr>
        <w:t>. Обеспечивается функционирование сайта ДОУ в соответствии </w:t>
      </w:r>
      <w:r w:rsidRPr="00A5727A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Федеральным законом "Об обеспечениидоступа к информации о деятельности государственных органов и  органов местного самоуправления" от 09.02.2009 N 8- ФЗ(действующая редакция, 2016) </w:t>
      </w:r>
      <w:r w:rsidRPr="00A5727A">
        <w:rPr>
          <w:rFonts w:ascii="Times New Roman" w:hAnsi="Times New Roman"/>
          <w:bCs/>
          <w:sz w:val="28"/>
          <w:szCs w:val="28"/>
          <w:lang w:eastAsia="ru-RU"/>
        </w:rPr>
        <w:t>для размещения на нем:</w:t>
      </w:r>
    </w:p>
    <w:p w:rsidR="00821592" w:rsidRPr="00A5727A" w:rsidRDefault="00821592" w:rsidP="00D0084A">
      <w:pPr>
        <w:shd w:val="clear" w:color="auto" w:fill="FFFFFF"/>
        <w:spacing w:after="0" w:line="408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A5727A">
        <w:rPr>
          <w:rFonts w:ascii="Times New Roman" w:hAnsi="Times New Roman"/>
          <w:bCs/>
          <w:sz w:val="28"/>
          <w:szCs w:val="28"/>
          <w:lang w:eastAsia="ru-RU"/>
        </w:rPr>
        <w:t>а) информации о деятельности ДОУ;</w:t>
      </w:r>
    </w:p>
    <w:p w:rsidR="00821592" w:rsidRPr="00A5727A" w:rsidRDefault="00821592" w:rsidP="00D0084A">
      <w:pPr>
        <w:shd w:val="clear" w:color="auto" w:fill="FFFFFF"/>
        <w:spacing w:after="0" w:line="408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A5727A">
        <w:rPr>
          <w:rFonts w:ascii="Times New Roman" w:hAnsi="Times New Roman"/>
          <w:bCs/>
          <w:sz w:val="28"/>
          <w:szCs w:val="28"/>
          <w:lang w:eastAsia="ru-RU"/>
        </w:rPr>
        <w:t>б) правил приема воспитанников;</w:t>
      </w:r>
    </w:p>
    <w:p w:rsidR="00821592" w:rsidRPr="00A5727A" w:rsidRDefault="00821592" w:rsidP="00D0084A">
      <w:pPr>
        <w:shd w:val="clear" w:color="auto" w:fill="FFFFFF"/>
        <w:spacing w:after="0" w:line="408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A5727A">
        <w:rPr>
          <w:rFonts w:ascii="Times New Roman" w:hAnsi="Times New Roman"/>
          <w:bCs/>
          <w:sz w:val="28"/>
          <w:szCs w:val="28"/>
          <w:lang w:eastAsia="ru-RU"/>
        </w:rPr>
        <w:t>в) консультации по антикоррупционной деятельности</w:t>
      </w:r>
    </w:p>
    <w:p w:rsidR="00821592" w:rsidRPr="00A5727A" w:rsidRDefault="00821592" w:rsidP="00D0084A">
      <w:pPr>
        <w:shd w:val="clear" w:color="auto" w:fill="FFFFFF"/>
        <w:spacing w:after="0" w:line="408" w:lineRule="atLeast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5727A">
        <w:rPr>
          <w:rFonts w:ascii="Times New Roman" w:hAnsi="Times New Roman"/>
          <w:bCs/>
          <w:sz w:val="28"/>
          <w:szCs w:val="28"/>
          <w:lang w:eastAsia="ru-RU"/>
        </w:rPr>
        <w:t>- существует страничка обратной связи на сайте ДОУ с указанием телефонов «Горячих линий», «Телефонов доверия» и др.</w:t>
      </w:r>
    </w:p>
    <w:p w:rsidR="00821592" w:rsidRPr="00A5727A" w:rsidRDefault="00821592" w:rsidP="00A5727A">
      <w:pPr>
        <w:pStyle w:val="NormalWeb"/>
        <w:shd w:val="clear" w:color="auto" w:fill="FFFFFF"/>
        <w:spacing w:before="0" w:beforeAutospacing="0" w:after="150" w:afterAutospacing="0" w:line="230" w:lineRule="atLeast"/>
        <w:rPr>
          <w:sz w:val="28"/>
          <w:szCs w:val="28"/>
        </w:rPr>
      </w:pPr>
      <w:r w:rsidRPr="00A5727A">
        <w:rPr>
          <w:bCs/>
          <w:sz w:val="28"/>
          <w:szCs w:val="28"/>
        </w:rPr>
        <w:t>14.</w:t>
      </w:r>
      <w:r w:rsidRPr="00A5727A">
        <w:rPr>
          <w:sz w:val="28"/>
          <w:szCs w:val="28"/>
        </w:rPr>
        <w:t xml:space="preserve"> Проведены групповые родительские собрания, на которых родителям (законным представителям) были даны разъяснения по политике ДОУ по борьбе с коррупцией в сфере образования, даны телефоны организаций, где можно получить квалифицированный ответ на вопрос.</w:t>
      </w:r>
    </w:p>
    <w:p w:rsidR="00821592" w:rsidRPr="00A5727A" w:rsidRDefault="00821592" w:rsidP="00D0084A">
      <w:pPr>
        <w:shd w:val="clear" w:color="auto" w:fill="FFFFFF"/>
        <w:spacing w:after="0" w:line="408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A5727A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</w:p>
    <w:p w:rsidR="00821592" w:rsidRPr="00A5727A" w:rsidRDefault="00821592" w:rsidP="00D0084A">
      <w:pPr>
        <w:shd w:val="clear" w:color="auto" w:fill="FFFFFF"/>
        <w:spacing w:after="0" w:line="408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21592" w:rsidRPr="00A5727A" w:rsidRDefault="00821592" w:rsidP="00D0084A">
      <w:pPr>
        <w:shd w:val="clear" w:color="auto" w:fill="FFFFFF"/>
        <w:spacing w:after="0" w:line="408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A5727A">
        <w:rPr>
          <w:rFonts w:ascii="Times New Roman" w:hAnsi="Times New Roman"/>
          <w:sz w:val="28"/>
          <w:szCs w:val="28"/>
          <w:lang w:eastAsia="ru-RU"/>
        </w:rPr>
        <w:t>Заведующий МКДОУ «Детский сад с.Башлыкент»</w:t>
      </w:r>
    </w:p>
    <w:p w:rsidR="00821592" w:rsidRPr="00A5727A" w:rsidRDefault="00821592" w:rsidP="00D0084A">
      <w:pPr>
        <w:shd w:val="clear" w:color="auto" w:fill="FFFFFF"/>
        <w:spacing w:after="0" w:line="408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A5727A">
        <w:rPr>
          <w:rFonts w:ascii="Times New Roman" w:hAnsi="Times New Roman"/>
          <w:sz w:val="28"/>
          <w:szCs w:val="28"/>
          <w:lang w:eastAsia="ru-RU"/>
        </w:rPr>
        <w:t xml:space="preserve">П.З. Арсланбекова </w:t>
      </w:r>
    </w:p>
    <w:p w:rsidR="00821592" w:rsidRDefault="00821592"/>
    <w:sectPr w:rsidR="00821592" w:rsidSect="00A5727A">
      <w:pgSz w:w="11906" w:h="16838"/>
      <w:pgMar w:top="1134" w:right="850" w:bottom="1134" w:left="15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0084A"/>
    <w:rsid w:val="00176D3B"/>
    <w:rsid w:val="0020684F"/>
    <w:rsid w:val="004E044A"/>
    <w:rsid w:val="00557E4F"/>
    <w:rsid w:val="005C2FD7"/>
    <w:rsid w:val="007A4B4B"/>
    <w:rsid w:val="00821592"/>
    <w:rsid w:val="00853AF5"/>
    <w:rsid w:val="00956E59"/>
    <w:rsid w:val="00A5727A"/>
    <w:rsid w:val="00B46215"/>
    <w:rsid w:val="00C32CC1"/>
    <w:rsid w:val="00D0084A"/>
    <w:rsid w:val="00E21575"/>
    <w:rsid w:val="00E22054"/>
    <w:rsid w:val="00EA308B"/>
    <w:rsid w:val="00F054D3"/>
    <w:rsid w:val="00F06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54D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D008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D0084A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409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0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0" w:color="E7EEF5"/>
            <w:right w:val="none" w:sz="0" w:space="0" w:color="auto"/>
          </w:divBdr>
        </w:div>
        <w:div w:id="12404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0" w:color="E7EEF5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33</TotalTime>
  <Pages>2</Pages>
  <Words>436</Words>
  <Characters>2487</Characters>
  <Application>Microsoft Office Outlook</Application>
  <DocSecurity>0</DocSecurity>
  <Lines>0</Lines>
  <Paragraphs>0</Paragraphs>
  <ScaleCrop>false</ScaleCrop>
  <Company>DG Win&amp;Soft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acer</cp:lastModifiedBy>
  <cp:revision>4</cp:revision>
  <dcterms:created xsi:type="dcterms:W3CDTF">2019-12-07T11:30:00Z</dcterms:created>
  <dcterms:modified xsi:type="dcterms:W3CDTF">2024-01-18T17:52:00Z</dcterms:modified>
</cp:coreProperties>
</file>