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C4" w:rsidRDefault="008D0A4C" w:rsidP="0076277D">
      <w:pPr>
        <w:shd w:val="clear" w:color="auto" w:fill="FFFFFF" w:themeFill="background1"/>
        <w:spacing w:after="0"/>
        <w:jc w:val="center"/>
        <w:outlineLvl w:val="2"/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</w:pPr>
      <w:r w:rsidRPr="00E273C4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с. Башлыкент» </w:t>
      </w:r>
    </w:p>
    <w:p w:rsidR="008D0A4C" w:rsidRPr="00E273C4" w:rsidRDefault="008D0A4C" w:rsidP="0076277D">
      <w:pPr>
        <w:shd w:val="clear" w:color="auto" w:fill="FFFFFF" w:themeFill="background1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E273C4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 xml:space="preserve"> МР «Каякентский район» РД</w:t>
      </w:r>
    </w:p>
    <w:p w:rsidR="008D0A4C" w:rsidRPr="002B393F" w:rsidRDefault="008D0A4C" w:rsidP="007B7A6E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</w:p>
    <w:p w:rsidR="008D0A4C" w:rsidRPr="002B393F" w:rsidRDefault="008D0A4C" w:rsidP="0076277D">
      <w:pPr>
        <w:shd w:val="clear" w:color="auto" w:fill="FFFFFF" w:themeFill="background1"/>
        <w:spacing w:before="283" w:after="0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2B393F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>Результаты эффективности деятельности муниципального бюджетного образовательного учреждения «Детский сад с.</w:t>
      </w:r>
      <w:r w:rsidR="00E273C4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 xml:space="preserve"> </w:t>
      </w:r>
      <w:r w:rsidRPr="002B393F">
        <w:rPr>
          <w:rFonts w:ascii="Times New Roman" w:hAnsi="Times New Roman" w:cs="Times New Roman"/>
          <w:b/>
          <w:bCs/>
          <w:color w:val="0070C0"/>
          <w:sz w:val="40"/>
          <w:szCs w:val="40"/>
          <w:shd w:val="clear" w:color="auto" w:fill="FFFFFF"/>
        </w:rPr>
        <w:t xml:space="preserve">Башлыкент»  </w:t>
      </w:r>
      <w:r w:rsidR="002B393F" w:rsidRPr="002B393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за 2020-2021</w:t>
      </w:r>
      <w:r w:rsidRPr="002B393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учебный год</w:t>
      </w:r>
    </w:p>
    <w:p w:rsidR="00E273C4" w:rsidRDefault="00E273C4" w:rsidP="007B7A6E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2B393F"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5408" behindDoc="1" locked="0" layoutInCell="1" allowOverlap="1" wp14:anchorId="666A9121" wp14:editId="214E8DE2">
            <wp:simplePos x="0" y="0"/>
            <wp:positionH relativeFrom="column">
              <wp:posOffset>-335915</wp:posOffset>
            </wp:positionH>
            <wp:positionV relativeFrom="paragraph">
              <wp:posOffset>372110</wp:posOffset>
            </wp:positionV>
            <wp:extent cx="6358255" cy="5060950"/>
            <wp:effectExtent l="114300" t="57150" r="61595" b="139700"/>
            <wp:wrapThrough wrapText="bothSides">
              <wp:wrapPolygon edited="0">
                <wp:start x="2071" y="-244"/>
                <wp:lineTo x="324" y="-81"/>
                <wp:lineTo x="324" y="1220"/>
                <wp:lineTo x="-259" y="1220"/>
                <wp:lineTo x="-388" y="6423"/>
                <wp:lineTo x="-388" y="16830"/>
                <wp:lineTo x="-259" y="20733"/>
                <wp:lineTo x="324" y="20733"/>
                <wp:lineTo x="324" y="21058"/>
                <wp:lineTo x="2330" y="22034"/>
                <wp:lineTo x="2330" y="22196"/>
                <wp:lineTo x="19156" y="22196"/>
                <wp:lineTo x="19221" y="22034"/>
                <wp:lineTo x="21097" y="20733"/>
                <wp:lineTo x="21162" y="20733"/>
                <wp:lineTo x="21680" y="19432"/>
                <wp:lineTo x="21809" y="18131"/>
                <wp:lineTo x="21809" y="3821"/>
                <wp:lineTo x="21680" y="2520"/>
                <wp:lineTo x="21162" y="1301"/>
                <wp:lineTo x="21097" y="976"/>
                <wp:lineTo x="19674" y="-81"/>
                <wp:lineTo x="19350" y="-244"/>
                <wp:lineTo x="2071" y="-244"/>
              </wp:wrapPolygon>
            </wp:wrapThrough>
            <wp:docPr id="2" name="Рисунок 2" descr="D:\конкурс  лучший дет сад\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  лучший дет сад\С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5060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A4C" w:rsidRPr="00326F91" w:rsidRDefault="008D0A4C" w:rsidP="007B7A6E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D0A4C" w:rsidRPr="002B393F" w:rsidRDefault="008D0A4C" w:rsidP="00E273C4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2B393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с. Башлыкент</w:t>
      </w:r>
      <w:r w:rsidR="00E273C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.</w:t>
      </w:r>
      <w:bookmarkStart w:id="0" w:name="_GoBack"/>
      <w:bookmarkEnd w:id="0"/>
      <w:r w:rsidR="00E273C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 </w:t>
      </w:r>
      <w:r w:rsidRPr="002B393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202</w:t>
      </w:r>
      <w:r w:rsidR="002B393F" w:rsidRPr="002B393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2</w:t>
      </w:r>
      <w:r w:rsidRPr="002B393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г.</w:t>
      </w:r>
    </w:p>
    <w:p w:rsidR="00877066" w:rsidRPr="00877066" w:rsidRDefault="00877066" w:rsidP="0087706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7706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-1041400</wp:posOffset>
            </wp:positionH>
            <wp:positionV relativeFrom="paragraph">
              <wp:posOffset>-720090</wp:posOffset>
            </wp:positionV>
            <wp:extent cx="7583170" cy="10685145"/>
            <wp:effectExtent l="19050" t="0" r="0" b="0"/>
            <wp:wrapNone/>
            <wp:docPr id="6" name="Рисунок 1" descr="https://avatars.mds.yandex.net/get-pdb/1676296/2462886e-5a67-4dd8-85c1-063c2eddb1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76296/2462886e-5a67-4dd8-85c1-063c2eddb10a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68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F91" w:rsidRPr="00877066">
        <w:rPr>
          <w:rFonts w:ascii="Times New Roman" w:hAnsi="Times New Roman" w:cs="Times New Roman"/>
          <w:b/>
          <w:sz w:val="32"/>
          <w:szCs w:val="32"/>
          <w:lang w:eastAsia="ru-RU"/>
        </w:rPr>
        <w:t>Общая характеристика</w:t>
      </w:r>
    </w:p>
    <w:p w:rsidR="00BF0042" w:rsidRPr="00877066" w:rsidRDefault="00877066" w:rsidP="00877066">
      <w:pPr>
        <w:pStyle w:val="a5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b/>
          <w:sz w:val="32"/>
          <w:szCs w:val="32"/>
          <w:lang w:eastAsia="ru-RU"/>
        </w:rPr>
        <w:t>МБДОУ</w:t>
      </w:r>
      <w:r w:rsidR="00326F91" w:rsidRPr="0087706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«Детский сад с. Башлыкент»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sz w:val="32"/>
          <w:szCs w:val="32"/>
        </w:rPr>
        <w:t>Адрес: Каякентский район с. Башлыкент, ул. Ленина, 17.</w:t>
      </w:r>
    </w:p>
    <w:p w:rsidR="00877066" w:rsidRPr="00877066" w:rsidRDefault="00877066" w:rsidP="00877066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sz w:val="32"/>
          <w:szCs w:val="32"/>
        </w:rPr>
        <w:t xml:space="preserve">Заведующий – </w:t>
      </w:r>
      <w:proofErr w:type="spellStart"/>
      <w:r w:rsidRPr="00877066">
        <w:rPr>
          <w:rFonts w:ascii="Times New Roman" w:hAnsi="Times New Roman" w:cs="Times New Roman"/>
          <w:sz w:val="32"/>
          <w:szCs w:val="32"/>
        </w:rPr>
        <w:t>Арсланбекова</w:t>
      </w:r>
      <w:proofErr w:type="spellEnd"/>
      <w:r w:rsidRPr="008770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7066">
        <w:rPr>
          <w:rFonts w:ascii="Times New Roman" w:hAnsi="Times New Roman" w:cs="Times New Roman"/>
          <w:sz w:val="32"/>
          <w:szCs w:val="32"/>
        </w:rPr>
        <w:t>Перихан</w:t>
      </w:r>
      <w:proofErr w:type="spellEnd"/>
      <w:r w:rsidRPr="00877066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77066">
        <w:rPr>
          <w:rFonts w:ascii="Times New Roman" w:hAnsi="Times New Roman" w:cs="Times New Roman"/>
          <w:sz w:val="32"/>
          <w:szCs w:val="32"/>
        </w:rPr>
        <w:t>Зугумовна</w:t>
      </w:r>
      <w:proofErr w:type="spellEnd"/>
    </w:p>
    <w:p w:rsidR="00BF0042" w:rsidRPr="00877066" w:rsidRDefault="00BF0042" w:rsidP="00877066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sz w:val="32"/>
          <w:szCs w:val="32"/>
        </w:rPr>
        <w:t>Тел: 89094848775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sz w:val="32"/>
          <w:szCs w:val="32"/>
        </w:rPr>
        <w:t>В ближайшем окружении здание ДЮСШ  и жилые дома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sz w:val="32"/>
          <w:szCs w:val="32"/>
        </w:rPr>
        <w:t>Здание муниципального дошкольного образовательного учреждения построено по типовому проекту и введено в эксплуатацию в 197</w:t>
      </w:r>
      <w:r w:rsidR="00104446" w:rsidRPr="00877066">
        <w:rPr>
          <w:rFonts w:ascii="Times New Roman" w:hAnsi="Times New Roman" w:cs="Times New Roman"/>
          <w:sz w:val="32"/>
          <w:szCs w:val="32"/>
        </w:rPr>
        <w:t>0</w:t>
      </w:r>
      <w:r w:rsidRPr="00877066">
        <w:rPr>
          <w:rFonts w:ascii="Times New Roman" w:hAnsi="Times New Roman" w:cs="Times New Roman"/>
          <w:sz w:val="32"/>
          <w:szCs w:val="32"/>
        </w:rPr>
        <w:t xml:space="preserve"> году.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77066">
        <w:rPr>
          <w:rFonts w:ascii="Times New Roman" w:hAnsi="Times New Roman" w:cs="Times New Roman"/>
          <w:sz w:val="32"/>
          <w:szCs w:val="32"/>
        </w:rPr>
        <w:t xml:space="preserve"> Детский сад рассчитан на 6 групп. Функционирует </w:t>
      </w:r>
      <w:r w:rsidR="00104446" w:rsidRPr="00877066">
        <w:rPr>
          <w:rFonts w:ascii="Times New Roman" w:hAnsi="Times New Roman" w:cs="Times New Roman"/>
          <w:sz w:val="32"/>
          <w:szCs w:val="32"/>
        </w:rPr>
        <w:t>5 групп</w:t>
      </w:r>
      <w:r w:rsidRPr="0087706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77066">
        <w:rPr>
          <w:rFonts w:ascii="Times New Roman" w:hAnsi="Times New Roman" w:cs="Times New Roman"/>
          <w:sz w:val="32"/>
          <w:szCs w:val="32"/>
        </w:rPr>
        <w:t xml:space="preserve">Имеются дополнительно: музыкальный зал, медицинский кабинет, методический кабинет, </w:t>
      </w:r>
      <w:proofErr w:type="spellStart"/>
      <w:r w:rsidRPr="00877066">
        <w:rPr>
          <w:rFonts w:ascii="Times New Roman" w:hAnsi="Times New Roman" w:cs="Times New Roman"/>
          <w:sz w:val="32"/>
          <w:szCs w:val="32"/>
        </w:rPr>
        <w:t>логопункт</w:t>
      </w:r>
      <w:proofErr w:type="spellEnd"/>
      <w:r w:rsidRPr="00877066">
        <w:rPr>
          <w:rFonts w:ascii="Times New Roman" w:hAnsi="Times New Roman" w:cs="Times New Roman"/>
          <w:sz w:val="32"/>
          <w:szCs w:val="32"/>
        </w:rPr>
        <w:t xml:space="preserve">, кабинет психолога, кабинет заведующего, </w:t>
      </w: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групповые комнаты, спальни, </w:t>
      </w:r>
      <w:r w:rsidRPr="00877066">
        <w:rPr>
          <w:rFonts w:ascii="Times New Roman" w:hAnsi="Times New Roman" w:cs="Times New Roman"/>
          <w:sz w:val="32"/>
          <w:szCs w:val="32"/>
        </w:rPr>
        <w:t>кабинет</w:t>
      </w: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административно-хозяйственной части,  пищеблок,  прачечная. </w:t>
      </w:r>
      <w:proofErr w:type="gramEnd"/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Участок озеленен, имеется игровые площадки, беседки, игровой инвентарь, спортивный инвентарь.</w:t>
      </w:r>
    </w:p>
    <w:p w:rsidR="00BF0042" w:rsidRPr="00877066" w:rsidRDefault="0012558C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Режим работы МБ</w:t>
      </w:r>
      <w:r w:rsidR="00BF0042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ДОУ «Детский сад с. Башлыкент» с 07:30 до 1</w:t>
      </w:r>
      <w:r w:rsidR="00104446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BF0042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104446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00</w:t>
      </w:r>
      <w:r w:rsidR="00BF0042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часов</w:t>
      </w:r>
    </w:p>
    <w:p w:rsidR="00BF0042" w:rsidRPr="00877066" w:rsidRDefault="0012558C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Пребывание детей с 07:30 по 18</w:t>
      </w:r>
      <w:r w:rsidR="00BF0042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="002B39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 пя</w:t>
      </w:r>
      <w:r w:rsidR="00BF0042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тидневной рабочей недели.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Учреждение регулирует свою деятельность в соответствии </w:t>
      </w:r>
      <w:proofErr w:type="gramStart"/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декларацией прав ребенка;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конвенцией;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Конституцией РФ;</w:t>
      </w:r>
      <w:r w:rsidR="00877066" w:rsidRPr="0087706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Законом об образовании;</w:t>
      </w:r>
    </w:p>
    <w:p w:rsidR="00BF0042" w:rsidRPr="00877066" w:rsidRDefault="00BF0042" w:rsidP="00877066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Типовом </w:t>
      </w:r>
      <w:proofErr w:type="gramStart"/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положении</w:t>
      </w:r>
      <w:proofErr w:type="gramEnd"/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746E9F" w:rsidRDefault="00746E9F" w:rsidP="007B7A6E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E9F" w:rsidRDefault="00746E9F" w:rsidP="007B7A6E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E9F" w:rsidRDefault="00746E9F" w:rsidP="007B7A6E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E9F" w:rsidRDefault="00746E9F" w:rsidP="007B7A6E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6E9F" w:rsidRDefault="00746E9F" w:rsidP="007B7A6E">
      <w:pPr>
        <w:pStyle w:val="a5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-698826</wp:posOffset>
            </wp:positionV>
            <wp:extent cx="7583229" cy="10685721"/>
            <wp:effectExtent l="19050" t="0" r="0" b="0"/>
            <wp:wrapNone/>
            <wp:docPr id="1" name="Рисунок 1" descr="https://avatars.mds.yandex.net/get-pdb/1676296/2462886e-5a67-4dd8-85c1-063c2eddb1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76296/2462886e-5a67-4dd8-85c1-063c2eddb10a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230" cy="1068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066" w:rsidRDefault="00877066" w:rsidP="00452B0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52B0C" w:rsidRPr="00452B0C" w:rsidRDefault="00877066" w:rsidP="00452B0C">
      <w:pPr>
        <w:pStyle w:val="a5"/>
        <w:spacing w:line="360" w:lineRule="auto"/>
        <w:jc w:val="center"/>
        <w:rPr>
          <w:rFonts w:ascii="Times New Roman" w:hAnsi="Times New Roman" w:cs="Times New Roman"/>
          <w:b/>
          <w:color w:val="3B714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83229" cy="10664456"/>
            <wp:effectExtent l="19050" t="0" r="0" b="0"/>
            <wp:wrapNone/>
            <wp:docPr id="4" name="Рисунок 4" descr="https://avatars.mds.yandex.net/get-pdb/1676296/2462886e-5a67-4dd8-85c1-063c2eddb1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76296/2462886e-5a67-4dd8-85c1-063c2eddb10a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66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B0C" w:rsidRPr="00452B0C">
        <w:rPr>
          <w:rFonts w:ascii="Times New Roman" w:hAnsi="Times New Roman" w:cs="Times New Roman"/>
          <w:b/>
          <w:sz w:val="32"/>
          <w:szCs w:val="32"/>
          <w:lang w:eastAsia="ru-RU"/>
        </w:rPr>
        <w:t>Адрес местонахождения объекта (территории), где осуществляется деятельность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Полное название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:  муниципальное бюджетное дошкольное образовательное учреждение «Детский сад с. Башлыкент» муниципальный район «Каякентский район» республика Дагестан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Тип: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дошкольное образовательное учреждение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Вид: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детский сад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Статус: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бюджетное учреждение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Сокращенное название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 xml:space="preserve">:  МБДОУ «Детский сад с. Башлыкент» 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u w:val="single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</w:t>
      </w: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Юридический адрес: 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lang w:eastAsia="ru-RU"/>
        </w:rPr>
        <w:t xml:space="preserve">368559, РД, Каякентский район, с. </w:t>
      </w:r>
      <w:proofErr w:type="spellStart"/>
      <w:r w:rsidRPr="00452B0C">
        <w:rPr>
          <w:rFonts w:ascii="Times New Roman" w:hAnsi="Times New Roman" w:cs="Times New Roman"/>
          <w:sz w:val="32"/>
          <w:szCs w:val="32"/>
          <w:lang w:eastAsia="ru-RU"/>
        </w:rPr>
        <w:t>Башлыкнент</w:t>
      </w:r>
      <w:proofErr w:type="spellEnd"/>
      <w:r w:rsidRPr="00452B0C">
        <w:rPr>
          <w:rFonts w:ascii="Times New Roman" w:hAnsi="Times New Roman" w:cs="Times New Roman"/>
          <w:sz w:val="32"/>
          <w:szCs w:val="32"/>
          <w:lang w:eastAsia="ru-RU"/>
        </w:rPr>
        <w:t>, ул. Ленина, дом 17.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            тел. 8-909-484-87-75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Фактический адрес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lang w:eastAsia="ru-RU"/>
        </w:rPr>
        <w:t xml:space="preserve">368559, РД, Каякентский район, с. </w:t>
      </w:r>
      <w:proofErr w:type="spellStart"/>
      <w:r w:rsidRPr="00452B0C">
        <w:rPr>
          <w:rFonts w:ascii="Times New Roman" w:hAnsi="Times New Roman" w:cs="Times New Roman"/>
          <w:sz w:val="32"/>
          <w:szCs w:val="32"/>
          <w:lang w:eastAsia="ru-RU"/>
        </w:rPr>
        <w:t>Башлыкнент</w:t>
      </w:r>
      <w:proofErr w:type="spellEnd"/>
      <w:r w:rsidRPr="00452B0C">
        <w:rPr>
          <w:rFonts w:ascii="Times New Roman" w:hAnsi="Times New Roman" w:cs="Times New Roman"/>
          <w:sz w:val="32"/>
          <w:szCs w:val="32"/>
          <w:lang w:eastAsia="ru-RU"/>
        </w:rPr>
        <w:t>, ул. Ленина, дом 17.</w:t>
      </w:r>
    </w:p>
    <w:p w:rsidR="00452B0C" w:rsidRP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color w:val="3B714F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Электронный адрес: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452B0C">
        <w:rPr>
          <w:rFonts w:ascii="Times New Roman" w:hAnsi="Times New Roman" w:cs="Times New Roman"/>
          <w:sz w:val="32"/>
          <w:szCs w:val="32"/>
          <w:lang w:val="en-US" w:eastAsia="ru-RU"/>
        </w:rPr>
        <w:t>detskiysadb</w:t>
      </w:r>
      <w:proofErr w:type="spellEnd"/>
      <w:r w:rsidRPr="00452B0C">
        <w:rPr>
          <w:rFonts w:ascii="Times New Roman" w:hAnsi="Times New Roman" w:cs="Times New Roman"/>
          <w:sz w:val="32"/>
          <w:szCs w:val="32"/>
          <w:lang w:eastAsia="ru-RU"/>
        </w:rPr>
        <w:t>@</w:t>
      </w:r>
      <w:r w:rsidRPr="00452B0C">
        <w:rPr>
          <w:rFonts w:ascii="Times New Roman" w:hAnsi="Times New Roman" w:cs="Times New Roman"/>
          <w:sz w:val="32"/>
          <w:szCs w:val="32"/>
          <w:lang w:val="en-US" w:eastAsia="ru-RU"/>
        </w:rPr>
        <w:t>mail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spellStart"/>
      <w:r w:rsidRPr="00452B0C">
        <w:rPr>
          <w:rFonts w:ascii="Times New Roman" w:hAnsi="Times New Roman" w:cs="Times New Roman"/>
          <w:sz w:val="32"/>
          <w:szCs w:val="32"/>
          <w:lang w:val="en-US" w:eastAsia="ru-RU"/>
        </w:rPr>
        <w:t>ru</w:t>
      </w:r>
      <w:proofErr w:type="spellEnd"/>
    </w:p>
    <w:p w:rsidR="00452B0C" w:rsidRDefault="00452B0C" w:rsidP="00452B0C">
      <w:pPr>
        <w:pStyle w:val="a5"/>
        <w:spacing w:line="360" w:lineRule="auto"/>
        <w:rPr>
          <w:rStyle w:val="a7"/>
          <w:rFonts w:ascii="Times New Roman" w:hAnsi="Times New Roman" w:cs="Times New Roman"/>
          <w:sz w:val="32"/>
          <w:szCs w:val="32"/>
          <w:lang w:eastAsia="ru-RU"/>
        </w:rPr>
      </w:pPr>
      <w:r w:rsidRPr="00452B0C">
        <w:rPr>
          <w:rFonts w:ascii="Times New Roman" w:hAnsi="Times New Roman" w:cs="Times New Roman"/>
          <w:sz w:val="32"/>
          <w:szCs w:val="32"/>
          <w:u w:val="single"/>
          <w:lang w:eastAsia="ru-RU"/>
        </w:rPr>
        <w:t>Адрес сайта:</w:t>
      </w:r>
      <w:r w:rsidRPr="00452B0C">
        <w:rPr>
          <w:rFonts w:ascii="Times New Roman" w:hAnsi="Times New Roman" w:cs="Times New Roman"/>
          <w:sz w:val="32"/>
          <w:szCs w:val="32"/>
          <w:lang w:eastAsia="ru-RU"/>
        </w:rPr>
        <w:t> </w:t>
      </w:r>
      <w:hyperlink r:id="rId9" w:history="1">
        <w:r w:rsidRPr="002E0586">
          <w:rPr>
            <w:rStyle w:val="a7"/>
            <w:rFonts w:ascii="Times New Roman" w:hAnsi="Times New Roman" w:cs="Times New Roman"/>
            <w:sz w:val="32"/>
            <w:szCs w:val="32"/>
            <w:lang w:eastAsia="ru-RU"/>
          </w:rPr>
          <w:t>http://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val="en-US" w:eastAsia="ru-RU"/>
          </w:rPr>
          <w:t>dag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eastAsia="ru-RU"/>
          </w:rPr>
          <w:t>-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val="en-US" w:eastAsia="ru-RU"/>
          </w:rPr>
          <w:t>bashl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eastAsia="ru-RU"/>
          </w:rPr>
          <w:t>.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val="en-US" w:eastAsia="ru-RU"/>
          </w:rPr>
          <w:t>tvoysaduk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eastAsia="ru-RU"/>
          </w:rPr>
          <w:t>.</w:t>
        </w:r>
        <w:r w:rsidRPr="002E0586">
          <w:rPr>
            <w:rStyle w:val="a7"/>
            <w:rFonts w:ascii="Times New Roman" w:hAnsi="Times New Roman" w:cs="Times New Roman"/>
            <w:sz w:val="32"/>
            <w:szCs w:val="32"/>
            <w:lang w:val="en-US" w:eastAsia="ru-RU"/>
          </w:rPr>
          <w:t>ru</w:t>
        </w:r>
      </w:hyperlink>
    </w:p>
    <w:p w:rsidR="002B393F" w:rsidRPr="002B393F" w:rsidRDefault="002B393F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Style w:val="a7"/>
          <w:rFonts w:ascii="Times New Roman" w:hAnsi="Times New Roman" w:cs="Times New Roman"/>
          <w:sz w:val="32"/>
          <w:szCs w:val="32"/>
          <w:u w:val="none"/>
          <w:lang w:eastAsia="ru-RU"/>
        </w:rPr>
        <w:t xml:space="preserve">                       </w:t>
      </w:r>
      <w:r w:rsidRPr="002B393F">
        <w:rPr>
          <w:rStyle w:val="a7"/>
          <w:rFonts w:ascii="Times New Roman" w:hAnsi="Times New Roman" w:cs="Times New Roman"/>
          <w:sz w:val="32"/>
          <w:szCs w:val="32"/>
          <w:lang w:eastAsia="ru-RU"/>
        </w:rPr>
        <w:t>http://</w:t>
      </w:r>
      <w:r>
        <w:rPr>
          <w:rStyle w:val="a7"/>
          <w:rFonts w:ascii="Times New Roman" w:hAnsi="Times New Roman" w:cs="Times New Roman"/>
          <w:sz w:val="32"/>
          <w:szCs w:val="32"/>
          <w:lang w:eastAsia="ru-RU"/>
        </w:rPr>
        <w:t xml:space="preserve"> </w:t>
      </w:r>
      <w:hyperlink r:id="rId10" w:tgtFrame="_blank" w:history="1">
        <w:r w:rsidRPr="002B393F">
          <w:rPr>
            <w:rFonts w:ascii="Times New Roman" w:hAnsi="Times New Roman" w:cs="Times New Roman"/>
            <w:bCs/>
            <w:color w:val="0000FF"/>
            <w:sz w:val="32"/>
            <w:szCs w:val="32"/>
            <w:u w:val="single"/>
            <w:shd w:val="clear" w:color="auto" w:fill="FBFBFB"/>
          </w:rPr>
          <w:t>k1blk.siteobr.ru</w:t>
        </w:r>
      </w:hyperlink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Default="00452B0C" w:rsidP="00452B0C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52B0C" w:rsidRPr="008B24EF" w:rsidRDefault="002B393F" w:rsidP="00877066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E5F6BD2" wp14:editId="7DB81002">
            <wp:simplePos x="0" y="0"/>
            <wp:positionH relativeFrom="column">
              <wp:posOffset>-1082040</wp:posOffset>
            </wp:positionH>
            <wp:positionV relativeFrom="paragraph">
              <wp:posOffset>-699238</wp:posOffset>
            </wp:positionV>
            <wp:extent cx="7476490" cy="10664190"/>
            <wp:effectExtent l="0" t="0" r="0" b="0"/>
            <wp:wrapNone/>
            <wp:docPr id="7" name="Рисунок 7" descr="https://avatars.mds.yandex.net/get-pdb/1676296/2462886e-5a67-4dd8-85c1-063c2eddb1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676296/2462886e-5a67-4dd8-85c1-063c2eddb10a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490" cy="1066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452B0C" w:rsidRP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</w:t>
      </w:r>
      <w:r w:rsid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452B0C" w:rsidRP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8B24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</w:t>
      </w:r>
      <w:r w:rsidR="00452B0C" w:rsidRP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Основное направление работы</w:t>
      </w:r>
      <w:r w:rsid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</w:t>
      </w:r>
      <w:r w:rsidR="00452B0C" w:rsidRP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</w:t>
      </w:r>
      <w:r w:rsidR="00747F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 w:rsidR="00452B0C" w:rsidRPr="0087706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 «Детский  сад с. Башлыкент</w:t>
      </w:r>
      <w:r w:rsidR="00452B0C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- комплексный подход к выполнению программы «От рождения до школы» под  ред.  </w:t>
      </w:r>
      <w:proofErr w:type="spellStart"/>
      <w:r w:rsidR="00452B0C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Н.Е.Вераксы</w:t>
      </w:r>
      <w:proofErr w:type="spellEnd"/>
      <w:r w:rsidR="00452B0C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452B0C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Т.С.Комаровой</w:t>
      </w:r>
      <w:proofErr w:type="spellEnd"/>
      <w:r w:rsidR="00452B0C"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М.А. Васильевой </w:t>
      </w:r>
      <w:r w:rsidR="00452B0C" w:rsidRPr="00877066">
        <w:rPr>
          <w:rFonts w:ascii="Times New Roman" w:hAnsi="Times New Roman"/>
          <w:sz w:val="32"/>
          <w:szCs w:val="32"/>
        </w:rPr>
        <w:t>на основания программы МБДОУ «Детс</w:t>
      </w:r>
      <w:r>
        <w:rPr>
          <w:rFonts w:ascii="Times New Roman" w:hAnsi="Times New Roman"/>
          <w:sz w:val="32"/>
          <w:szCs w:val="32"/>
        </w:rPr>
        <w:t xml:space="preserve">кий сад </w:t>
      </w:r>
      <w:proofErr w:type="spellStart"/>
      <w:r>
        <w:rPr>
          <w:rFonts w:ascii="Times New Roman" w:hAnsi="Times New Roman"/>
          <w:sz w:val="32"/>
          <w:szCs w:val="32"/>
        </w:rPr>
        <w:t>с</w:t>
      </w:r>
      <w:proofErr w:type="gramStart"/>
      <w:r>
        <w:rPr>
          <w:rFonts w:ascii="Times New Roman" w:hAnsi="Times New Roman"/>
          <w:sz w:val="32"/>
          <w:szCs w:val="32"/>
        </w:rPr>
        <w:t>.Б</w:t>
      </w:r>
      <w:proofErr w:type="gramEnd"/>
      <w:r>
        <w:rPr>
          <w:rFonts w:ascii="Times New Roman" w:hAnsi="Times New Roman"/>
          <w:sz w:val="32"/>
          <w:szCs w:val="32"/>
        </w:rPr>
        <w:t>ашлыкент</w:t>
      </w:r>
      <w:proofErr w:type="spellEnd"/>
      <w:r>
        <w:rPr>
          <w:rFonts w:ascii="Times New Roman" w:hAnsi="Times New Roman"/>
          <w:sz w:val="32"/>
          <w:szCs w:val="32"/>
        </w:rPr>
        <w:t xml:space="preserve">» </w:t>
      </w:r>
      <w:r w:rsidR="00452B0C" w:rsidRPr="00877066">
        <w:rPr>
          <w:rFonts w:ascii="Times New Roman" w:hAnsi="Times New Roman"/>
          <w:sz w:val="32"/>
          <w:szCs w:val="32"/>
        </w:rPr>
        <w:t>с добавлени</w:t>
      </w:r>
      <w:r>
        <w:rPr>
          <w:rFonts w:ascii="Times New Roman" w:hAnsi="Times New Roman"/>
          <w:sz w:val="32"/>
          <w:szCs w:val="32"/>
        </w:rPr>
        <w:t xml:space="preserve">ем 40% регионального компонента «Дети гор» и </w:t>
      </w:r>
      <w:r w:rsidR="00983A64">
        <w:rPr>
          <w:rFonts w:ascii="Times New Roman" w:hAnsi="Times New Roman"/>
          <w:sz w:val="32"/>
          <w:szCs w:val="32"/>
        </w:rPr>
        <w:t>программы</w:t>
      </w:r>
      <w:r>
        <w:rPr>
          <w:rFonts w:ascii="Times New Roman" w:hAnsi="Times New Roman"/>
          <w:sz w:val="32"/>
          <w:szCs w:val="32"/>
        </w:rPr>
        <w:t xml:space="preserve"> «Воспитания»</w:t>
      </w:r>
    </w:p>
    <w:p w:rsidR="00452B0C" w:rsidRPr="00877066" w:rsidRDefault="00452B0C" w:rsidP="00877066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Работа проводится по следующим направлениям: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гармонически развитой личности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совершенствование работы по оздоровлению детей с использованием традиционных и нетрадиционных методик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формирование нравственных качеств личности ребёнка  через познание окружающего  мира; 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  благоприятных условий для полноценного пребывания ребёнком в дошкольном учреждении;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совершенствование педагогических форм и методов обучения;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создание благоприятных условий для полноценного пребывания ребёнком в дошкольном учреждении;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всестороннее развитие психических и физических качеств в соответствии с возрастными  и  индивидуальными особенностями; 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 основ базовой культуры личности;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подготовка ребёнка в жизнь в современном обществе;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взаимодействие с семьёй для обеспечения полноценного развития  ребёнка.</w:t>
      </w:r>
    </w:p>
    <w:p w:rsidR="00452B0C" w:rsidRPr="00877066" w:rsidRDefault="00452B0C" w:rsidP="00877066">
      <w:pPr>
        <w:pStyle w:val="a6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770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Законом о « Санитарно-эпидемиологическом здоровье».    </w:t>
      </w:r>
    </w:p>
    <w:sectPr w:rsidR="00452B0C" w:rsidRPr="00877066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C5CA4"/>
    <w:multiLevelType w:val="hybridMultilevel"/>
    <w:tmpl w:val="7284A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0A4C"/>
    <w:rsid w:val="000148A9"/>
    <w:rsid w:val="00104446"/>
    <w:rsid w:val="0012558C"/>
    <w:rsid w:val="001504C0"/>
    <w:rsid w:val="002416B9"/>
    <w:rsid w:val="002A4A63"/>
    <w:rsid w:val="002B393F"/>
    <w:rsid w:val="00326F91"/>
    <w:rsid w:val="00424520"/>
    <w:rsid w:val="00452B0C"/>
    <w:rsid w:val="004F3ADF"/>
    <w:rsid w:val="005468CC"/>
    <w:rsid w:val="005C2FD7"/>
    <w:rsid w:val="005C5568"/>
    <w:rsid w:val="005E4B5A"/>
    <w:rsid w:val="006E612B"/>
    <w:rsid w:val="00746E9F"/>
    <w:rsid w:val="00747F90"/>
    <w:rsid w:val="0076277D"/>
    <w:rsid w:val="007B7A6E"/>
    <w:rsid w:val="007C3C4E"/>
    <w:rsid w:val="007E6926"/>
    <w:rsid w:val="00877066"/>
    <w:rsid w:val="008B24EF"/>
    <w:rsid w:val="008D0A4C"/>
    <w:rsid w:val="00983A64"/>
    <w:rsid w:val="00A248EC"/>
    <w:rsid w:val="00AB3B03"/>
    <w:rsid w:val="00B46215"/>
    <w:rsid w:val="00BF0042"/>
    <w:rsid w:val="00C32CC1"/>
    <w:rsid w:val="00CB343C"/>
    <w:rsid w:val="00DA35EB"/>
    <w:rsid w:val="00E273C4"/>
    <w:rsid w:val="00E871F5"/>
    <w:rsid w:val="00F054D3"/>
    <w:rsid w:val="00F063A9"/>
    <w:rsid w:val="00F40715"/>
    <w:rsid w:val="00F63E97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7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004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B7A6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2B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1blk.site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g-bashl.tvoysad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C31F7-9427-4BDB-A922-546A9B00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Kumsishka</cp:lastModifiedBy>
  <cp:revision>24</cp:revision>
  <dcterms:created xsi:type="dcterms:W3CDTF">2020-01-17T11:43:00Z</dcterms:created>
  <dcterms:modified xsi:type="dcterms:W3CDTF">2022-02-23T10:05:00Z</dcterms:modified>
</cp:coreProperties>
</file>