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A87" w:rsidRPr="00F33A87" w:rsidRDefault="00F33A87" w:rsidP="00F33A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СОВЕТЫ ПСИХОЛОГА: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Три способа открыть ребёнку свою любовь: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3A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Слово. </w:t>
      </w:r>
      <w:r w:rsidRPr="00F33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Называйте ребенка ласковыми именами, придумывайте домашние прозвища, рассказывайте сказки, пойте колыбельные, и пусть в вашем голосе звучит нежность, нежность и только нежность.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3A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Прикосновение.</w:t>
      </w:r>
      <w:r w:rsidRPr="00F33A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Иногда достаточно взять ребенка за руку, погладить по волосам, поцеловать, чтобы он перестал плакать и капризничать. А потому как можно больше ласкайте своего ребенка, не обращая внимания на советы “многоопытных” родителей. Психологи пришли к выводу, что физический контакт с матерью стимулирует физиологическое и эмоциональное развитие ребенка.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3A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Взгляд.</w:t>
      </w:r>
      <w:r w:rsidRPr="00F3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разговаривайте с ребенком, стоя к нему спиной или вполоборота, не кричите ему из соседней комнаты. Подойдите, посмотрите ему в глаза и скажите то, что хотите.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  <w:r w:rsidRPr="00F33A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Рекомендации родителям по адаптации ребенка к детскому саду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Родители, отдавая сына или дочь в дошкольное учреждение, часто сталкиваются с трудностями. Рассмотрим типичные ошибки и способы их предотвращения.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первую очередь, это неготовность родителей к негативной реакции ребенка на дошкольное учреждение. Родители бывают напуганы плаксивостью ребенка, растерянны, ведь дома он охотно соглашался идти в детский сад. Надо помнить, что для малыша – это первый опыт, он не мог заранее представить себе полную картину, что плаксивость –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Частой ошибкой родителей является обвинение и наказание ребенка за слезы. Это не выход из ситуации. От старших требуются только терпение и помощь. Все, что нужно малышу, – это адаптироваться к новым условиям. Воспитатели детского сада должны быть готовы помочь родителям в этот непростой для семьи период.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В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2–3 месяца.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Еще одна ошибка родителей – пребывание в состоянии обеспокоенности, тревожности. Они заботятся об общественном мнении, испытывают внутренний дискомфорт, волнуются, что недостаточно хороши в роли "мамы" и "папы". Прежде </w:t>
      </w:r>
      <w:proofErr w:type="gramStart"/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всего</w:t>
      </w:r>
      <w:proofErr w:type="gramEnd"/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им нужно успокоиться. Дети моментально чувствуют, когда родители волнуются, это состояние передается им. Родителям очень важно понимать, что ребенок проходит </w:t>
      </w: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облегчить ребенку расставание с родителями?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Болезненная разлука с родителями может возникнуть у детей любого возраста.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Детям тяжело расставаться с родителями по многим причинам – это и страх разлуки, и плохое настроение, и конфликт между ребенком и родителем, и долгий перерыв в посещении детского сада, и др. Со стороны </w:t>
      </w:r>
      <w:r w:rsidRPr="00F3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педагогического персонала требуется поддержка, важно успокоить ребенка, </w:t>
      </w:r>
      <w:r w:rsidRPr="00F3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объяснить, что родители вернутся за ним, а во время их отсутствия о нем </w:t>
      </w:r>
      <w:r w:rsidRPr="00F3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позаботятся.</w:t>
      </w:r>
      <w:proofErr w:type="gramEnd"/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Calibri" w:eastAsia="Times New Roman" w:hAnsi="Calibri" w:cs="Calibri"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2.5pt;height:173.25pt"/>
        </w:pic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быть…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РОДИТЕЛЯМ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Один из вариантов – пройти вместе с ребенком в группу и оставаться </w:t>
      </w:r>
      <w:proofErr w:type="gramStart"/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там</w:t>
      </w:r>
      <w:proofErr w:type="gramEnd"/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 течение некоторого времени, чтобы ребенок мог найти себе занятие по </w:t>
      </w:r>
      <w:r w:rsidRPr="00F3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интересам.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Обязательно прощайтесь с ребенком и говорите ему, когда вы за ним </w:t>
      </w:r>
      <w:r w:rsidRPr="00F3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вернетесь. Ритуалы прощания могут быть разные: поцеловать ребенка, </w:t>
      </w:r>
      <w:r w:rsidRPr="00F3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прочитать прощальное стихотворение, прощаться ручками, носиком, </w:t>
      </w:r>
      <w:r w:rsidRPr="00F3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глазками, помахать рукой, посмотреть в окно, как уходит мама, ввести </w:t>
      </w:r>
      <w:r w:rsidRPr="00F33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ребенка в группу и др.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Оставьте какие-то свои вещи ребенку, чтобы ему не было одиноко: фотографию, расческу, заколку, шарфик и др.</w:t>
      </w:r>
    </w:p>
    <w:p w:rsidR="00F33A87" w:rsidRPr="00F33A87" w:rsidRDefault="00F33A87" w:rsidP="00F33A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 подготовить ребенка к поступлению в детский сад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Полезные советы, рекомендации для родителей.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1. Убедитесь в том, что детский сад необходим для вашей семьи именно в ближайшее время, поскольку колебания родителей передаются детям.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Необходимо приблизить режим дня в домашних условиях к режиму дошкольного учреждения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3. Приучать детей есть разнообразные блюда, ежедневно употреблять супы, каши, придерживаться меню детского сада.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Необходимо формировать у ребенка навыки самостоятельности.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 Отправлять ребенка в </w:t>
      </w:r>
      <w:proofErr w:type="spellStart"/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proofErr w:type="spellEnd"/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/</w:t>
      </w:r>
      <w:proofErr w:type="gramStart"/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необходимо только </w:t>
      </w:r>
      <w:proofErr w:type="gramStart"/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</w:t>
      </w:r>
      <w:proofErr w:type="gramEnd"/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условии, что он здоров, т.к. различные заболевания осложняют адаптацию ребенка к ДОУ,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Готовьте ребенка к общению с другими детьми и взрослыми</w:t>
      </w:r>
      <w:proofErr w:type="gramStart"/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Посещайте детские парки, площадки, берите с собой в гости . Наблюдайте, как он себя ведет : легко находит общий язык с окружающими, хочет общаться или, наоборот, замкнут, застенчив, робок, конфликтен в общении.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Готовьте ребенка к временным разлукам с близкими людьми, внушайте ему, что он уже большой и должен обязательно ходить в детский сад.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Заранее познакомьте ребенка с воспитателями.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Не отдавайте ребенка в детский сад в период « кризиса трех лет».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Знакомство с основными правилами поведения взрослых в период, когда ребенок начал посещать ДОУ.</w:t>
      </w: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    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Цель:</w:t>
      </w: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помочь правильно организовать первые дни пребывания ребенка в ДОУ;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побуждать близких ребенку людей выбирать педагогически целесообразные методы воздействия на малыша.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1. Приводить ребенка вначале желательно на 1-2 часа в течение недели или двух.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Перед тем как идти в детский сад, не следует кормить ребенка; нет ничего страшного в том, что ребенок подождет с приемом пищи.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Желательно разработать несложную систему прощальных знаков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например, воздушный поцелуй, рукопожатие) и ежедневно повторять ее. При этом важно </w:t>
      </w:r>
      <w:proofErr w:type="gramStart"/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уходить не задерживаясь</w:t>
      </w:r>
      <w:proofErr w:type="gramEnd"/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 оборачиваясь, - кат малышу будет проще отпускать вас.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Ребенок может принести из дома фотографию близких людей, свою любимую игрушку, что также придаст ему уверенность. Обеспечивает психологический комфорт.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Во время прощания родители должны всегда демонстрировать хорошее настроение, чувствовать себя уверенно, общаться с ребенком только доброжелательным тоном и обязательно уточнить, когда заберут его домой.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После детского сада малыша нужно похвалить за проведенный день: « Молодец! Ты хорошо ведешь себя, я горжусь тобой», продемонстрировать свою любовь и заботу».</w:t>
      </w:r>
    </w:p>
    <w:tbl>
      <w:tblPr>
        <w:tblW w:w="97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52"/>
        <w:gridCol w:w="138"/>
        <w:gridCol w:w="138"/>
      </w:tblGrid>
      <w:tr w:rsidR="00F33A87" w:rsidRPr="00F33A87" w:rsidTr="00F33A87">
        <w:tc>
          <w:tcPr>
            <w:tcW w:w="9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33A87" w:rsidRPr="00F33A87" w:rsidRDefault="00F33A87" w:rsidP="00F33A87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1fd8a305190380383d56d87bf60a1da710782426"/>
            <w:bookmarkStart w:id="1" w:name="0"/>
            <w:bookmarkEnd w:id="0"/>
            <w:bookmarkEnd w:id="1"/>
            <w:r w:rsidRPr="00F33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                                       </w:t>
            </w:r>
          </w:p>
          <w:p w:rsidR="00F33A87" w:rsidRPr="00F33A87" w:rsidRDefault="00F33A87" w:rsidP="00F33A87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A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Как выявить проблемы</w:t>
            </w:r>
          </w:p>
          <w:p w:rsidR="00F33A87" w:rsidRPr="00F33A87" w:rsidRDefault="00F33A87" w:rsidP="00F33A87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A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 </w:t>
            </w:r>
          </w:p>
          <w:p w:rsidR="00F33A87" w:rsidRPr="00F33A87" w:rsidRDefault="00F33A87" w:rsidP="00F33A87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A8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Присмотритесь к игрушкам, которым отдает предпочтение ваш ребенок. Они могут многое рассказать о характере маленького хозяина. Но, </w:t>
            </w:r>
            <w:r w:rsidRPr="00F33A8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конечно, не стоит делать однозначные выводы. Лучше дополнительно спросить малыша об игрушке: кто это? Какой он?</w:t>
            </w:r>
          </w:p>
          <w:p w:rsidR="00F33A87" w:rsidRPr="00F33A87" w:rsidRDefault="00F33A87" w:rsidP="00F33A87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A8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Или: что это? Для чего это нужно?</w:t>
            </w:r>
          </w:p>
          <w:p w:rsidR="00F33A87" w:rsidRPr="00F33A87" w:rsidRDefault="00F33A87" w:rsidP="00F33A87">
            <w:pPr>
              <w:spacing w:after="0" w:line="240" w:lineRule="auto"/>
              <w:ind w:firstLine="70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A8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  <w:tbl>
            <w:tblPr>
              <w:tblW w:w="934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971"/>
              <w:gridCol w:w="2316"/>
              <w:gridCol w:w="5061"/>
            </w:tblGrid>
            <w:tr w:rsidR="00F33A87" w:rsidRPr="00F33A87" w:rsidTr="00F33A87">
              <w:tc>
                <w:tcPr>
                  <w:tcW w:w="19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A87" w:rsidRPr="00F33A87" w:rsidRDefault="00F33A87" w:rsidP="00F33A87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bookmarkStart w:id="2" w:name="1"/>
                  <w:bookmarkStart w:id="3" w:name="95a05ab39402281a4bc576867972117debbfc3c4"/>
                  <w:bookmarkEnd w:id="2"/>
                  <w:bookmarkEnd w:id="3"/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Кукольная семья и другие люди</w:t>
                  </w:r>
                </w:p>
              </w:tc>
              <w:tc>
                <w:tcPr>
                  <w:tcW w:w="2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A87" w:rsidRPr="00F33A87" w:rsidRDefault="00F33A87" w:rsidP="00F33A87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Девочка, мальчик, младенец, мать, отец, бабушка, дедушка, учитель, няня.</w:t>
                  </w:r>
                </w:p>
              </w:tc>
              <w:tc>
                <w:tcPr>
                  <w:tcW w:w="50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A87" w:rsidRPr="00F33A87" w:rsidRDefault="00F33A87" w:rsidP="00F33A87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Куклы имитируют взрослый мир. Поскольку кукла изображает человека, она играет разные роли и выступает партнером ребенка в игре. Малыш действует с ней так, как ему хочется, давая выход потаенным эмоциям. Каждая кукла выполняет свою функцию. Если ребенок вообще избегает брать в руки куклы, а возится только со зверушками, возможно, у него не складываются отношения ни </w:t>
                  </w:r>
                  <w:proofErr w:type="gramStart"/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со</w:t>
                  </w:r>
                  <w:proofErr w:type="gramEnd"/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взрослыми, ни с детьми.</w:t>
                  </w:r>
                </w:p>
              </w:tc>
            </w:tr>
            <w:tr w:rsidR="00F33A87" w:rsidRPr="00F33A87" w:rsidTr="00F33A87">
              <w:tc>
                <w:tcPr>
                  <w:tcW w:w="19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A87" w:rsidRPr="00F33A87" w:rsidRDefault="00F33A87" w:rsidP="00F33A87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Животные хищники (монстры, </w:t>
                  </w:r>
                  <w:proofErr w:type="spellStart"/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супергерои</w:t>
                  </w:r>
                  <w:proofErr w:type="spellEnd"/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, драконы)</w:t>
                  </w:r>
                </w:p>
              </w:tc>
              <w:tc>
                <w:tcPr>
                  <w:tcW w:w="2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A87" w:rsidRPr="00F33A87" w:rsidRDefault="00F33A87" w:rsidP="00F33A87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Акула, лев, тигр, бык</w:t>
                  </w:r>
                </w:p>
              </w:tc>
              <w:tc>
                <w:tcPr>
                  <w:tcW w:w="50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A87" w:rsidRPr="00F33A87" w:rsidRDefault="00F33A87" w:rsidP="00F33A87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Выбирают робкие, неуверенные, пугливые дети, которым не хватает качеств этих животных: смелости, силы, активности, лидерства, храбрости.</w:t>
                  </w:r>
                  <w:proofErr w:type="gramEnd"/>
                </w:p>
              </w:tc>
            </w:tr>
            <w:tr w:rsidR="00F33A87" w:rsidRPr="00F33A87" w:rsidTr="00F33A87">
              <w:tc>
                <w:tcPr>
                  <w:tcW w:w="19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33A87" w:rsidRPr="00F33A87" w:rsidRDefault="00F33A87" w:rsidP="00F33A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A87" w:rsidRPr="00F33A87" w:rsidRDefault="00F33A87" w:rsidP="00F33A87">
                  <w:pPr>
                    <w:spacing w:after="0" w:line="0" w:lineRule="atLeast"/>
                    <w:ind w:firstLine="708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Волк</w:t>
                  </w:r>
                </w:p>
              </w:tc>
              <w:tc>
                <w:tcPr>
                  <w:tcW w:w="50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A87" w:rsidRPr="00F33A87" w:rsidRDefault="00F33A87" w:rsidP="00F33A87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Это любимая игрушка детей медлительных, с плохой памятью и слабой волей. С ее помощью ребенок сможет развить психическую силу, научиться контролировать ситуацию, быстро реагировать и усваивать новую информацию.</w:t>
                  </w:r>
                </w:p>
              </w:tc>
            </w:tr>
            <w:tr w:rsidR="00F33A87" w:rsidRPr="00F33A87" w:rsidTr="00F33A87">
              <w:tc>
                <w:tcPr>
                  <w:tcW w:w="19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A87" w:rsidRPr="00F33A87" w:rsidRDefault="00F33A87" w:rsidP="00F33A87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Животные - жертвы</w:t>
                  </w:r>
                </w:p>
              </w:tc>
              <w:tc>
                <w:tcPr>
                  <w:tcW w:w="2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A87" w:rsidRPr="00F33A87" w:rsidRDefault="00F33A87" w:rsidP="00F33A87">
                  <w:pPr>
                    <w:spacing w:after="0" w:line="0" w:lineRule="atLeast"/>
                    <w:ind w:firstLine="708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Овечка, барашек, кролик</w:t>
                  </w:r>
                </w:p>
              </w:tc>
              <w:tc>
                <w:tcPr>
                  <w:tcW w:w="50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A87" w:rsidRPr="00F33A87" w:rsidRDefault="00F33A87" w:rsidP="00F33A87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Выбирают дети с заниженной самооценкой, склонны к самоунижению и амбивалентным чувствам, которые поверили в то, что они ничего не могут.</w:t>
                  </w:r>
                </w:p>
              </w:tc>
            </w:tr>
            <w:tr w:rsidR="00F33A87" w:rsidRPr="00F33A87" w:rsidTr="00F33A87">
              <w:tc>
                <w:tcPr>
                  <w:tcW w:w="19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A87" w:rsidRPr="00F33A87" w:rsidRDefault="00F33A87" w:rsidP="00F33A87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Нейтральные животные</w:t>
                  </w:r>
                </w:p>
              </w:tc>
              <w:tc>
                <w:tcPr>
                  <w:tcW w:w="2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A87" w:rsidRPr="00F33A87" w:rsidRDefault="00F33A87" w:rsidP="00F33A87">
                  <w:pPr>
                    <w:spacing w:after="0" w:line="0" w:lineRule="atLeast"/>
                    <w:ind w:firstLine="708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Медведь</w:t>
                  </w:r>
                </w:p>
              </w:tc>
              <w:tc>
                <w:tcPr>
                  <w:tcW w:w="50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A87" w:rsidRPr="00F33A87" w:rsidRDefault="00F33A87" w:rsidP="00F33A87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Лучший друг для ребенка, который по тем или иным причинам страдает от недостатка внимания и одиночества. Благодаря мишке малыш будет воспринимать их менее болезненно.</w:t>
                  </w:r>
                </w:p>
              </w:tc>
            </w:tr>
            <w:tr w:rsidR="00F33A87" w:rsidRPr="00F33A87" w:rsidTr="00F33A87">
              <w:tc>
                <w:tcPr>
                  <w:tcW w:w="19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33A87" w:rsidRPr="00F33A87" w:rsidRDefault="00F33A87" w:rsidP="00F33A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A87" w:rsidRPr="00F33A87" w:rsidRDefault="00F33A87" w:rsidP="00F33A87">
                  <w:pPr>
                    <w:spacing w:after="0" w:line="0" w:lineRule="atLeast"/>
                    <w:ind w:firstLine="708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Жираф</w:t>
                  </w:r>
                </w:p>
              </w:tc>
              <w:tc>
                <w:tcPr>
                  <w:tcW w:w="50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A87" w:rsidRPr="00F33A87" w:rsidRDefault="00F33A87" w:rsidP="00F33A87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Выбирают обидчивые и нервные дети, эта игрушка способствует развитию невозмутимости, укрепляет психологическую защиту.</w:t>
                  </w:r>
                </w:p>
              </w:tc>
            </w:tr>
            <w:tr w:rsidR="00F33A87" w:rsidRPr="00F33A87" w:rsidTr="00F33A87">
              <w:tc>
                <w:tcPr>
                  <w:tcW w:w="19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F33A87" w:rsidRPr="00F33A87" w:rsidRDefault="00F33A87" w:rsidP="00F33A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"/>
                      <w:szCs w:val="24"/>
                      <w:lang w:eastAsia="ru-RU"/>
                    </w:rPr>
                  </w:pPr>
                </w:p>
              </w:tc>
              <w:tc>
                <w:tcPr>
                  <w:tcW w:w="2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A87" w:rsidRPr="00F33A87" w:rsidRDefault="00F33A87" w:rsidP="00F33A87">
                  <w:pPr>
                    <w:spacing w:after="0" w:line="0" w:lineRule="atLeast"/>
                    <w:ind w:firstLine="708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Собака</w:t>
                  </w:r>
                </w:p>
              </w:tc>
              <w:tc>
                <w:tcPr>
                  <w:tcW w:w="50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A87" w:rsidRPr="00F33A87" w:rsidRDefault="00F33A87" w:rsidP="00F33A87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Замкнутые дети, трудно идущие на контакт, часто выбирают эту игрушку, </w:t>
                  </w:r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lastRenderedPageBreak/>
                    <w:t>поскольку нуждаются в опоре, надежном друге. Она помогает развить умение поддерживать дружеские отношения.</w:t>
                  </w:r>
                </w:p>
              </w:tc>
            </w:tr>
            <w:tr w:rsidR="00F33A87" w:rsidRPr="00F33A87" w:rsidTr="00F33A87">
              <w:tc>
                <w:tcPr>
                  <w:tcW w:w="19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A87" w:rsidRPr="00F33A87" w:rsidRDefault="00F33A87" w:rsidP="00F33A87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lastRenderedPageBreak/>
                    <w:t>Животные с домиком</w:t>
                  </w:r>
                </w:p>
              </w:tc>
              <w:tc>
                <w:tcPr>
                  <w:tcW w:w="2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A87" w:rsidRPr="00F33A87" w:rsidRDefault="00F33A87" w:rsidP="00F33A87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Черепаха, улитка</w:t>
                  </w:r>
                </w:p>
              </w:tc>
              <w:tc>
                <w:tcPr>
                  <w:tcW w:w="50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A87" w:rsidRPr="00F33A87" w:rsidRDefault="00F33A87" w:rsidP="00F33A87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Если ребенок выбирает эти игрушки, он</w:t>
                  </w:r>
                  <w:proofErr w:type="gramStart"/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,</w:t>
                  </w:r>
                  <w:proofErr w:type="gramEnd"/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вероятно, боится взрослых и не рискует им перечить. Он молчалив и малоподвижен. Таким детям трудно нести «панцирь» своих проблем, зато в случае опасности в него можно забраться.</w:t>
                  </w:r>
                </w:p>
              </w:tc>
            </w:tr>
            <w:tr w:rsidR="00F33A87" w:rsidRPr="00F33A87" w:rsidTr="00F33A87">
              <w:tc>
                <w:tcPr>
                  <w:tcW w:w="19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A87" w:rsidRPr="00F33A87" w:rsidRDefault="00F33A87" w:rsidP="00F33A87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Игрушки, помогающие выплеснуть агрессию</w:t>
                  </w:r>
                </w:p>
              </w:tc>
              <w:tc>
                <w:tcPr>
                  <w:tcW w:w="2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A87" w:rsidRPr="00F33A87" w:rsidRDefault="00F33A87" w:rsidP="00F33A87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gramStart"/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Солдатики, ружья, мечи, надувные груши, подушки, дикие животные, резиновые игрушки, веревки, скакалки, молотки и другие инструменты, дротики для метания, кегли</w:t>
                  </w:r>
                  <w:proofErr w:type="gramEnd"/>
                </w:p>
              </w:tc>
              <w:tc>
                <w:tcPr>
                  <w:tcW w:w="50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A87" w:rsidRPr="00F33A87" w:rsidRDefault="00F33A87" w:rsidP="00F33A87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Очень важно, чтобы ребенок всегда имел доступ к игрушкам, дающим возможность выплеснуть агрессию.</w:t>
                  </w:r>
                </w:p>
                <w:p w:rsidR="00F33A87" w:rsidRPr="00F33A87" w:rsidRDefault="00F33A87" w:rsidP="00F33A87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Мамы порой думают: если сын играет в войну, он вырастает агрессивным, склонным к насилию, и стараются не покупать военных игрушек. Но внутренняя агрессия, скрытая в каждом человеке, должна иметь выход. Если она выплескивается через военные игры, то в реальной жизни человек становится более спокойным и уравновешенным. Ребенок, у которого нет игрушечного пистолета, начинает стрелять из пальца.</w:t>
                  </w:r>
                </w:p>
              </w:tc>
            </w:tr>
            <w:tr w:rsidR="00F33A87" w:rsidRPr="00F33A87" w:rsidTr="00F33A87">
              <w:tc>
                <w:tcPr>
                  <w:tcW w:w="19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A87" w:rsidRPr="00F33A87" w:rsidRDefault="00F33A87" w:rsidP="00F33A87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Транспорт и спортивные игры</w:t>
                  </w:r>
                </w:p>
              </w:tc>
              <w:tc>
                <w:tcPr>
                  <w:tcW w:w="2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A87" w:rsidRPr="00F33A87" w:rsidRDefault="00F33A87" w:rsidP="00F33A87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Гоночные машины, скорая помощь, полицейская машина, катер или лодка, вертолет или самолет</w:t>
                  </w:r>
                </w:p>
              </w:tc>
              <w:tc>
                <w:tcPr>
                  <w:tcW w:w="50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A87" w:rsidRPr="00F33A87" w:rsidRDefault="00F33A87" w:rsidP="00F33A87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Предпочитают деятельные натуры, не склонные к долгим размышлениям: задумано – сделано. Такие дети любят соревноваться. Они всегда участники событий, а не пассивные наблюдатели. Им в жизни особенно необходимы друзья – единомышленники, которые разделят все увлечения.</w:t>
                  </w:r>
                </w:p>
              </w:tc>
            </w:tr>
            <w:tr w:rsidR="00F33A87" w:rsidRPr="00F33A87" w:rsidTr="00F33A87">
              <w:tc>
                <w:tcPr>
                  <w:tcW w:w="197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A87" w:rsidRPr="00F33A87" w:rsidRDefault="00F33A87" w:rsidP="00F33A87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Конструктор</w:t>
                  </w:r>
                </w:p>
              </w:tc>
              <w:tc>
                <w:tcPr>
                  <w:tcW w:w="231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A87" w:rsidRPr="00F33A87" w:rsidRDefault="00F33A87" w:rsidP="00F33A87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Сборные игрушки: </w:t>
                  </w:r>
                  <w:proofErr w:type="spellStart"/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лего</w:t>
                  </w:r>
                  <w:proofErr w:type="spellEnd"/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, кубики и т.д.</w:t>
                  </w:r>
                </w:p>
              </w:tc>
              <w:tc>
                <w:tcPr>
                  <w:tcW w:w="506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33A87" w:rsidRPr="00F33A87" w:rsidRDefault="00F33A87" w:rsidP="00F33A87">
                  <w:pPr>
                    <w:spacing w:after="0" w:line="0" w:lineRule="atLeast"/>
                    <w:jc w:val="both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Ребенок сооружает постройки, следуя инструкци</w:t>
                  </w:r>
                  <w:proofErr w:type="gramStart"/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и-</w:t>
                  </w:r>
                  <w:proofErr w:type="gramEnd"/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значит, он человек упорный и основательный, не любящий неожиданностей. А малыш, который экспериментирует, не опираясь на схемы, скорее </w:t>
                  </w:r>
                  <w:proofErr w:type="gramStart"/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всего</w:t>
                  </w:r>
                  <w:proofErr w:type="gramEnd"/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 xml:space="preserve"> вырастит самостоятельным и </w:t>
                  </w:r>
                  <w:proofErr w:type="spellStart"/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предпреимчивым</w:t>
                  </w:r>
                  <w:proofErr w:type="spellEnd"/>
                  <w:r w:rsidRPr="00F33A8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lang w:eastAsia="ru-RU"/>
                    </w:rPr>
                    <w:t>.</w:t>
                  </w:r>
                </w:p>
              </w:tc>
            </w:tr>
          </w:tbl>
          <w:p w:rsidR="00F33A87" w:rsidRPr="00F33A87" w:rsidRDefault="00F33A87" w:rsidP="00F33A87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33A87" w:rsidRPr="00F33A87" w:rsidRDefault="00F33A87" w:rsidP="00F33A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33A87" w:rsidRPr="00F33A87" w:rsidRDefault="00F33A87" w:rsidP="00F33A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33A87" w:rsidRPr="00F33A87" w:rsidTr="00F33A87">
        <w:tc>
          <w:tcPr>
            <w:tcW w:w="9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33A87" w:rsidRPr="00F33A87" w:rsidRDefault="00F33A87" w:rsidP="00F33A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33A87" w:rsidRPr="00F33A87" w:rsidRDefault="00F33A87" w:rsidP="00F33A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33A87" w:rsidRPr="00F33A87" w:rsidRDefault="00F33A87" w:rsidP="00F33A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33A87" w:rsidRPr="00F33A87" w:rsidTr="00F33A87">
        <w:tc>
          <w:tcPr>
            <w:tcW w:w="9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33A87" w:rsidRPr="00F33A87" w:rsidRDefault="00F33A87" w:rsidP="00F33A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33A87" w:rsidRPr="00F33A87" w:rsidRDefault="00F33A87" w:rsidP="00F33A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F33A87" w:rsidRPr="00F33A87" w:rsidRDefault="00F33A87" w:rsidP="00F33A8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Памятка для родителей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Что должен знать и уметь делать ребенок к 3 годам?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Три года — очень интересный возраст. В этот период ребенок не только растет, но и изменяется. Он становится очень любознательным и самостоятельным, требует больше внимания со стороны взрослых. Это переломный момент, который можно рассматривать как итог развития ребенка от его рождения.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Степень </w:t>
      </w:r>
      <w:r w:rsidRPr="00F33A8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развития психических процессов</w:t>
      </w:r>
      <w:r w:rsidRPr="00F33A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к трем годам можно оценить по следующим признакам</w:t>
      </w: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Ребенок в три года может </w:t>
      </w:r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узнавать по голосу близких людей.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Много рисует и получает от рисования удовольствие,</w:t>
      </w:r>
      <w:r w:rsidRPr="00F33A8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в рисунках его еще трудно угадать какой-то смысл, но уже часто среди массы так называемых каракулей угадываются некие фигуры - треугольники, круги, четырехугольники и т.д.;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 удовольствием лепит;</w:t>
      </w:r>
      <w:r w:rsidRPr="00F33A8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причем ребенка в этом возрасте при лепке интересует не столько результат, сколько сам процесс - как материал мнется, как легко подчиняется он движению пальцев.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Одевается сам или под присмотром взрослых.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Строит пирамидку из 3-х кубиков.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Сидя на </w:t>
      </w:r>
      <w:proofErr w:type="gramStart"/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велосипеде</w:t>
      </w:r>
      <w:proofErr w:type="gramEnd"/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крутит педали;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Знает свое имя и фамилию.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Называет 3 </w:t>
      </w:r>
      <w:proofErr w:type="gramStart"/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основных</w:t>
      </w:r>
      <w:proofErr w:type="gramEnd"/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цвета из 4-х.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Прыгает на месте на 2-х ногах.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Собрать и положить игрушки в соответствующее место.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Положить книги и журналы на полку.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Отнести салфетки, тарелки и столовые приборы на стол.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Убрать за собой оставшиеся после еды крошки. Очистить свое место за столом.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Простые гигиенические процедуры: почистить зубы, помыть и вытереть руки и лицо, причесаться.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Самому раздеться — с некоторой помощью одеться.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Перенести упаковку с продуктами</w:t>
      </w:r>
      <w:r w:rsidRPr="00F33A8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или баночку с консервами из пакета до нужной полочки;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Концентрировать внимание,</w:t>
      </w:r>
      <w:r w:rsidRPr="00F33A8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 т</w:t>
      </w:r>
      <w:proofErr w:type="gramStart"/>
      <w:r w:rsidRPr="00F33A8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.е</w:t>
      </w:r>
      <w:proofErr w:type="gramEnd"/>
      <w:r w:rsidRPr="00F33A87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выполнять задание, не отвлекаясь в течение около 5 минут;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Находить 3-4 отличия между предметами</w:t>
      </w:r>
      <w:r w:rsidRPr="00F33A87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; удерживать в поле зрения 3-4 предмета; находить 2 предмета </w:t>
      </w:r>
      <w:proofErr w:type="gramStart"/>
      <w:r w:rsidRPr="00F33A87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похожих</w:t>
      </w:r>
      <w:proofErr w:type="gramEnd"/>
      <w:r w:rsidRPr="00F33A87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друг на друга;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Уметь запоминать 3-4 картинки, знать наизусть несколько четверостиший, повторить небольшую прочитанную сказку с помощью взрослого;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Вспомнить, что он делал утром, днем, вечером;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Рассказать по памяти о содержании картинки по наводящим вопросам.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Уметь быстро и правильно собирать пирамидку; складывать картинку из 4-х частей; собирать несложные игры-вкладыши; находить простые связи между предметами и явлениями.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Уметь находить в окружающей обстановке много предметов и один; выражать словами каких предметов больше или меньше; сравнивать 3-4 предмета по величине (ширине, высоте, длине).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Уметь правильно отвечать на вопросы; согласовывать слова в роде,  числе, падеже;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Правильно пользоваться предлогами в, на, за, под; употреблять предложение с однородными членами.</w:t>
      </w:r>
      <w:proofErr w:type="gramEnd"/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Изображать простейшие предметы и явления действительности, используя прямые, округлые, наклонные, длинные, короткие, пересекающиеся линии;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Повторять простые движения пальчиковой гимнастики.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Называть свое имя и фамилию.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Называть имена людей его ближайшего окружения.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Называть и отличать 2-3 дерева.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По опорным обобщающим словам находить предметы (покажи "обувь", "мебель", посуду").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Различать времена года;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Называть существенные детали и части предметов.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Ребенок знает 1200—1500 слов, не только знает и понимает слова, обозначающие реально воспринимаемые «сейчас» предметы, но и представляет образы предметов, которые не находятся непосредственно в поле его зрения;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Знает 5-6 форм (круг, треугольник, овал, прямоугольник, квадрат, многоугольник);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33A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Нначинает</w:t>
      </w:r>
      <w:proofErr w:type="spellEnd"/>
      <w:r w:rsidRPr="00F33A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ориентироваться в пространстве (запоминает дорогу к магазину, в парк, к бабушке, в детский сад);</w:t>
      </w:r>
    </w:p>
    <w:p w:rsidR="00F33A87" w:rsidRPr="00F33A87" w:rsidRDefault="00F33A87" w:rsidP="00F33A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Отгадывает загадки;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Если ребенок в этом возрасте может не все, не стоит расстраиваться и считать,  что ребенок отстает в развитии. Каждый ребенок развивается "</w:t>
      </w:r>
      <w:proofErr w:type="gramStart"/>
      <w:r w:rsidRPr="00F33A8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по своему</w:t>
      </w:r>
      <w:proofErr w:type="gramEnd"/>
      <w:r w:rsidRPr="00F33A87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t>". И возможно нужно уделить ему немножко больше времени, чем обычно.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Эмоциональным мамам: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Как нужно кричать на ребёнка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Зачем мы ругаем детей? Трудно представить, что громкий голос, угрозы и многословные причитания </w:t>
      </w:r>
      <w:proofErr w:type="gramStart"/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имеют какой-то педагогический эффект</w:t>
      </w:r>
      <w:proofErr w:type="gramEnd"/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Но сдержаться не всегда получается - раздражение, бессилие, обида, злость, усталость вырываются наружу. Сегодня мы поговорим о том, как не превратиться в монстра, убивающего все вокруг своим криком.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Прежде всего, можно предупредить малыша: “Сейчас я буду ругаться”. Может быть, он перестанет делать то, что вас злит. Или хотя бы успеет убежать и спрятаться.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Прежде чем кричать: “Ухи оборву” или что-то другое, убедитесь, что ребенок не воспринимает угрозу буквально.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3. Говорите о себе, а не о ребенке. Многократно повторяйте, что вы чувствуете, не ссылаясь на того, кто в этом виноват. Это очень хороший пример для ребенка и, возможно, он в следующий раз тоже скажет “Я злюсь!” вместо того, чтобы кидать игрушки об стену.          4. Если вам так уж хочется обозвать ребенка, оставьте при себе всякие “балбес” и “</w:t>
      </w:r>
      <w:proofErr w:type="gramStart"/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бестолочь</w:t>
      </w:r>
      <w:proofErr w:type="gramEnd"/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” и придумайте свое ругательство. Например, скажите ему: “</w:t>
      </w:r>
      <w:proofErr w:type="gramStart"/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Ах</w:t>
      </w:r>
      <w:proofErr w:type="gramEnd"/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ты, </w:t>
      </w:r>
      <w:proofErr w:type="spellStart"/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трикапулька</w:t>
      </w:r>
      <w:proofErr w:type="spellEnd"/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басюлька</w:t>
      </w:r>
      <w:proofErr w:type="spellEnd"/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!”.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Дойдя до точки кипения, начинайте стучать половником о кастрюлю или деревянной скалкой по подоконнику. Это может быть не только сигналом вашим домочадцам, но и хорошим способом избавиться от негативных эмоций.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 Всегда есть опасность обидеть, сказать в сердцах что-то опасное, что ребенок примет как правду. Поэтому </w:t>
      </w:r>
      <w:proofErr w:type="gramStart"/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разозлившись лучше рычите</w:t>
      </w:r>
      <w:proofErr w:type="gramEnd"/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Или войте. Удивительно, но такой способ выражения злости и раздражения выходит более человечным.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 Не обязательно повышать голос, чтобы объяснить ребенку, что вам очень хочется его отшлепать. Скорчите страшную рожу или проведите воспитательную работу в форме пантомимы.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 Попробуйте ругаться шепотом.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 Уйдите в другую комнату и там выскажите все, что думаете, дивану или табуретке.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 Вспомните, сколько раз в жизни вы сдерживали злость и раздражение из-за страха увольнения, боязни одиночества, общественного мнения. Теперь сделайте это из-за любви.</w:t>
      </w:r>
    </w:p>
    <w:p w:rsidR="00F33A87" w:rsidRPr="00F33A87" w:rsidRDefault="00F33A87" w:rsidP="00F33A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</w:t>
      </w:r>
    </w:p>
    <w:p w:rsidR="00F33A87" w:rsidRPr="00F33A87" w:rsidRDefault="00F33A87" w:rsidP="00F33A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Почему ребёнок не реагирует на замечания? Что делать?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Попробуйте сами ответить на этот вопрос на примере воспитания дошкольников в двух семьях. Принцип воспитания одинаков: любовь, забота и внимание, но в каждой из семей он различается. В одной — всю ответственность по воспитанию и развитию ребёнка родители переложили на плечи детского сада и бабушек с дедушками. Сами же они постоянно недовольны тем, что ребёнок делает, как он себя ведет, ставят ему в пример окружающих его детей, запугивают «</w:t>
      </w:r>
      <w:proofErr w:type="spellStart"/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бабаями</w:t>
      </w:r>
      <w:proofErr w:type="spellEnd"/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 «злыми дядьками». Во второй же семье родители сами воспитывают ребёнка. Мама с папой стараются не кричать на ребёнка, разговаривать с ним спокойным, ровным голосом. Но они постоянно заняты, поэтому зачастую не могут дослушать ребёнка до конца, не интересуются его делами.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Если вы хотите, чтобы ребёнок реагировал на ваши замечания:</w:t>
      </w:r>
    </w:p>
    <w:p w:rsidR="00F33A87" w:rsidRPr="00F33A87" w:rsidRDefault="00F33A87" w:rsidP="00F33A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умейте слушать. Не перебивайте ребёнка, не говорите, что вы всё поняли, не отворачивайтесь, пока малыш не закончил рассказывать. Другими словами, не дайте ему заподозрить, что вас мало интересует то, о чем он говорит;</w:t>
      </w:r>
    </w:p>
    <w:p w:rsidR="00F33A87" w:rsidRPr="00F33A87" w:rsidRDefault="00F33A87" w:rsidP="00F33A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задавайте ребенку слишком много вопросов;</w:t>
      </w:r>
    </w:p>
    <w:p w:rsidR="00F33A87" w:rsidRPr="00F33A87" w:rsidRDefault="00F33A87" w:rsidP="00F33A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принуждайте делать то, к чему он ещё не готов;</w:t>
      </w:r>
    </w:p>
    <w:p w:rsidR="00F33A87" w:rsidRPr="00F33A87" w:rsidRDefault="00F33A87" w:rsidP="00F33A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не требуйте сразу очень многого: пройдет немало времени, прежде чем малыш приучится самостоятельно убирать свои игрушки;</w:t>
      </w:r>
    </w:p>
    <w:p w:rsidR="00F33A87" w:rsidRPr="00F33A87" w:rsidRDefault="00F33A87" w:rsidP="00F33A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критикуйте ребёнка с глазу на глаз, а тем более не надо делать это в присутствии других детей;</w:t>
      </w:r>
    </w:p>
    <w:p w:rsidR="00F33A87" w:rsidRPr="00F33A87" w:rsidRDefault="00F33A87" w:rsidP="00F33A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устанавливайте для ребёнка множество правил: он перестанет обращать на них внимание;</w:t>
      </w:r>
    </w:p>
    <w:p w:rsidR="00F33A87" w:rsidRPr="00F33A87" w:rsidRDefault="00F33A87" w:rsidP="00F33A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ожидайте от ребёнка дошкольного возраста понимания  всех логический связей, ваших чувств (родитель устал, у него разболелась голова и др.), абстрактных рассуждений и объяснений;</w:t>
      </w:r>
    </w:p>
    <w:p w:rsidR="00F33A87" w:rsidRPr="00F33A87" w:rsidRDefault="00F33A87" w:rsidP="00F33A8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4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сравнивайте ребёнка с другими детьми.</w:t>
      </w:r>
    </w:p>
    <w:p w:rsidR="00F33A87" w:rsidRPr="00F33A87" w:rsidRDefault="00F33A87" w:rsidP="00F33A87">
      <w:pPr>
        <w:shd w:val="clear" w:color="auto" w:fill="FFFFFF"/>
        <w:spacing w:after="0" w:line="240" w:lineRule="auto"/>
        <w:ind w:firstLine="70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33A8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 помните, детство бывает лишь однажды и оно проходит.</w:t>
      </w:r>
    </w:p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E46A7"/>
    <w:multiLevelType w:val="multilevel"/>
    <w:tmpl w:val="5F22F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E94C54"/>
    <w:multiLevelType w:val="multilevel"/>
    <w:tmpl w:val="CA14D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3A87"/>
    <w:rsid w:val="00113355"/>
    <w:rsid w:val="005C2FD7"/>
    <w:rsid w:val="00B46215"/>
    <w:rsid w:val="00C32CC1"/>
    <w:rsid w:val="00F054D3"/>
    <w:rsid w:val="00F063A9"/>
    <w:rsid w:val="00F3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F3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33A87"/>
  </w:style>
  <w:style w:type="paragraph" w:customStyle="1" w:styleId="c1">
    <w:name w:val="c1"/>
    <w:basedOn w:val="a"/>
    <w:rsid w:val="00F3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33A87"/>
  </w:style>
  <w:style w:type="character" w:customStyle="1" w:styleId="c0">
    <w:name w:val="c0"/>
    <w:basedOn w:val="a0"/>
    <w:rsid w:val="00F33A87"/>
  </w:style>
  <w:style w:type="paragraph" w:customStyle="1" w:styleId="c15">
    <w:name w:val="c15"/>
    <w:basedOn w:val="a"/>
    <w:rsid w:val="00F33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2582</Words>
  <Characters>14721</Characters>
  <Application>Microsoft Office Word</Application>
  <DocSecurity>0</DocSecurity>
  <Lines>122</Lines>
  <Paragraphs>34</Paragraphs>
  <ScaleCrop>false</ScaleCrop>
  <Company>DG Win&amp;Soft</Company>
  <LinksUpToDate>false</LinksUpToDate>
  <CharactersWithSpaces>17269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2020-12-24T10:28:00Z</dcterms:created>
  <dcterms:modified xsi:type="dcterms:W3CDTF">2020-12-24T10:29:00Z</dcterms:modified>
</cp:coreProperties>
</file>