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46" w:rsidRDefault="00B76846" w:rsidP="00B7684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Работа</w:t>
      </w:r>
      <w:r w:rsidRPr="00B76846">
        <w:rPr>
          <w:b/>
          <w:color w:val="000000"/>
          <w:sz w:val="40"/>
          <w:szCs w:val="40"/>
        </w:rPr>
        <w:t xml:space="preserve"> </w:t>
      </w:r>
      <w:r>
        <w:rPr>
          <w:b/>
          <w:color w:val="000000"/>
          <w:sz w:val="40"/>
          <w:szCs w:val="40"/>
        </w:rPr>
        <w:t xml:space="preserve">проведенная </w:t>
      </w:r>
      <w:r w:rsidRPr="00B76846">
        <w:rPr>
          <w:b/>
          <w:color w:val="000000"/>
          <w:sz w:val="40"/>
          <w:szCs w:val="40"/>
        </w:rPr>
        <w:t>по безопасности дорожного движения «</w:t>
      </w:r>
      <w:r>
        <w:rPr>
          <w:b/>
          <w:color w:val="000000"/>
          <w:sz w:val="40"/>
          <w:szCs w:val="40"/>
        </w:rPr>
        <w:t>Безопасные дороги</w:t>
      </w:r>
      <w:r w:rsidRPr="00B76846">
        <w:rPr>
          <w:b/>
          <w:color w:val="000000"/>
          <w:sz w:val="40"/>
          <w:szCs w:val="40"/>
        </w:rPr>
        <w:t>»</w:t>
      </w:r>
      <w:r>
        <w:rPr>
          <w:b/>
          <w:color w:val="000000"/>
          <w:sz w:val="40"/>
          <w:szCs w:val="40"/>
        </w:rPr>
        <w:t xml:space="preserve"> в</w:t>
      </w:r>
      <w:r w:rsidRPr="00B76846">
        <w:rPr>
          <w:b/>
          <w:color w:val="000000"/>
          <w:sz w:val="40"/>
          <w:szCs w:val="40"/>
        </w:rPr>
        <w:t xml:space="preserve"> МБДОУ «Детский сад </w:t>
      </w:r>
      <w:proofErr w:type="spellStart"/>
      <w:r w:rsidRPr="00B76846">
        <w:rPr>
          <w:b/>
          <w:color w:val="000000"/>
          <w:sz w:val="40"/>
          <w:szCs w:val="40"/>
        </w:rPr>
        <w:t>с</w:t>
      </w:r>
      <w:proofErr w:type="gramStart"/>
      <w:r w:rsidRPr="00B76846">
        <w:rPr>
          <w:b/>
          <w:color w:val="000000"/>
          <w:sz w:val="40"/>
          <w:szCs w:val="40"/>
        </w:rPr>
        <w:t>.Б</w:t>
      </w:r>
      <w:proofErr w:type="gramEnd"/>
      <w:r w:rsidRPr="00B76846">
        <w:rPr>
          <w:b/>
          <w:color w:val="000000"/>
          <w:sz w:val="40"/>
          <w:szCs w:val="40"/>
        </w:rPr>
        <w:t>ашлыкент</w:t>
      </w:r>
      <w:proofErr w:type="spellEnd"/>
      <w:r w:rsidRPr="00B76846">
        <w:rPr>
          <w:b/>
          <w:color w:val="000000"/>
          <w:sz w:val="40"/>
          <w:szCs w:val="40"/>
        </w:rPr>
        <w:t>»</w:t>
      </w:r>
      <w:r>
        <w:rPr>
          <w:b/>
          <w:color w:val="000000"/>
          <w:sz w:val="40"/>
          <w:szCs w:val="40"/>
        </w:rPr>
        <w:t xml:space="preserve">. </w:t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0000"/>
          <w:sz w:val="40"/>
          <w:szCs w:val="40"/>
        </w:rPr>
      </w:pPr>
    </w:p>
    <w:p w:rsidR="00B76846" w:rsidRPr="00B76846" w:rsidRDefault="00B76846" w:rsidP="00B76846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76846">
        <w:rPr>
          <w:color w:val="000000"/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 w:after="0" w:afterAutospacing="0" w:line="266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76846">
        <w:rPr>
          <w:rFonts w:ascii="Arial" w:hAnsi="Arial" w:cs="Arial"/>
          <w:color w:val="000000"/>
          <w:sz w:val="28"/>
          <w:szCs w:val="28"/>
        </w:rPr>
        <w:t>     </w:t>
      </w:r>
      <w:r w:rsidRPr="00B76846">
        <w:rPr>
          <w:color w:val="000000"/>
          <w:sz w:val="28"/>
          <w:szCs w:val="28"/>
        </w:rPr>
        <w:t>Работа по безопасности занимает особое место в воспитательно-образовательном процессе МБДОУ «Детский сад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B76846">
        <w:rPr>
          <w:color w:val="000000"/>
          <w:sz w:val="28"/>
          <w:szCs w:val="28"/>
        </w:rPr>
        <w:t>Башлыкент</w:t>
      </w:r>
      <w:proofErr w:type="spellEnd"/>
      <w:r w:rsidRPr="00B76846">
        <w:rPr>
          <w:color w:val="000000"/>
          <w:sz w:val="28"/>
          <w:szCs w:val="28"/>
        </w:rPr>
        <w:t>».</w:t>
      </w:r>
    </w:p>
    <w:p w:rsidR="00B76846" w:rsidRDefault="00B76846" w:rsidP="00B76846">
      <w:pPr>
        <w:pStyle w:val="a3"/>
        <w:shd w:val="clear" w:color="auto" w:fill="FFFFFF"/>
        <w:spacing w:before="0" w:beforeAutospacing="0"/>
        <w:jc w:val="both"/>
        <w:rPr>
          <w:color w:val="211E1E"/>
          <w:sz w:val="28"/>
          <w:szCs w:val="28"/>
        </w:rPr>
      </w:pPr>
      <w:r w:rsidRPr="00B76846">
        <w:rPr>
          <w:color w:val="211E1E"/>
          <w:sz w:val="28"/>
          <w:szCs w:val="28"/>
        </w:rPr>
        <w:t>Проблемы безопасности жизнедеятельности по праву относят к гло</w:t>
      </w:r>
      <w:r w:rsidRPr="00B76846">
        <w:rPr>
          <w:color w:val="211E1E"/>
          <w:sz w:val="28"/>
          <w:szCs w:val="28"/>
        </w:rPr>
        <w:softHyphen/>
        <w:t>бальным проблемам человечества. Поэтому, важно сформировать у ре</w:t>
      </w:r>
      <w:r w:rsidRPr="00B76846">
        <w:rPr>
          <w:color w:val="211E1E"/>
          <w:sz w:val="28"/>
          <w:szCs w:val="28"/>
        </w:rPr>
        <w:softHyphen/>
        <w:t xml:space="preserve">бенка навыки безопасного поведения, подготовить его к безопасной жизни в окружающей среде — природной, техногенной и социальной. </w:t>
      </w:r>
    </w:p>
    <w:p w:rsidR="00301D0F" w:rsidRPr="00B76846" w:rsidRDefault="00301D0F" w:rsidP="00301D0F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color w:val="000000"/>
          <w:sz w:val="28"/>
          <w:szCs w:val="28"/>
        </w:rPr>
        <w:t xml:space="preserve">Работа по безопасности была выстроена таким образом, чтобы ребятам было не только интересно, а самое главное, чтобы они запомнили правила </w:t>
      </w:r>
      <w:r>
        <w:rPr>
          <w:color w:val="000000"/>
          <w:sz w:val="28"/>
          <w:szCs w:val="28"/>
        </w:rPr>
        <w:t>дорожной</w:t>
      </w:r>
      <w:r w:rsidRPr="00B76846">
        <w:rPr>
          <w:color w:val="000000"/>
          <w:sz w:val="28"/>
          <w:szCs w:val="28"/>
        </w:rPr>
        <w:t xml:space="preserve"> безопасности. Ведется работа с детьми по изучению правил дорожного движения согласно программе " Основы безопасности детей дошкольного возраста".</w:t>
      </w:r>
      <w:r w:rsidRPr="00B76846">
        <w:rPr>
          <w:bCs/>
          <w:color w:val="111111"/>
          <w:sz w:val="28"/>
          <w:szCs w:val="28"/>
        </w:rPr>
        <w:t xml:space="preserve"> Безопасность</w:t>
      </w:r>
      <w:r w:rsidRPr="00B76846">
        <w:rPr>
          <w:color w:val="111111"/>
          <w:sz w:val="28"/>
          <w:szCs w:val="28"/>
        </w:rPr>
        <w:t> 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  за сохранения жизни и здоровья, за </w:t>
      </w:r>
      <w:r w:rsidRPr="00B76846">
        <w:rPr>
          <w:bCs/>
          <w:color w:val="111111"/>
          <w:sz w:val="28"/>
          <w:szCs w:val="28"/>
        </w:rPr>
        <w:t>безопасность</w:t>
      </w:r>
      <w:r w:rsidRPr="00B76846">
        <w:rPr>
          <w:color w:val="111111"/>
          <w:sz w:val="28"/>
          <w:szCs w:val="28"/>
        </w:rPr>
        <w:t> доверенных нам детей.</w:t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B76846">
        <w:rPr>
          <w:sz w:val="28"/>
          <w:szCs w:val="28"/>
        </w:rPr>
        <w:t xml:space="preserve">Основной целью проведения </w:t>
      </w:r>
      <w:r>
        <w:rPr>
          <w:sz w:val="28"/>
          <w:szCs w:val="28"/>
        </w:rPr>
        <w:t>работы</w:t>
      </w:r>
      <w:r w:rsidRPr="00B76846">
        <w:rPr>
          <w:sz w:val="28"/>
          <w:szCs w:val="28"/>
        </w:rPr>
        <w:t xml:space="preserve"> безопасности является формирование навыков безопасного поведения на дорогах, адаптации детей к транспортной среде.</w:t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sz w:val="28"/>
          <w:szCs w:val="28"/>
        </w:rPr>
      </w:pPr>
      <w:r w:rsidRPr="00B76846">
        <w:rPr>
          <w:sz w:val="28"/>
          <w:szCs w:val="28"/>
        </w:rPr>
        <w:t>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родители, а также представители социальных институтов.</w:t>
      </w:r>
    </w:p>
    <w:p w:rsidR="00B76846" w:rsidRPr="00B76846" w:rsidRDefault="00B76846" w:rsidP="00301D0F">
      <w:pPr>
        <w:pStyle w:val="a3"/>
        <w:shd w:val="clear" w:color="auto" w:fill="FFFFFF"/>
        <w:spacing w:before="0" w:beforeAutospacing="0" w:after="120" w:afterAutospacing="0"/>
        <w:ind w:firstLine="480"/>
        <w:jc w:val="both"/>
        <w:textAlignment w:val="baseline"/>
        <w:rPr>
          <w:color w:val="211E1E"/>
          <w:sz w:val="28"/>
          <w:szCs w:val="28"/>
        </w:rPr>
      </w:pPr>
      <w:r w:rsidRPr="00B76846">
        <w:rPr>
          <w:sz w:val="28"/>
          <w:szCs w:val="28"/>
        </w:rPr>
        <w:t>Решение задач безопасности осуществлялась через следующие формы работы: специально организованные игровые занятия познавательного цикла, встречи, беседы, наблюдения за движением транспорта, экскурсии, рассматривание иллюстраций, книг, альбомов, рисунков с изображением улиц, чтение художественной литературы, заучивание пословиц, поговорок; отгадывание загадок, кроссвордов; развивающие, познавательные, сюжетно-ролевые, подвижные игры; конкурсы, оформление уголка по Правилам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дорожного движения</w:t>
      </w:r>
      <w:proofErr w:type="gramStart"/>
      <w:r>
        <w:rPr>
          <w:sz w:val="28"/>
          <w:szCs w:val="28"/>
        </w:rPr>
        <w:t>.</w:t>
      </w:r>
      <w:proofErr w:type="gramEnd"/>
      <w:r w:rsidR="00301D0F">
        <w:rPr>
          <w:sz w:val="28"/>
          <w:szCs w:val="28"/>
        </w:rPr>
        <w:t xml:space="preserve"> Провели </w:t>
      </w:r>
      <w:r w:rsidRPr="00B76846">
        <w:rPr>
          <w:color w:val="211E1E"/>
          <w:sz w:val="28"/>
          <w:szCs w:val="28"/>
        </w:rPr>
        <w:t xml:space="preserve">беседы с рассматриванием плакатов: «Пешеход на дороге», «Дорожная азбука», «Один дома», «Безопасность в доме, на улице, на природе». </w:t>
      </w:r>
      <w:r w:rsidRPr="00B76846">
        <w:rPr>
          <w:sz w:val="28"/>
          <w:szCs w:val="28"/>
        </w:rPr>
        <w:t xml:space="preserve">«Опасная дорога», «Юные пешеходы», «Как перейти дорогу?» </w:t>
      </w:r>
      <w:r w:rsidRPr="00B76846">
        <w:rPr>
          <w:color w:val="211E1E"/>
          <w:sz w:val="28"/>
          <w:szCs w:val="28"/>
        </w:rPr>
        <w:t>и т.д.</w:t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noProof/>
          <w:sz w:val="28"/>
          <w:szCs w:val="28"/>
          <w:lang w:eastAsia="ru-RU"/>
        </w:rPr>
        <w:drawing>
          <wp:inline distT="0" distB="0" distL="0" distR="0">
            <wp:extent cx="5340111" cy="299568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99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noProof/>
          <w:sz w:val="28"/>
          <w:szCs w:val="28"/>
          <w:lang w:eastAsia="ru-RU"/>
        </w:rPr>
        <w:drawing>
          <wp:inline distT="0" distB="0" distL="0" distR="0">
            <wp:extent cx="5648325" cy="4124325"/>
            <wp:effectExtent l="19050" t="0" r="9525" b="0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930440" cy="3002508"/>
            <wp:effectExtent l="19050" t="0" r="0" b="0"/>
            <wp:docPr id="5" name="Рисунок 1" descr="C:\Users\Admin\Desktop\МЕРОПРИТИЯ 20-21\Беседы ПДД\IMG-202009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РОПРИТИЯ 20-21\Беседы ПДД\IMG-20200918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7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-Чтение художественной литературы с рассматриванием иллюстраций: «Сказка о пожаре», «Жил - был пожарный», «Кошкин дом», «Колобок», «Волк и семеро козлят», «Муха цокотуха», «Дорожная азбука», «Как неразлучные друзья через дорогу переходили», «Маша и медведь», «Рассказ о неизвестном герое».</w:t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-Дидактические игры: «Так и не так», «А что потом», «Поставь дорожный знак», коммуникативные игры: «А что потом», «Удивительные путешествия»;  сюжетно-ролевые игры: «Пожарные на учении», «Семья», «Автобус», «Магазин», «Путешествие»; театральные игры: «Красная шапочка», «Кот в сапогах», «Кот, петух и лиса»</w:t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B76846">
        <w:rPr>
          <w:noProof/>
          <w:sz w:val="28"/>
          <w:szCs w:val="28"/>
        </w:rPr>
        <w:t xml:space="preserve"> </w:t>
      </w:r>
      <w:r w:rsidRPr="00B76846">
        <w:rPr>
          <w:noProof/>
          <w:sz w:val="28"/>
          <w:szCs w:val="28"/>
          <w:lang w:eastAsia="ru-RU"/>
        </w:rPr>
        <w:drawing>
          <wp:inline distT="0" distB="0" distL="0" distR="0">
            <wp:extent cx="5572297" cy="3057099"/>
            <wp:effectExtent l="19050" t="0" r="9353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05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lastRenderedPageBreak/>
        <w:drawing>
          <wp:inline distT="0" distB="0" distL="0" distR="0">
            <wp:extent cx="5648241" cy="2337759"/>
            <wp:effectExtent l="19050" t="0" r="0" b="0"/>
            <wp:docPr id="6" name="Рисунок 5" descr="C:\Users\Admin\Desktop\ПДД (1)\20190227_1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 (1)\20190227_104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423" cy="233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 -Творческая продуктивная деятельность: выставка детских рисунков:  «Транспорт»</w:t>
      </w:r>
      <w:proofErr w:type="gramStart"/>
      <w:r w:rsidRPr="00B768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,«</w:t>
      </w:r>
      <w:proofErr w:type="gramEnd"/>
      <w:r w:rsidRPr="00B7684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Внимание! Соблюдайте правила дорожного движения».</w:t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noProof/>
          <w:sz w:val="28"/>
          <w:szCs w:val="28"/>
          <w:lang w:eastAsia="ru-RU"/>
        </w:rPr>
        <w:drawing>
          <wp:inline distT="0" distB="0" distL="0" distR="0">
            <wp:extent cx="5705475" cy="21240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noProof/>
          <w:sz w:val="28"/>
          <w:szCs w:val="28"/>
          <w:lang w:eastAsia="ru-RU"/>
        </w:rPr>
        <w:drawing>
          <wp:inline distT="0" distB="0" distL="0" distR="0">
            <wp:extent cx="5748212" cy="2303253"/>
            <wp:effectExtent l="19050" t="0" r="4888" b="0"/>
            <wp:docPr id="8" name="Рисунок 1" descr="http://74203s029.edusite.ru/images/p118_pict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3s029.edusite.ru/images/p118_pict0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24" cy="230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7684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2060" cy="3261815"/>
            <wp:effectExtent l="19050" t="0" r="19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6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B76846">
        <w:rPr>
          <w:color w:val="111111"/>
          <w:sz w:val="28"/>
          <w:szCs w:val="28"/>
          <w:shd w:val="clear" w:color="auto" w:fill="FFFFFF"/>
        </w:rPr>
        <w:t>   </w:t>
      </w:r>
      <w:r w:rsidRPr="00B76846">
        <w:rPr>
          <w:color w:val="222222"/>
          <w:sz w:val="28"/>
          <w:szCs w:val="28"/>
        </w:rPr>
        <w:t>В утренние и вечерние отрезки времени воспитанники совместно с воспитателями рассматривали иллюстраций по тематике месячника, читали художественные произведения, играли в настольные, словесные и подвижные игры. В старших группах с интересом проходили обсуждения различных ситуаций: как бы они повели себя в сложившихся обстоятельствах. Закрепили знания воспитанники  в сюжетно-ролевых играх, организованные воспитателями  во всех возрастных  группах.</w:t>
      </w:r>
    </w:p>
    <w:p w:rsidR="00B76846" w:rsidRPr="00B76846" w:rsidRDefault="00301D0F" w:rsidP="00B76846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Систематически проводится занятия по ПДД и в текущем году проведены:</w:t>
      </w:r>
      <w:r w:rsidR="00B76846" w:rsidRPr="00B76846">
        <w:rPr>
          <w:color w:val="222222"/>
          <w:sz w:val="28"/>
          <w:szCs w:val="28"/>
        </w:rPr>
        <w:t xml:space="preserve"> «Как вести себя на улице», которую провела во дворе воспитатель Меджидова Г.И. и познавательно - развлекательным мероприятием  которую провела воспитатель </w:t>
      </w:r>
      <w:proofErr w:type="spellStart"/>
      <w:r w:rsidR="00B76846" w:rsidRPr="00B76846">
        <w:rPr>
          <w:color w:val="222222"/>
          <w:sz w:val="28"/>
          <w:szCs w:val="28"/>
        </w:rPr>
        <w:t>Гусейханова</w:t>
      </w:r>
      <w:proofErr w:type="spellEnd"/>
      <w:r w:rsidR="00B76846" w:rsidRPr="00B76846">
        <w:rPr>
          <w:color w:val="222222"/>
          <w:sz w:val="28"/>
          <w:szCs w:val="28"/>
        </w:rPr>
        <w:t xml:space="preserve"> П.А. с участием персонажей: </w:t>
      </w:r>
      <w:proofErr w:type="spellStart"/>
      <w:r w:rsidR="00B76846" w:rsidRPr="00B76846">
        <w:rPr>
          <w:color w:val="222222"/>
          <w:sz w:val="28"/>
          <w:szCs w:val="28"/>
        </w:rPr>
        <w:t>Щапокляк</w:t>
      </w:r>
      <w:proofErr w:type="spellEnd"/>
      <w:r w:rsidR="00B76846" w:rsidRPr="00B76846">
        <w:rPr>
          <w:color w:val="222222"/>
          <w:sz w:val="28"/>
          <w:szCs w:val="28"/>
        </w:rPr>
        <w:t>, инспектора ПДД, полицейского</w:t>
      </w:r>
      <w:r>
        <w:rPr>
          <w:color w:val="222222"/>
          <w:sz w:val="28"/>
          <w:szCs w:val="28"/>
        </w:rPr>
        <w:t>, Мусаевой Ч.Г.</w:t>
      </w:r>
      <w:r w:rsidR="00B76846" w:rsidRPr="00B76846">
        <w:rPr>
          <w:color w:val="222222"/>
          <w:sz w:val="28"/>
          <w:szCs w:val="28"/>
        </w:rPr>
        <w:t xml:space="preserve">. Дети с удовольствием показали знания о правилах дорожного движения, учили </w:t>
      </w:r>
      <w:proofErr w:type="spellStart"/>
      <w:r w:rsidR="00B76846" w:rsidRPr="00B76846">
        <w:rPr>
          <w:color w:val="222222"/>
          <w:sz w:val="28"/>
          <w:szCs w:val="28"/>
        </w:rPr>
        <w:t>Щапокляка</w:t>
      </w:r>
      <w:proofErr w:type="spellEnd"/>
      <w:r w:rsidR="00B76846" w:rsidRPr="00B76846">
        <w:rPr>
          <w:color w:val="222222"/>
          <w:sz w:val="28"/>
          <w:szCs w:val="28"/>
        </w:rPr>
        <w:t xml:space="preserve"> как правильно переходить дорогу, рассказали стихотворения о дорожных знаках, отгадывали загадки, провели  игры, дети спели песни.</w:t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B76846">
        <w:rPr>
          <w:sz w:val="28"/>
          <w:szCs w:val="28"/>
        </w:rPr>
        <w:t xml:space="preserve"> </w:t>
      </w:r>
      <w:r w:rsidRPr="00B76846">
        <w:rPr>
          <w:noProof/>
          <w:sz w:val="28"/>
          <w:szCs w:val="28"/>
        </w:rPr>
        <w:drawing>
          <wp:inline distT="0" distB="0" distL="0" distR="0">
            <wp:extent cx="5788073" cy="1685499"/>
            <wp:effectExtent l="19050" t="0" r="3127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6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B76846">
        <w:rPr>
          <w:noProof/>
          <w:sz w:val="28"/>
          <w:szCs w:val="28"/>
        </w:rPr>
        <w:lastRenderedPageBreak/>
        <w:drawing>
          <wp:inline distT="0" distB="0" distL="0" distR="0">
            <wp:extent cx="5837756" cy="2715905"/>
            <wp:effectExtent l="19050" t="0" r="0" b="0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71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46" w:rsidRPr="00B76846" w:rsidRDefault="00B76846" w:rsidP="00B76846">
      <w:pPr>
        <w:pStyle w:val="a3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B76846">
        <w:rPr>
          <w:noProof/>
          <w:sz w:val="28"/>
          <w:szCs w:val="28"/>
        </w:rPr>
        <w:drawing>
          <wp:inline distT="0" distB="0" distL="0" distR="0">
            <wp:extent cx="5937885" cy="2828925"/>
            <wp:effectExtent l="19050" t="0" r="5715" b="0"/>
            <wp:docPr id="12" name="Рисунок 1" descr="C:\Users\Admin\AppData\Local\Microsoft\Windows\Temporary Internet Files\Content.Word\IMG-201910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1002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Default="00B76846" w:rsidP="00511B57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 w:rsidRPr="00B76846">
        <w:rPr>
          <w:color w:val="111111"/>
          <w:sz w:val="28"/>
          <w:szCs w:val="28"/>
        </w:rPr>
        <w:t>Для родителей оформлялись памятки по профилактике детского травматизма. В группах и в помещениях ДОУ оформлены стенды и уголки по </w:t>
      </w:r>
      <w:r w:rsidRPr="00B76846">
        <w:rPr>
          <w:bCs/>
          <w:color w:val="111111"/>
          <w:sz w:val="28"/>
          <w:szCs w:val="28"/>
        </w:rPr>
        <w:t>безопасности</w:t>
      </w:r>
      <w:r w:rsidRPr="00B76846">
        <w:rPr>
          <w:color w:val="111111"/>
          <w:sz w:val="28"/>
          <w:szCs w:val="28"/>
        </w:rPr>
        <w:t>.</w:t>
      </w:r>
      <w:r w:rsidR="00511B57">
        <w:rPr>
          <w:color w:val="111111"/>
          <w:sz w:val="28"/>
          <w:szCs w:val="28"/>
        </w:rPr>
        <w:t xml:space="preserve"> Также проведена акция </w:t>
      </w:r>
      <w:r w:rsidR="00511B57" w:rsidRPr="004B2E46">
        <w:rPr>
          <w:color w:val="222222"/>
          <w:sz w:val="28"/>
          <w:szCs w:val="28"/>
        </w:rPr>
        <w:t>«Будь бдителен водитель» с раздачей памяток водителям «Не забудь и ты родитель»</w:t>
      </w:r>
      <w:r w:rsidR="00511B57" w:rsidRPr="00511B57">
        <w:rPr>
          <w:sz w:val="28"/>
          <w:szCs w:val="28"/>
        </w:rPr>
        <w:t xml:space="preserve"> </w:t>
      </w:r>
    </w:p>
    <w:p w:rsidR="00511B57" w:rsidRDefault="00511B57" w:rsidP="00511B57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1846" cy="3016156"/>
            <wp:effectExtent l="19050" t="0" r="1754" b="0"/>
            <wp:docPr id="7" name="Рисунок 1" descr="C:\Users\Admin\Desktop\меропрития 18-19г\ГУСЕЙХАНОВА ППД\IMG-2019100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ропрития 18-19г\ГУСЕЙХАНОВА ППД\IMG-20191002-WA0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Pr="00511B57" w:rsidRDefault="00511B57" w:rsidP="00511B57">
      <w:pPr>
        <w:pStyle w:val="a3"/>
        <w:shd w:val="clear" w:color="auto" w:fill="FFFFFF"/>
        <w:spacing w:before="0" w:beforeAutospacing="0" w:after="120" w:afterAutospacing="0"/>
        <w:ind w:firstLine="480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83606" cy="2088108"/>
            <wp:effectExtent l="19050" t="0" r="2844" b="0"/>
            <wp:docPr id="11" name="Рисунок 2" descr="C:\Users\Admin\Desktop\меропрития 18-19г\ГУСЕЙХАНОВА ППД\IMG-2019100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ропрития 18-19г\ГУСЕЙХАНОВА ППД\IMG-20191002-WA00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98" cy="208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B57">
        <w:rPr>
          <w:sz w:val="28"/>
          <w:szCs w:val="28"/>
        </w:rPr>
        <w:t>Провели консультации для родителей «Знакомство с дорогой», «Если взяли ребенка на улицу», «Как научить ребенка наблюдать за дорогой».</w:t>
      </w:r>
      <w:r w:rsidRPr="00511B57">
        <w:rPr>
          <w:sz w:val="28"/>
          <w:szCs w:val="28"/>
        </w:rPr>
        <w:br/>
        <w:t> 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Только в тесном содружестве ДОУ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B76846" w:rsidRDefault="00B76846" w:rsidP="00511B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1B57" w:rsidRPr="00B76846" w:rsidRDefault="00511B57" w:rsidP="00511B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054D3" w:rsidRDefault="00F054D3">
      <w:pPr>
        <w:rPr>
          <w:sz w:val="28"/>
          <w:szCs w:val="28"/>
        </w:rPr>
      </w:pPr>
    </w:p>
    <w:p w:rsidR="00511B57" w:rsidRPr="00D31F63" w:rsidRDefault="00511B57" w:rsidP="00511B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</w:t>
      </w:r>
      <w:r w:rsidRPr="00D31F63">
        <w:rPr>
          <w:rFonts w:ascii="Times New Roman" w:hAnsi="Times New Roman" w:cs="Times New Roman"/>
          <w:b/>
          <w:sz w:val="40"/>
          <w:szCs w:val="40"/>
        </w:rPr>
        <w:t xml:space="preserve">ДОУ «Детский сад с. </w:t>
      </w:r>
      <w:proofErr w:type="spellStart"/>
      <w:r w:rsidRPr="00D31F63">
        <w:rPr>
          <w:rFonts w:ascii="Times New Roman" w:hAnsi="Times New Roman" w:cs="Times New Roman"/>
          <w:b/>
          <w:sz w:val="40"/>
          <w:szCs w:val="40"/>
        </w:rPr>
        <w:t>Башлыкент</w:t>
      </w:r>
      <w:proofErr w:type="spellEnd"/>
      <w:r w:rsidRPr="00D31F63">
        <w:rPr>
          <w:rFonts w:ascii="Times New Roman" w:hAnsi="Times New Roman" w:cs="Times New Roman"/>
          <w:b/>
          <w:sz w:val="40"/>
          <w:szCs w:val="40"/>
        </w:rPr>
        <w:t>»</w:t>
      </w:r>
    </w:p>
    <w:p w:rsidR="00511B57" w:rsidRPr="00D31F63" w:rsidRDefault="00511B57" w:rsidP="00511B5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11B57" w:rsidRPr="00D31F63" w:rsidRDefault="00511B57" w:rsidP="00511B57">
      <w:pPr>
        <w:tabs>
          <w:tab w:val="left" w:pos="1049"/>
        </w:tabs>
        <w:ind w:left="-567"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1F63">
        <w:rPr>
          <w:rFonts w:ascii="Times New Roman" w:hAnsi="Times New Roman" w:cs="Times New Roman"/>
          <w:b/>
          <w:sz w:val="52"/>
          <w:szCs w:val="52"/>
        </w:rPr>
        <w:t>Открытое занятие в старшей группе</w:t>
      </w:r>
    </w:p>
    <w:p w:rsidR="00511B57" w:rsidRPr="00D31F63" w:rsidRDefault="00511B57" w:rsidP="00511B57">
      <w:pPr>
        <w:tabs>
          <w:tab w:val="left" w:pos="1049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1F63">
        <w:rPr>
          <w:rFonts w:ascii="Times New Roman" w:hAnsi="Times New Roman" w:cs="Times New Roman"/>
          <w:b/>
          <w:sz w:val="52"/>
          <w:szCs w:val="52"/>
        </w:rPr>
        <w:lastRenderedPageBreak/>
        <w:t>по правилам дорожного движения</w:t>
      </w:r>
    </w:p>
    <w:p w:rsidR="00511B57" w:rsidRPr="00D31F63" w:rsidRDefault="00511B57" w:rsidP="00511B57">
      <w:pPr>
        <w:tabs>
          <w:tab w:val="left" w:pos="1049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1F63">
        <w:rPr>
          <w:rFonts w:ascii="Times New Roman" w:hAnsi="Times New Roman" w:cs="Times New Roman"/>
          <w:b/>
          <w:sz w:val="52"/>
          <w:szCs w:val="52"/>
        </w:rPr>
        <w:t>Тема:</w:t>
      </w:r>
    </w:p>
    <w:p w:rsidR="00511B57" w:rsidRPr="00D31F63" w:rsidRDefault="00511B57" w:rsidP="00511B57">
      <w:pPr>
        <w:tabs>
          <w:tab w:val="left" w:pos="1049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31F63">
        <w:rPr>
          <w:rFonts w:ascii="Times New Roman" w:hAnsi="Times New Roman" w:cs="Times New Roman"/>
          <w:b/>
          <w:sz w:val="52"/>
          <w:szCs w:val="52"/>
        </w:rPr>
        <w:t>«Шапокляк в стране дорожных знаков»</w:t>
      </w:r>
    </w:p>
    <w:p w:rsidR="00511B57" w:rsidRPr="00D31F63" w:rsidRDefault="00511B57" w:rsidP="00511B57">
      <w:pPr>
        <w:rPr>
          <w:rFonts w:ascii="Times New Roman" w:hAnsi="Times New Roman" w:cs="Times New Roman"/>
          <w:sz w:val="52"/>
          <w:szCs w:val="52"/>
        </w:rPr>
      </w:pPr>
      <w:r w:rsidRPr="00D31F6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663293" cy="4297680"/>
            <wp:effectExtent l="19050" t="0" r="0" b="0"/>
            <wp:docPr id="22" name="Рисунок 1" descr="C:\Users\Admin\Desktop\ГУСЕЙХАНОВА ППД\IMG-201910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СЕЙХАНОВА ППД\IMG-20191002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93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F63">
        <w:rPr>
          <w:rFonts w:ascii="Times New Roman" w:hAnsi="Times New Roman" w:cs="Times New Roman"/>
          <w:sz w:val="52"/>
          <w:szCs w:val="52"/>
        </w:rPr>
        <w:t xml:space="preserve">      </w:t>
      </w:r>
    </w:p>
    <w:p w:rsidR="00511B57" w:rsidRPr="005871FB" w:rsidRDefault="00511B57" w:rsidP="00511B57">
      <w:pPr>
        <w:jc w:val="right"/>
        <w:rPr>
          <w:rFonts w:ascii="Times New Roman" w:hAnsi="Times New Roman" w:cs="Times New Roman"/>
          <w:sz w:val="32"/>
          <w:szCs w:val="32"/>
        </w:rPr>
      </w:pPr>
      <w:r w:rsidRPr="00D31F63">
        <w:rPr>
          <w:rFonts w:ascii="Times New Roman" w:hAnsi="Times New Roman" w:cs="Times New Roman"/>
          <w:sz w:val="52"/>
          <w:szCs w:val="52"/>
        </w:rPr>
        <w:t xml:space="preserve">              </w:t>
      </w:r>
      <w:r w:rsidRPr="005871FB">
        <w:rPr>
          <w:rFonts w:ascii="Times New Roman" w:hAnsi="Times New Roman" w:cs="Times New Roman"/>
          <w:b/>
          <w:sz w:val="32"/>
          <w:szCs w:val="32"/>
        </w:rPr>
        <w:t xml:space="preserve">Провела воспитатель:     </w:t>
      </w:r>
    </w:p>
    <w:p w:rsidR="00511B57" w:rsidRDefault="00511B57" w:rsidP="00511B57">
      <w:pPr>
        <w:tabs>
          <w:tab w:val="left" w:pos="2057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 w:rsidRPr="005871FB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proofErr w:type="spellStart"/>
      <w:r w:rsidRPr="005871FB">
        <w:rPr>
          <w:rFonts w:ascii="Times New Roman" w:hAnsi="Times New Roman" w:cs="Times New Roman"/>
          <w:b/>
          <w:sz w:val="32"/>
          <w:szCs w:val="32"/>
        </w:rPr>
        <w:t>Гусейханова</w:t>
      </w:r>
      <w:proofErr w:type="spellEnd"/>
      <w:r w:rsidRPr="005871FB">
        <w:rPr>
          <w:rFonts w:ascii="Times New Roman" w:hAnsi="Times New Roman" w:cs="Times New Roman"/>
          <w:b/>
          <w:sz w:val="32"/>
          <w:szCs w:val="32"/>
        </w:rPr>
        <w:t xml:space="preserve"> Папу </w:t>
      </w:r>
      <w:proofErr w:type="spellStart"/>
      <w:r w:rsidRPr="005871FB">
        <w:rPr>
          <w:rFonts w:ascii="Times New Roman" w:hAnsi="Times New Roman" w:cs="Times New Roman"/>
          <w:b/>
          <w:sz w:val="32"/>
          <w:szCs w:val="32"/>
        </w:rPr>
        <w:t>Абакаровна</w:t>
      </w:r>
      <w:proofErr w:type="spellEnd"/>
    </w:p>
    <w:p w:rsidR="00511B57" w:rsidRPr="005871FB" w:rsidRDefault="00511B57" w:rsidP="00511B57">
      <w:pPr>
        <w:tabs>
          <w:tab w:val="left" w:pos="2057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  <w:r w:rsidRPr="00E9453D">
        <w:rPr>
          <w:b/>
          <w:bCs/>
          <w:sz w:val="28"/>
          <w:szCs w:val="28"/>
        </w:rPr>
        <w:t>Сценарий по ПДД</w:t>
      </w:r>
      <w:r>
        <w:rPr>
          <w:b/>
          <w:bCs/>
          <w:sz w:val="28"/>
          <w:szCs w:val="28"/>
        </w:rPr>
        <w:t xml:space="preserve">  </w:t>
      </w:r>
      <w:r w:rsidRPr="00E9453D">
        <w:rPr>
          <w:b/>
          <w:bCs/>
          <w:sz w:val="28"/>
          <w:szCs w:val="28"/>
        </w:rPr>
        <w:t>«</w:t>
      </w:r>
      <w:r w:rsidRPr="00E9453D">
        <w:rPr>
          <w:b/>
          <w:bCs/>
          <w:sz w:val="28"/>
          <w:szCs w:val="28"/>
          <w:u w:val="single"/>
        </w:rPr>
        <w:t xml:space="preserve">Шапокляк  в стране дорожных знаков 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11B57" w:rsidRPr="00E9453D" w:rsidRDefault="00511B57" w:rsidP="00511B5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t>Задачи: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Style w:val="a6"/>
          <w:rFonts w:ascii="Times New Roman" w:hAnsi="Times New Roman" w:cs="Times New Roman"/>
          <w:color w:val="212529"/>
          <w:sz w:val="28"/>
          <w:szCs w:val="28"/>
        </w:rPr>
        <w:t>Обучающие: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 Формирование умений прогнозировать свое поведение как участника дорожного движения;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 Расширять знания детей о светофоре, о значении сигналов светофора;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lastRenderedPageBreak/>
        <w:softHyphen/>
        <w:t>       Закреплять навыки поведения в общественном транспорте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 Расширение общего кругозора по проблеме безопасного поведения на улицах и дорогах.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t> 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t> 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t>        </w:t>
      </w:r>
      <w:r w:rsidRPr="00E9453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Развивающие: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 Развивать у детей чувство ответственности при соблюдении правил дорожного движения;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 Развивать умение узнавать виды транспорта;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 Развивать мышление, устную речь, память, внимание.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        Воспитательные: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  Воспитывать культурного пешехода, желание и стремление изучать и выполнять правила дорожного движения;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  Воспитывать у детей уважительное отношение к правилам дорожного движения и желание следовать им;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softHyphen/>
        <w:t>        Воспитание отрицательного отношения к нарушителям норм поведения и правил дорожного движения. 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Fonts w:ascii="Times New Roman" w:hAnsi="Times New Roman" w:cs="Times New Roman"/>
          <w:sz w:val="28"/>
          <w:szCs w:val="28"/>
        </w:rPr>
        <w:t>          </w:t>
      </w:r>
      <w:r w:rsidRPr="00E9453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Образовательные: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- </w:t>
      </w:r>
      <w:r w:rsidRPr="00E9453D">
        <w:rPr>
          <w:rFonts w:ascii="Times New Roman" w:hAnsi="Times New Roman" w:cs="Times New Roman"/>
          <w:sz w:val="28"/>
          <w:szCs w:val="28"/>
        </w:rPr>
        <w:t>вырабатывать у дошкольников привычку правильно вести себя на дорогах;</w:t>
      </w:r>
    </w:p>
    <w:p w:rsidR="00511B57" w:rsidRPr="00E9453D" w:rsidRDefault="00511B57" w:rsidP="00511B57">
      <w:pPr>
        <w:pStyle w:val="a7"/>
        <w:rPr>
          <w:rFonts w:ascii="Times New Roman" w:hAnsi="Times New Roman" w:cs="Times New Roman"/>
          <w:sz w:val="28"/>
          <w:szCs w:val="28"/>
        </w:rPr>
      </w:pPr>
      <w:r w:rsidRPr="00E9453D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- </w:t>
      </w:r>
      <w:r w:rsidRPr="00E9453D">
        <w:rPr>
          <w:rFonts w:ascii="Times New Roman" w:hAnsi="Times New Roman" w:cs="Times New Roman"/>
          <w:sz w:val="28"/>
          <w:szCs w:val="28"/>
        </w:rPr>
        <w:t>воспитывать в детях грамотных пешеходов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b/>
          <w:bCs/>
          <w:sz w:val="28"/>
          <w:szCs w:val="28"/>
        </w:rPr>
        <w:t>Оборудование: </w:t>
      </w:r>
      <w:r w:rsidRPr="00E9453D">
        <w:rPr>
          <w:sz w:val="28"/>
          <w:szCs w:val="28"/>
        </w:rPr>
        <w:t>изображение дорожных знаков, математических знаков, карточки светофоров с перепутанными сигналами, круги сигналов светофора.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b/>
          <w:bCs/>
          <w:sz w:val="28"/>
          <w:szCs w:val="28"/>
        </w:rPr>
        <w:t>Предварительная работа:</w:t>
      </w:r>
      <w:r w:rsidRPr="00E9453D">
        <w:rPr>
          <w:sz w:val="28"/>
          <w:szCs w:val="28"/>
        </w:rPr>
        <w:t> беседы о правилах поведения на улице, в транспорте. Экскурсии к пешеходному переходу, светофору. Наблюдение за движением на дороге. Знакомство с дорожными знаками, с различными видами транспорта.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bCs/>
          <w:sz w:val="28"/>
          <w:szCs w:val="28"/>
        </w:rPr>
        <w:t>ХОД</w:t>
      </w:r>
      <w:r w:rsidRPr="00E9453D">
        <w:rPr>
          <w:sz w:val="28"/>
          <w:szCs w:val="28"/>
        </w:rPr>
        <w:t xml:space="preserve"> 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rStyle w:val="apple-converted-space"/>
          <w:sz w:val="28"/>
          <w:szCs w:val="28"/>
        </w:rPr>
      </w:pPr>
      <w:r w:rsidRPr="00E9453D">
        <w:rPr>
          <w:sz w:val="28"/>
          <w:szCs w:val="28"/>
        </w:rPr>
        <w:t xml:space="preserve">                         Под веселую музыку дети входят в зал</w:t>
      </w:r>
      <w:r w:rsidRPr="00E9453D">
        <w:rPr>
          <w:rStyle w:val="apple-converted-space"/>
          <w:sz w:val="28"/>
          <w:szCs w:val="28"/>
        </w:rPr>
        <w:t> 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b/>
          <w:sz w:val="28"/>
          <w:szCs w:val="28"/>
        </w:rPr>
        <w:t>Ведущий:</w:t>
      </w:r>
      <w:r w:rsidRPr="00E9453D">
        <w:rPr>
          <w:sz w:val="28"/>
          <w:szCs w:val="28"/>
        </w:rPr>
        <w:t xml:space="preserve"> Ребята, наше  село не большое, но очень красивое. В нем живут наши родные и друзья, знакомые и незнакомые люди. Каждый день мы выходим на улицы своего города и становимся участниками дорожного движения.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Мы очень часто слышим выражение: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«Участники дорожного движения»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Скажите, кто же это?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Мы очень ждем ответа!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Кто по улице идет,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Тот зовется … пешеход.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Кто в машине - … пассажиры,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А водитель их везет.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t>Итак, участники движения это пешеходы, водители и пассажиры.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sz w:val="28"/>
          <w:szCs w:val="28"/>
        </w:rPr>
        <w:lastRenderedPageBreak/>
        <w:t>На работу, в школу, в детский сад мы успеваем приехать вовремя, пользуясь автомобилями и общественным транспортом. Но, конечно, все понимают, что автомобили - это еще и большая опасность для человека, который не знает правил дорожного движения.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b/>
          <w:sz w:val="28"/>
          <w:szCs w:val="28"/>
        </w:rPr>
      </w:pPr>
      <w:r w:rsidRPr="00E9453D">
        <w:rPr>
          <w:rStyle w:val="apple-converted-space"/>
          <w:b/>
          <w:sz w:val="28"/>
          <w:szCs w:val="28"/>
        </w:rPr>
        <w:t>Песня--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b/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Ведущий: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На дорогах с давних пор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Есть хозяин - Светофор!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Перед вами все цвета,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Вам представить их пора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rPr>
          <w:b/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 xml:space="preserve">1 </w:t>
      </w:r>
      <w:proofErr w:type="spellStart"/>
      <w:r w:rsidRPr="00E9453D">
        <w:rPr>
          <w:b/>
          <w:sz w:val="28"/>
          <w:szCs w:val="28"/>
          <w:u w:val="single"/>
        </w:rPr>
        <w:t>ренб</w:t>
      </w:r>
      <w:proofErr w:type="spellEnd"/>
      <w:r w:rsidRPr="00E9453D">
        <w:rPr>
          <w:b/>
          <w:sz w:val="28"/>
          <w:szCs w:val="28"/>
          <w:u w:val="single"/>
        </w:rPr>
        <w:t>: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Загорелся красный свет?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Стой! Вперед дороги нет!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b/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 xml:space="preserve">2 </w:t>
      </w:r>
      <w:proofErr w:type="spellStart"/>
      <w:r w:rsidRPr="00E9453D">
        <w:rPr>
          <w:b/>
          <w:sz w:val="28"/>
          <w:szCs w:val="28"/>
          <w:u w:val="single"/>
        </w:rPr>
        <w:t>реб</w:t>
      </w:r>
      <w:proofErr w:type="spellEnd"/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Желтый глаз твердит без слов: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К переходу будь готов!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b/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 xml:space="preserve">3 </w:t>
      </w:r>
      <w:proofErr w:type="spellStart"/>
      <w:r w:rsidRPr="00E9453D">
        <w:rPr>
          <w:b/>
          <w:sz w:val="28"/>
          <w:szCs w:val="28"/>
          <w:u w:val="single"/>
        </w:rPr>
        <w:t>реб</w:t>
      </w:r>
      <w:proofErr w:type="spellEnd"/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На зеленый свет - вперед!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Путь свободен. Переход.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Ведущий: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Перейти через дорогу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Вам на улице всегда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И подскажут, и помогут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Эти яркие цвета.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right="879"/>
        <w:rPr>
          <w:sz w:val="28"/>
          <w:szCs w:val="28"/>
        </w:rPr>
      </w:pPr>
      <w:r w:rsidRPr="00E9453D">
        <w:rPr>
          <w:sz w:val="28"/>
          <w:szCs w:val="28"/>
        </w:rPr>
        <w:t xml:space="preserve"> под муз Приходит Шапокляк</w:t>
      </w:r>
      <w:proofErr w:type="gramStart"/>
      <w:r w:rsidRPr="00E9453D">
        <w:rPr>
          <w:sz w:val="28"/>
          <w:szCs w:val="28"/>
        </w:rPr>
        <w:t>.(</w:t>
      </w:r>
      <w:proofErr w:type="gramEnd"/>
      <w:r w:rsidRPr="00E9453D">
        <w:rPr>
          <w:sz w:val="28"/>
          <w:szCs w:val="28"/>
        </w:rPr>
        <w:t>ходит по проезжей части дороги)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Да нет же! Шапокляк, ты на дороге не умеешь себя правильно вести и многим детям показываешь плохой пример. Ты ведь не знаешь никаких дорожных знаков.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А дети тоже не знают! Ведь не знаете?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Дети: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Знаем!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lastRenderedPageBreak/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Вот мы сейчас и проверим. У меня в сумочке знаки, которые я по дороге поснимала.</w:t>
      </w:r>
    </w:p>
    <w:p w:rsidR="00511B57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>Показывает дорожные знаки------.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71853" cy="3788228"/>
            <wp:effectExtent l="19050" t="0" r="0" b="0"/>
            <wp:docPr id="23" name="Рисунок 4" descr="C:\Users\Admin\Desktop\меропрития 18-19г\ГУСЕЙХАНОВА ППД\IMG-2019100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еропрития 18-19г\ГУСЕЙХАНОВА ППД\IMG-20191002-WA00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07" cy="37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Видишь, Шапокляк, как дети знают дорожные знаки!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И я знаю! Вот, например, эти палочки нарисованы на дороге для того чтобы играть в шахматы. Переставляешь фигуры с одной черточки на другую.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i/>
          <w:iCs/>
          <w:sz w:val="28"/>
          <w:szCs w:val="28"/>
        </w:rPr>
      </w:pPr>
      <w:r w:rsidRPr="00E9453D">
        <w:rPr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Вот и неправильно! Сейчас дети нам скажут, для чего нужны эти нарисованные палочки на дороге,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i/>
          <w:iCs/>
          <w:sz w:val="28"/>
          <w:szCs w:val="28"/>
        </w:rPr>
        <w:t>(ответы детей)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i/>
          <w:iCs/>
          <w:sz w:val="28"/>
          <w:szCs w:val="28"/>
        </w:rPr>
      </w:pP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248" w:afterAutospacing="0" w:line="497" w:lineRule="atLeast"/>
        <w:rPr>
          <w:sz w:val="28"/>
          <w:szCs w:val="28"/>
        </w:rPr>
      </w:pPr>
      <w:proofErr w:type="spellStart"/>
      <w:r w:rsidRPr="00E9453D">
        <w:rPr>
          <w:b/>
          <w:i/>
          <w:iCs/>
          <w:sz w:val="28"/>
          <w:szCs w:val="28"/>
        </w:rPr>
        <w:t>Реб</w:t>
      </w:r>
      <w:proofErr w:type="spellEnd"/>
      <w:r w:rsidRPr="00E9453D">
        <w:rPr>
          <w:b/>
          <w:i/>
          <w:iCs/>
          <w:sz w:val="28"/>
          <w:szCs w:val="28"/>
        </w:rPr>
        <w:t xml:space="preserve"> </w:t>
      </w:r>
      <w:proofErr w:type="gramStart"/>
      <w:r w:rsidRPr="00E9453D">
        <w:rPr>
          <w:i/>
          <w:iCs/>
          <w:sz w:val="28"/>
          <w:szCs w:val="28"/>
        </w:rPr>
        <w:t>-</w:t>
      </w:r>
      <w:r w:rsidRPr="00E9453D">
        <w:rPr>
          <w:sz w:val="28"/>
          <w:szCs w:val="28"/>
        </w:rPr>
        <w:t>П</w:t>
      </w:r>
      <w:proofErr w:type="gramEnd"/>
      <w:r w:rsidRPr="00E9453D">
        <w:rPr>
          <w:sz w:val="28"/>
          <w:szCs w:val="28"/>
        </w:rPr>
        <w:t>ешеход, пешеход,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248" w:afterAutospacing="0" w:line="497" w:lineRule="atLeast"/>
        <w:rPr>
          <w:sz w:val="28"/>
          <w:szCs w:val="28"/>
        </w:rPr>
      </w:pPr>
      <w:r w:rsidRPr="00E9453D">
        <w:rPr>
          <w:sz w:val="28"/>
          <w:szCs w:val="28"/>
        </w:rPr>
        <w:t>Помни ты про переход: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248" w:afterAutospacing="0" w:line="497" w:lineRule="atLeast"/>
        <w:rPr>
          <w:sz w:val="28"/>
          <w:szCs w:val="28"/>
        </w:rPr>
      </w:pPr>
      <w:r w:rsidRPr="00E9453D">
        <w:rPr>
          <w:sz w:val="28"/>
          <w:szCs w:val="28"/>
        </w:rPr>
        <w:t>Знай, что только переход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248" w:afterAutospacing="0" w:line="497" w:lineRule="atLeast"/>
        <w:rPr>
          <w:sz w:val="28"/>
          <w:szCs w:val="28"/>
        </w:rPr>
      </w:pPr>
      <w:r w:rsidRPr="00E9453D">
        <w:rPr>
          <w:sz w:val="28"/>
          <w:szCs w:val="28"/>
        </w:rPr>
        <w:t>От машин тебя спасет!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b/>
          <w:sz w:val="28"/>
          <w:szCs w:val="28"/>
        </w:rPr>
      </w:pPr>
      <w:proofErr w:type="spellStart"/>
      <w:r w:rsidRPr="00E9453D">
        <w:rPr>
          <w:b/>
          <w:sz w:val="28"/>
          <w:szCs w:val="28"/>
        </w:rPr>
        <w:t>Ведущ</w:t>
      </w:r>
      <w:proofErr w:type="spellEnd"/>
      <w:r w:rsidRPr="00E9453D">
        <w:rPr>
          <w:b/>
          <w:sz w:val="28"/>
          <w:szCs w:val="28"/>
        </w:rPr>
        <w:t>.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lastRenderedPageBreak/>
        <w:t xml:space="preserve">Ответь-ка всем нам, Шапокляк, кто на дороге самый главный, а его сигнал </w:t>
      </w:r>
      <w:proofErr w:type="gramStart"/>
      <w:r w:rsidRPr="00E9453D">
        <w:rPr>
          <w:sz w:val="28"/>
          <w:szCs w:val="28"/>
        </w:rPr>
        <w:t>-д</w:t>
      </w:r>
      <w:proofErr w:type="gramEnd"/>
      <w:r w:rsidRPr="00E9453D">
        <w:rPr>
          <w:sz w:val="28"/>
          <w:szCs w:val="28"/>
        </w:rPr>
        <w:t>ля всех закон?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 xml:space="preserve">Конечно, знаю! Это </w:t>
      </w:r>
      <w:proofErr w:type="spellStart"/>
      <w:r w:rsidRPr="00E9453D">
        <w:rPr>
          <w:sz w:val="28"/>
          <w:szCs w:val="28"/>
        </w:rPr>
        <w:t>крыска</w:t>
      </w:r>
      <w:proofErr w:type="spellEnd"/>
      <w:r w:rsidRPr="00E9453D">
        <w:rPr>
          <w:sz w:val="28"/>
          <w:szCs w:val="28"/>
        </w:rPr>
        <w:t xml:space="preserve"> Лариска!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Ничего ты не знаешь, а дети знают.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i/>
          <w:iCs/>
          <w:sz w:val="28"/>
          <w:szCs w:val="28"/>
        </w:rPr>
        <w:t>(Ответы детей)</w:t>
      </w:r>
      <w:r w:rsidRPr="00E9453D">
        <w:rPr>
          <w:sz w:val="28"/>
          <w:szCs w:val="28"/>
        </w:rPr>
        <w:t>. Да, это светофор. А сейчас мы посмотрим, какая команда первая соберет светофор.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>2-е соревнование  «Собери светофор».</w:t>
      </w:r>
    </w:p>
    <w:p w:rsidR="00511B57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 xml:space="preserve">По команде первый ребенок бежит. Берет нужный цвет бежит и вешает  на стойке (на гвоздик) бежит следующий также </w:t>
      </w:r>
      <w:proofErr w:type="spellStart"/>
      <w:r w:rsidRPr="00E9453D">
        <w:rPr>
          <w:sz w:val="28"/>
          <w:szCs w:val="28"/>
        </w:rPr>
        <w:t>и.т</w:t>
      </w:r>
      <w:proofErr w:type="gramStart"/>
      <w:r w:rsidRPr="00E9453D">
        <w:rPr>
          <w:sz w:val="28"/>
          <w:szCs w:val="28"/>
        </w:rPr>
        <w:t>.д</w:t>
      </w:r>
      <w:proofErr w:type="spellEnd"/>
      <w:proofErr w:type="gramEnd"/>
    </w:p>
    <w:p w:rsidR="00511B57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4980" cy="2429691"/>
            <wp:effectExtent l="19050" t="0" r="7620" b="0"/>
            <wp:docPr id="24" name="Рисунок 5" descr="C:\Users\Admin\Desktop\меропрития 18-19г\ГУСЕЙХАНОВА ППД\IMG-2019100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еропрития 18-19г\ГУСЕЙХАНОВА ППД\IMG-20191002-WA007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62" cy="243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54287" cy="2743200"/>
            <wp:effectExtent l="19050" t="0" r="0" b="0"/>
            <wp:docPr id="25" name="Рисунок 6" descr="C:\Users\Admin\Desktop\меропрития 18-19г\ПДД (1)\20190227_10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еропрития 18-19г\ПДД (1)\20190227_1048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57" cy="274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rStyle w:val="apple-converted-space"/>
          <w:b/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Ведущий:</w:t>
      </w:r>
      <w:r w:rsidRPr="00E9453D">
        <w:rPr>
          <w:rStyle w:val="apple-converted-space"/>
          <w:b/>
          <w:sz w:val="28"/>
          <w:szCs w:val="28"/>
        </w:rPr>
        <w:t> 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>Выходя на улицу,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 xml:space="preserve"> Приготовь заранее 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 xml:space="preserve">Вежливость и сдержанность 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lastRenderedPageBreak/>
        <w:t>А главное внимание!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>Затем обращается к старухе Шапокляк: «А ты внимательна на дороге?»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Шапокляк</w:t>
      </w:r>
      <w:r w:rsidRPr="00E9453D">
        <w:rPr>
          <w:sz w:val="28"/>
          <w:szCs w:val="28"/>
          <w:u w:val="single"/>
        </w:rPr>
        <w:t>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 xml:space="preserve">Очень внимательна! Иду куда хочу. Хочу - иду туда, хочу </w:t>
      </w:r>
      <w:proofErr w:type="gramStart"/>
      <w:r w:rsidRPr="00E9453D">
        <w:rPr>
          <w:sz w:val="28"/>
          <w:szCs w:val="28"/>
        </w:rPr>
        <w:t>-и</w:t>
      </w:r>
      <w:proofErr w:type="gramEnd"/>
      <w:r w:rsidRPr="00E9453D">
        <w:rPr>
          <w:sz w:val="28"/>
          <w:szCs w:val="28"/>
        </w:rPr>
        <w:t>ду сюда!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>Шапокляк импровизирует под музыку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i/>
          <w:iCs/>
          <w:sz w:val="28"/>
          <w:szCs w:val="28"/>
        </w:rPr>
        <w:t>(шум тормозов)</w:t>
      </w:r>
      <w:r w:rsidRPr="00E9453D">
        <w:rPr>
          <w:sz w:val="28"/>
          <w:szCs w:val="28"/>
        </w:rPr>
        <w:t>: падает. Ведущий помогает ей встать.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Вот что может получиться, если быть невнимательным на улице. Сейчас дети тебе покажут, какие они внимательные на улицах.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bCs/>
          <w:sz w:val="28"/>
          <w:szCs w:val="28"/>
        </w:rPr>
        <w:t>Игра на внимание «Сигналы светофора»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proofErr w:type="gramStart"/>
      <w:r w:rsidRPr="00E9453D">
        <w:rPr>
          <w:sz w:val="28"/>
          <w:szCs w:val="28"/>
        </w:rPr>
        <w:t>Ведущий показывает вразбивку сигналы светофора, при зеленом свете дети топают ногами, при желтом - хлопают в ладоши, при красном ничего не делают.</w:t>
      </w:r>
      <w:proofErr w:type="gramEnd"/>
      <w:r w:rsidRPr="00E9453D">
        <w:rPr>
          <w:sz w:val="28"/>
          <w:szCs w:val="28"/>
        </w:rPr>
        <w:t xml:space="preserve"> Ведущий хвалит детей.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b/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Ребенок: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Мы запомним с детских лет: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Красный свет - движенья нет,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Желтый - стой, смотри вокруг,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А зеленый - лучший друг.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b/>
          <w:sz w:val="28"/>
          <w:szCs w:val="28"/>
        </w:rPr>
      </w:pPr>
      <w:r w:rsidRPr="00E9453D">
        <w:rPr>
          <w:b/>
          <w:sz w:val="28"/>
          <w:szCs w:val="28"/>
        </w:rPr>
        <w:t xml:space="preserve">Ведущий: 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Если ты спешишь в пути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Через улицу пройти,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Там иди, где весь народ,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Там, где знак есть.</w:t>
      </w:r>
      <w:proofErr w:type="gramStart"/>
      <w:r w:rsidRPr="00E9453D">
        <w:rPr>
          <w:sz w:val="28"/>
          <w:szCs w:val="28"/>
        </w:rPr>
        <w:t xml:space="preserve"> .</w:t>
      </w:r>
      <w:proofErr w:type="gramEnd"/>
      <w:r w:rsidRPr="00E9453D">
        <w:rPr>
          <w:sz w:val="28"/>
          <w:szCs w:val="28"/>
        </w:rPr>
        <w:t>. переход.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proofErr w:type="gramStart"/>
      <w:r w:rsidRPr="00E9453D">
        <w:rPr>
          <w:sz w:val="28"/>
          <w:szCs w:val="28"/>
        </w:rPr>
        <w:t>Ну</w:t>
      </w:r>
      <w:proofErr w:type="gramEnd"/>
      <w:r w:rsidRPr="00E9453D">
        <w:rPr>
          <w:sz w:val="28"/>
          <w:szCs w:val="28"/>
        </w:rPr>
        <w:t xml:space="preserve"> вот еще, буду я искать эти знаки, и детям не советую!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Всем детям я советую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Все делать точно так,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Как делает старуха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По кличке Шапокляк.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 xml:space="preserve">Ну, как ты учишь детей, мы уже видели, чуть под машину не попала. Теперь посмотрим, как правильно переходить улицу. 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lastRenderedPageBreak/>
        <w:t>(</w:t>
      </w:r>
      <w:proofErr w:type="gramStart"/>
      <w:r w:rsidRPr="00E9453D">
        <w:rPr>
          <w:sz w:val="28"/>
          <w:szCs w:val="28"/>
        </w:rPr>
        <w:t>п</w:t>
      </w:r>
      <w:proofErr w:type="gramEnd"/>
      <w:r w:rsidRPr="00E9453D">
        <w:rPr>
          <w:sz w:val="28"/>
          <w:szCs w:val="28"/>
        </w:rPr>
        <w:t>рактическая  часть дети ездят на машинах ходят по тротуару, по переходу переходят улицу)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Ведущий: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Шапокляк, а ты знаешь загадки о дорожном порядке?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 xml:space="preserve">Конечно, знаю. 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bCs/>
          <w:sz w:val="28"/>
          <w:szCs w:val="28"/>
          <w:u w:val="single"/>
        </w:rPr>
        <w:t>Загадки.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Этот конь не есть овса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Вместо ног два колеса.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Сядь верхом и мчись на нем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Только лучше правь рулем.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i/>
          <w:iCs/>
          <w:sz w:val="28"/>
          <w:szCs w:val="28"/>
        </w:rPr>
        <w:t>(Велосипед)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Для этого коня еда -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Бензин, и масло, и вода.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На лугу он не пасется,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По дороге он несется.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i/>
          <w:iCs/>
          <w:sz w:val="28"/>
          <w:szCs w:val="28"/>
        </w:rPr>
        <w:t>(Автомобиль)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Дом по улице идет,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На работу всех везет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Не на тонких курьих ножках,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779" w:right="779"/>
        <w:rPr>
          <w:sz w:val="28"/>
          <w:szCs w:val="28"/>
        </w:rPr>
      </w:pPr>
      <w:r w:rsidRPr="00E9453D">
        <w:rPr>
          <w:sz w:val="28"/>
          <w:szCs w:val="28"/>
        </w:rPr>
        <w:t>А в резиновых сапожках.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i/>
          <w:iCs/>
          <w:sz w:val="28"/>
          <w:szCs w:val="28"/>
        </w:rPr>
        <w:t>(Автобус)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 xml:space="preserve">Ребята, а мы с </w:t>
      </w:r>
      <w:proofErr w:type="spellStart"/>
      <w:r w:rsidRPr="00E9453D">
        <w:rPr>
          <w:sz w:val="28"/>
          <w:szCs w:val="28"/>
        </w:rPr>
        <w:t>крыской</w:t>
      </w:r>
      <w:proofErr w:type="spellEnd"/>
      <w:r w:rsidRPr="00E9453D">
        <w:rPr>
          <w:sz w:val="28"/>
          <w:szCs w:val="28"/>
        </w:rPr>
        <w:t xml:space="preserve"> Лариской вам еще одну игру подготовили.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b/>
          <w:bCs/>
          <w:sz w:val="28"/>
          <w:szCs w:val="28"/>
        </w:rPr>
        <w:t>Игра на внимание «Это я, это я, это все мои друзья».</w:t>
      </w:r>
    </w:p>
    <w:p w:rsidR="00511B57" w:rsidRPr="00E9453D" w:rsidRDefault="00511B57" w:rsidP="00511B57">
      <w:pPr>
        <w:pStyle w:val="a3"/>
        <w:spacing w:before="88" w:beforeAutospacing="0" w:after="88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</w:rPr>
        <w:t>Шапокляк задает вопросы, а дети отвечают.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Кто из вас в трамвае тесном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Уступает старшим место?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Ответ дете</w:t>
      </w:r>
      <w:proofErr w:type="gramStart"/>
      <w:r w:rsidRPr="00E9453D">
        <w:rPr>
          <w:sz w:val="28"/>
          <w:szCs w:val="28"/>
        </w:rPr>
        <w:t>й(</w:t>
      </w:r>
      <w:proofErr w:type="gramEnd"/>
      <w:r w:rsidRPr="00E9453D">
        <w:rPr>
          <w:b/>
          <w:bCs/>
          <w:sz w:val="28"/>
          <w:szCs w:val="28"/>
        </w:rPr>
        <w:t>Это я, это я, это все мои друзья)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proofErr w:type="gramStart"/>
      <w:r w:rsidRPr="00E9453D">
        <w:rPr>
          <w:sz w:val="28"/>
          <w:szCs w:val="28"/>
        </w:rPr>
        <w:t>Кто</w:t>
      </w:r>
      <w:proofErr w:type="gramEnd"/>
      <w:r w:rsidRPr="00E9453D">
        <w:rPr>
          <w:sz w:val="28"/>
          <w:szCs w:val="28"/>
        </w:rPr>
        <w:t xml:space="preserve"> из вас идя домой,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Держит путь на мостовой?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Ответ дете</w:t>
      </w:r>
      <w:proofErr w:type="gramStart"/>
      <w:r w:rsidRPr="00E9453D">
        <w:rPr>
          <w:sz w:val="28"/>
          <w:szCs w:val="28"/>
        </w:rPr>
        <w:t>й(</w:t>
      </w:r>
      <w:proofErr w:type="gramEnd"/>
      <w:r w:rsidRPr="00E9453D">
        <w:rPr>
          <w:b/>
          <w:bCs/>
          <w:sz w:val="28"/>
          <w:szCs w:val="28"/>
        </w:rPr>
        <w:t>Это я, это я, это все мои друзья)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Кто из вас идет вперед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Только там, где переход?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lastRenderedPageBreak/>
        <w:t>Ответ дете</w:t>
      </w:r>
      <w:proofErr w:type="gramStart"/>
      <w:r w:rsidRPr="00E9453D">
        <w:rPr>
          <w:sz w:val="28"/>
          <w:szCs w:val="28"/>
        </w:rPr>
        <w:t>й(</w:t>
      </w:r>
      <w:proofErr w:type="gramEnd"/>
      <w:r w:rsidRPr="00E9453D">
        <w:rPr>
          <w:b/>
          <w:bCs/>
          <w:sz w:val="28"/>
          <w:szCs w:val="28"/>
        </w:rPr>
        <w:t>Это я, это я, это все мои друзья)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Кто летит вперед так скоро,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  <w:r w:rsidRPr="00E9453D">
        <w:rPr>
          <w:sz w:val="28"/>
          <w:szCs w:val="28"/>
        </w:rPr>
        <w:t>Что не видит светофора?  (нет ответа)</w:t>
      </w:r>
    </w:p>
    <w:p w:rsidR="00511B57" w:rsidRPr="00E9453D" w:rsidRDefault="00511B57" w:rsidP="00511B57">
      <w:pPr>
        <w:pStyle w:val="stx"/>
        <w:spacing w:before="0" w:beforeAutospacing="0" w:after="0" w:afterAutospacing="0" w:line="477" w:lineRule="atLeast"/>
        <w:ind w:left="879" w:right="879"/>
        <w:rPr>
          <w:sz w:val="28"/>
          <w:szCs w:val="28"/>
        </w:rPr>
      </w:pPr>
    </w:p>
    <w:p w:rsidR="00511B57" w:rsidRPr="00E9453D" w:rsidRDefault="00511B57" w:rsidP="00511B5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0"/>
          <w:b/>
          <w:bCs/>
          <w:i/>
          <w:iCs/>
          <w:sz w:val="28"/>
          <w:szCs w:val="28"/>
        </w:rPr>
        <w:t>1 ребенок: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Чтоб дорогу перейти,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Правила мы знать должны,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Правила движения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453D">
        <w:rPr>
          <w:rStyle w:val="c8"/>
          <w:sz w:val="28"/>
          <w:szCs w:val="28"/>
        </w:rPr>
        <w:t>Все, без исключения.</w:t>
      </w:r>
    </w:p>
    <w:p w:rsidR="00511B57" w:rsidRPr="00E9453D" w:rsidRDefault="00511B57" w:rsidP="00511B5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0"/>
          <w:b/>
          <w:bCs/>
          <w:i/>
          <w:iCs/>
          <w:sz w:val="28"/>
          <w:szCs w:val="28"/>
        </w:rPr>
        <w:t>2 ребенок: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Дорогу так перехожу: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Сначала влево погляжу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И, если нет машины,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Иду до середины.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Потом смотрю внимательно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Направо обязательно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И, если нет движения,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 Шагаю без сомнения!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11B57" w:rsidRPr="00E9453D" w:rsidRDefault="00511B57" w:rsidP="00511B5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0"/>
          <w:b/>
          <w:bCs/>
          <w:i/>
          <w:iCs/>
          <w:sz w:val="28"/>
          <w:szCs w:val="28"/>
        </w:rPr>
        <w:t>3ребенок: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Не играйте на дороге,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Берегите руки, ноги.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Нужно во дворе играть.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Просим вас не забывать!</w:t>
      </w:r>
    </w:p>
    <w:p w:rsidR="00511B57" w:rsidRPr="00E9453D" w:rsidRDefault="00511B57" w:rsidP="00511B57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0"/>
          <w:b/>
          <w:bCs/>
          <w:i/>
          <w:iCs/>
          <w:sz w:val="28"/>
          <w:szCs w:val="28"/>
        </w:rPr>
        <w:t>4 ребенок: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Правила движения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На зубок мы будем знать.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453D">
        <w:rPr>
          <w:rStyle w:val="c8"/>
          <w:sz w:val="28"/>
          <w:szCs w:val="28"/>
        </w:rPr>
        <w:t>Правила движения</w:t>
      </w:r>
    </w:p>
    <w:p w:rsidR="00511B57" w:rsidRDefault="00511B57" w:rsidP="00511B57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453D">
        <w:rPr>
          <w:rStyle w:val="c8"/>
          <w:sz w:val="28"/>
          <w:szCs w:val="28"/>
        </w:rPr>
        <w:t>Будем точно выполнять!</w:t>
      </w:r>
    </w:p>
    <w:p w:rsidR="00511B57" w:rsidRPr="00E9453D" w:rsidRDefault="00511B57" w:rsidP="00511B57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4438" cy="3696789"/>
            <wp:effectExtent l="19050" t="0" r="9162" b="0"/>
            <wp:docPr id="27" name="Рисунок 2" descr="C:\Users\Admin\Desktop\меропрития 18-19г\ГУСЕЙХАНОВА ППД\IMG-201910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ропрития 18-19г\ГУСЕЙХАНОВА ППД\IMG-20191002-WA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  <w:r w:rsidRPr="00E9453D">
        <w:rPr>
          <w:sz w:val="28"/>
          <w:szCs w:val="28"/>
          <w:u w:val="single"/>
        </w:rPr>
        <w:t>Шапокляк:</w:t>
      </w:r>
      <w:r w:rsidRPr="00E9453D">
        <w:rPr>
          <w:rStyle w:val="apple-converted-space"/>
          <w:sz w:val="28"/>
          <w:szCs w:val="28"/>
        </w:rPr>
        <w:t> </w:t>
      </w:r>
      <w:r w:rsidRPr="00E9453D">
        <w:rPr>
          <w:sz w:val="28"/>
          <w:szCs w:val="28"/>
        </w:rPr>
        <w:t>Ну, никак ваших детей не сбить с толка. Пойду в другой детский сад, может, там кого-нибудь запутаю.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b/>
          <w:bCs/>
          <w:color w:val="000000"/>
          <w:sz w:val="28"/>
          <w:szCs w:val="28"/>
        </w:rPr>
        <w:t>Вед</w:t>
      </w:r>
      <w:proofErr w:type="gramStart"/>
      <w:r w:rsidRPr="00E9453D">
        <w:rPr>
          <w:b/>
          <w:bCs/>
          <w:color w:val="000000"/>
          <w:sz w:val="28"/>
          <w:szCs w:val="28"/>
        </w:rPr>
        <w:t>.: </w:t>
      </w:r>
      <w:proofErr w:type="gramEnd"/>
      <w:r w:rsidRPr="00E9453D">
        <w:rPr>
          <w:color w:val="000000"/>
          <w:sz w:val="28"/>
          <w:szCs w:val="28"/>
        </w:rPr>
        <w:t>А теперь слово предоставляется инспектору ГИБДД.</w:t>
      </w:r>
    </w:p>
    <w:p w:rsidR="00511B57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Инспектор и заведующий поздравляют и вручают грамота знатокам правил дорожного движения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>
        <w:rPr>
          <w:color w:val="000000"/>
          <w:sz w:val="28"/>
          <w:szCs w:val="28"/>
        </w:rPr>
        <w:t>вучит тихая музыка)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179967" cy="3709852"/>
            <wp:effectExtent l="19050" t="0" r="1633" b="0"/>
            <wp:docPr id="28" name="Рисунок 1" descr="C:\Users\Admin\Desktop\Папу флешка\ПДД\IMG-2019022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у флешка\ПДД\IMG-20190227-WA007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904" cy="370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b/>
          <w:bCs/>
          <w:color w:val="000000"/>
          <w:sz w:val="28"/>
          <w:szCs w:val="28"/>
        </w:rPr>
        <w:lastRenderedPageBreak/>
        <w:t>Вед</w:t>
      </w:r>
      <w:proofErr w:type="gramStart"/>
      <w:r w:rsidRPr="00E9453D">
        <w:rPr>
          <w:b/>
          <w:bCs/>
          <w:color w:val="000000"/>
          <w:sz w:val="28"/>
          <w:szCs w:val="28"/>
        </w:rPr>
        <w:t>.:</w:t>
      </w:r>
      <w:r w:rsidRPr="00E9453D">
        <w:rPr>
          <w:color w:val="000000"/>
          <w:sz w:val="28"/>
          <w:szCs w:val="28"/>
        </w:rPr>
        <w:t> </w:t>
      </w:r>
      <w:proofErr w:type="gramEnd"/>
      <w:r w:rsidRPr="00E9453D">
        <w:rPr>
          <w:color w:val="000000"/>
          <w:sz w:val="28"/>
          <w:szCs w:val="28"/>
        </w:rPr>
        <w:t>На этом наш праздник пора заканчивать. В заключение хочется сказать: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На улице будьте внимательны, дети!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Твёрдо запомните правила эти.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Помните правила эти всегда,</w:t>
      </w:r>
    </w:p>
    <w:p w:rsidR="00511B57" w:rsidRPr="00E9453D" w:rsidRDefault="00511B57" w:rsidP="00511B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453D">
        <w:rPr>
          <w:color w:val="000000"/>
          <w:sz w:val="28"/>
          <w:szCs w:val="28"/>
        </w:rPr>
        <w:t>Чтоб не случилась с вами беда!</w:t>
      </w:r>
    </w:p>
    <w:p w:rsidR="00511B57" w:rsidRPr="00E9453D" w:rsidRDefault="00511B57" w:rsidP="00511B57">
      <w:pPr>
        <w:pStyle w:val="dlg"/>
        <w:spacing w:before="0" w:beforeAutospacing="0" w:after="0" w:afterAutospacing="0" w:line="477" w:lineRule="atLeast"/>
        <w:ind w:firstLine="184"/>
        <w:rPr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b/>
          <w:bCs/>
          <w:color w:val="000000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 w:rsidP="00511B57">
      <w:pPr>
        <w:pStyle w:val="a3"/>
        <w:shd w:val="clear" w:color="auto" w:fill="FFFFFF" w:themeFill="background1"/>
        <w:spacing w:before="123" w:beforeAutospacing="0" w:after="123" w:afterAutospacing="0"/>
        <w:jc w:val="center"/>
        <w:rPr>
          <w:color w:val="212529"/>
          <w:sz w:val="28"/>
          <w:szCs w:val="28"/>
        </w:rPr>
      </w:pPr>
    </w:p>
    <w:p w:rsidR="00511B57" w:rsidRDefault="00511B57">
      <w:pPr>
        <w:rPr>
          <w:sz w:val="28"/>
          <w:szCs w:val="28"/>
        </w:rPr>
      </w:pPr>
    </w:p>
    <w:p w:rsidR="00511B57" w:rsidRDefault="00511B57">
      <w:pPr>
        <w:rPr>
          <w:sz w:val="28"/>
          <w:szCs w:val="28"/>
        </w:rPr>
      </w:pPr>
    </w:p>
    <w:p w:rsidR="00511B57" w:rsidRDefault="00511B57">
      <w:pPr>
        <w:rPr>
          <w:sz w:val="28"/>
          <w:szCs w:val="28"/>
        </w:rPr>
      </w:pPr>
    </w:p>
    <w:p w:rsidR="00511B57" w:rsidRDefault="00511B57">
      <w:pPr>
        <w:rPr>
          <w:sz w:val="28"/>
          <w:szCs w:val="28"/>
        </w:rPr>
      </w:pPr>
    </w:p>
    <w:p w:rsidR="00511B57" w:rsidRPr="00B76846" w:rsidRDefault="00511B57">
      <w:pPr>
        <w:rPr>
          <w:sz w:val="28"/>
          <w:szCs w:val="28"/>
        </w:rPr>
      </w:pPr>
    </w:p>
    <w:sectPr w:rsidR="00511B57" w:rsidRPr="00B76846" w:rsidSect="00875EB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6846"/>
    <w:rsid w:val="00301D0F"/>
    <w:rsid w:val="00511B57"/>
    <w:rsid w:val="005C2FD7"/>
    <w:rsid w:val="006440CB"/>
    <w:rsid w:val="00994FED"/>
    <w:rsid w:val="00B46215"/>
    <w:rsid w:val="00B76846"/>
    <w:rsid w:val="00C32CC1"/>
    <w:rsid w:val="00F054D3"/>
    <w:rsid w:val="00F063A9"/>
    <w:rsid w:val="00F3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6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6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8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11B57"/>
  </w:style>
  <w:style w:type="paragraph" w:customStyle="1" w:styleId="dlg">
    <w:name w:val="dlg"/>
    <w:basedOn w:val="a"/>
    <w:rsid w:val="0051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51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1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B57"/>
  </w:style>
  <w:style w:type="paragraph" w:customStyle="1" w:styleId="c3">
    <w:name w:val="c3"/>
    <w:basedOn w:val="a"/>
    <w:rsid w:val="0051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1B57"/>
  </w:style>
  <w:style w:type="character" w:styleId="a6">
    <w:name w:val="Strong"/>
    <w:basedOn w:val="a0"/>
    <w:uiPriority w:val="22"/>
    <w:qFormat/>
    <w:rsid w:val="00511B57"/>
    <w:rPr>
      <w:b/>
      <w:bCs/>
    </w:rPr>
  </w:style>
  <w:style w:type="paragraph" w:styleId="a7">
    <w:name w:val="No Spacing"/>
    <w:uiPriority w:val="1"/>
    <w:qFormat/>
    <w:rsid w:val="00511B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2F25-5A81-4233-9256-9EEF02DB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2020-11-04T12:02:00Z</dcterms:created>
  <dcterms:modified xsi:type="dcterms:W3CDTF">2020-11-04T12:02:00Z</dcterms:modified>
</cp:coreProperties>
</file>